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9" w:type="dxa"/>
        <w:tblInd w:w="-113" w:type="dxa"/>
        <w:tblLook w:val="00A0" w:firstRow="1" w:lastRow="0" w:firstColumn="1" w:lastColumn="0" w:noHBand="0" w:noVBand="0"/>
      </w:tblPr>
      <w:tblGrid>
        <w:gridCol w:w="5353"/>
        <w:gridCol w:w="272"/>
        <w:gridCol w:w="4114"/>
      </w:tblGrid>
      <w:tr w:rsidR="00AD4D5A" w:rsidRPr="00B70E3B" w14:paraId="59E56E0C" w14:textId="77777777" w:rsidTr="003319D6">
        <w:trPr>
          <w:trHeight w:val="1927"/>
        </w:trPr>
        <w:tc>
          <w:tcPr>
            <w:tcW w:w="5353" w:type="dxa"/>
            <w:vMerge w:val="restart"/>
            <w:tcBorders>
              <w:top w:val="nil"/>
              <w:left w:val="nil"/>
              <w:right w:val="nil"/>
            </w:tcBorders>
          </w:tcPr>
          <w:p w14:paraId="51C9D713" w14:textId="77777777" w:rsidR="00F05414" w:rsidRPr="001B3198" w:rsidRDefault="00F05414" w:rsidP="00F054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b/>
                <w:sz w:val="15"/>
                <w:szCs w:val="15"/>
              </w:rPr>
            </w:pPr>
            <w:r w:rsidRPr="000537CB">
              <w:rPr>
                <w:rFonts w:cs="Arial"/>
                <w:b/>
                <w:noProof/>
                <w:sz w:val="15"/>
                <w:szCs w:val="15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8440E58" wp14:editId="35E6EB82">
                      <wp:simplePos x="0" y="0"/>
                      <wp:positionH relativeFrom="column">
                        <wp:posOffset>-914400</wp:posOffset>
                      </wp:positionH>
                      <wp:positionV relativeFrom="page">
                        <wp:posOffset>1943100</wp:posOffset>
                      </wp:positionV>
                      <wp:extent cx="312420" cy="0"/>
                      <wp:effectExtent l="9525" t="9525" r="11430" b="9525"/>
                      <wp:wrapNone/>
                      <wp:docPr id="2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242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6BA719" id="Line 4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in,153pt" to="-47.4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LMYEAIAACgEAAAOAAAAZHJzL2Uyb0RvYy54bWysU02P2yAQvVfqf0DcE3+sm2atOKvKTnpJ&#10;u5F2+wMI4BgVAwISJ6r63zuQOMq2l6qqD3hgZh5v5g2Lp1Mv0ZFbJ7SqcDZNMeKKaibUvsLfXteT&#10;OUbOE8WI1IpX+Mwdflq+f7cYTMlz3WnJuEUAolw5mAp33psySRzteE/cVBuuwNlq2xMPW7tPmCUD&#10;oPcyydN0lgzaMmM15c7BaXNx4mXEb1tO/XPbOu6RrDBw83G1cd2FNVkuSLm3xHSCXmmQf2DRE6Hg&#10;0htUQzxBByv+gOoFtdrp1k+p7hPdtoLyWANUk6W/VfPSEcNjLdAcZ25tcv8Pln49bi0SrMI5Ror0&#10;INFGKI6KPLRmMK6EiFptbSiOntSL2Wj63SGl646oPY8UX88G8rKQkbxJCRtn4ILd8EUziCEHr2Of&#10;Tq3tAyR0AJ2iHOebHPzkEYXDhywvchCNjq6ElGOesc5/5rpHwaiwBM4Rlxw3zgcepBxDwjVKr4WU&#10;UWyp0BCwP36ICU5LwYIzhDm739XSoiMJ4xK/WBR47sOsPigWwTpO2OpqeyLkxYbLpQp4UAnQuVqX&#10;efjxmD6u5qt5MSny2WpSpE0z+bSui8lsDZSah6aum+xnoJYVZScY4yqwG2czK/5O++sruUzVbTpv&#10;bUjeosd+AdnxH0lHKYN6lznYaXbe2lFiGMcYfH06Yd7v92DfP/DlLwAAAP//AwBQSwMEFAAGAAgA&#10;AAAhABQE5HzhAAAADAEAAA8AAABkcnMvZG93bnJldi54bWxMj0FLw0AQhe+C/2EZwVu6qYagMZti&#10;gh56ULAVWm/b7JgEs7sxO2njv3cEQW8z8x5vvpevZtuLI46h807BchGDQFd707lGwev2MboBEUg7&#10;o3vvUMEXBlgV52e5zow/uRc8bqgRHOJCphW0REMmZahbtDos/ICOtXc/Wk28jo00oz5xuO3lVRyn&#10;0urO8YdWD1i1WH9sJquAwm7/TNP6s0zLpwq35Vv1INdKXV7M93cgCGf6M8MPPqNDwUwHPzkTRK8g&#10;WiYJlyEF13HKA1ui24TbHH4vssjl/xLFNwAAAP//AwBQSwECLQAUAAYACAAAACEAtoM4kv4AAADh&#10;AQAAEwAAAAAAAAAAAAAAAAAAAAAAW0NvbnRlbnRfVHlwZXNdLnhtbFBLAQItABQABgAIAAAAIQA4&#10;/SH/1gAAAJQBAAALAAAAAAAAAAAAAAAAAC8BAABfcmVscy8ucmVsc1BLAQItABQABgAIAAAAIQAL&#10;VLMYEAIAACgEAAAOAAAAAAAAAAAAAAAAAC4CAABkcnMvZTJvRG9jLnhtbFBLAQItABQABgAIAAAA&#10;IQAUBOR84QAAAAwBAAAPAAAAAAAAAAAAAAAAAGoEAABkcnMvZG93bnJldi54bWxQSwUGAAAAAAQA&#10;BADzAAAAeAUAAAAA&#10;" strokeweight=".25pt">
                      <w10:wrap anchory="page"/>
                    </v:line>
                  </w:pict>
                </mc:Fallback>
              </mc:AlternateContent>
            </w:r>
            <w:r w:rsidRPr="001B3198">
              <w:rPr>
                <w:rFonts w:cs="Arial"/>
                <w:b/>
                <w:sz w:val="15"/>
                <w:szCs w:val="15"/>
              </w:rPr>
              <w:t>UPU International Bureau</w:t>
            </w:r>
          </w:p>
          <w:p w14:paraId="474CC892" w14:textId="77777777" w:rsidR="00F05414" w:rsidRPr="001B3198" w:rsidRDefault="00F05414" w:rsidP="00F054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 w:rsidRPr="001B3198">
              <w:rPr>
                <w:rFonts w:cs="Arial"/>
                <w:sz w:val="15"/>
                <w:szCs w:val="15"/>
              </w:rPr>
              <w:t>Weltpoststrasse 4</w:t>
            </w:r>
          </w:p>
          <w:p w14:paraId="67B76C9E" w14:textId="77777777" w:rsidR="00F05414" w:rsidRPr="001B3198" w:rsidRDefault="00F05414" w:rsidP="00F054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 w:rsidRPr="001B3198">
              <w:rPr>
                <w:rFonts w:cs="Arial"/>
                <w:sz w:val="15"/>
                <w:szCs w:val="15"/>
              </w:rPr>
              <w:t>3015 BERNE</w:t>
            </w:r>
          </w:p>
          <w:p w14:paraId="02CED29A" w14:textId="77777777" w:rsidR="00F05414" w:rsidRPr="001B3198" w:rsidRDefault="00F05414" w:rsidP="00F054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 w:rsidRPr="001B3198">
              <w:rPr>
                <w:rFonts w:cs="Arial"/>
                <w:sz w:val="15"/>
                <w:szCs w:val="15"/>
              </w:rPr>
              <w:t>SWITZERLAND</w:t>
            </w:r>
          </w:p>
          <w:p w14:paraId="53721252" w14:textId="77777777" w:rsidR="00F05414" w:rsidRPr="001B3198" w:rsidRDefault="00F05414" w:rsidP="00F05414">
            <w:pPr>
              <w:autoSpaceDE w:val="0"/>
              <w:autoSpaceDN w:val="0"/>
              <w:adjustRightInd w:val="0"/>
              <w:spacing w:before="120" w:line="200" w:lineRule="exact"/>
              <w:rPr>
                <w:rFonts w:cs="Arial"/>
                <w:sz w:val="15"/>
                <w:szCs w:val="15"/>
              </w:rPr>
            </w:pPr>
            <w:r w:rsidRPr="001B3198">
              <w:rPr>
                <w:rFonts w:cs="Arial"/>
                <w:sz w:val="15"/>
                <w:szCs w:val="15"/>
              </w:rPr>
              <w:t>T +41 31 350 31 11</w:t>
            </w:r>
          </w:p>
          <w:p w14:paraId="5A35AC5B" w14:textId="77777777" w:rsidR="00F05414" w:rsidRPr="001B3198" w:rsidRDefault="00F05414" w:rsidP="00F054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 w:rsidRPr="001B3198">
              <w:rPr>
                <w:rFonts w:cs="Arial"/>
                <w:sz w:val="15"/>
                <w:szCs w:val="15"/>
              </w:rPr>
              <w:t>F +41 31 350 31 10</w:t>
            </w:r>
          </w:p>
          <w:p w14:paraId="5822045C" w14:textId="77777777" w:rsidR="00F05414" w:rsidRPr="001B3198" w:rsidRDefault="00F05414" w:rsidP="00F054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 w:rsidRPr="001B3198">
              <w:rPr>
                <w:rFonts w:cs="Arial"/>
                <w:sz w:val="15"/>
                <w:szCs w:val="15"/>
              </w:rPr>
              <w:t>www.upu.int</w:t>
            </w:r>
          </w:p>
          <w:p w14:paraId="2C0E2D71" w14:textId="77777777" w:rsidR="00F05414" w:rsidRPr="001B3198" w:rsidRDefault="00F05414" w:rsidP="00F054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</w:p>
          <w:p w14:paraId="36F210BB" w14:textId="77777777" w:rsidR="00F05414" w:rsidRPr="001B3198" w:rsidRDefault="00F05414" w:rsidP="00F054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</w:p>
          <w:p w14:paraId="7F78B71D" w14:textId="77777777" w:rsidR="00F05414" w:rsidRPr="001B3198" w:rsidRDefault="00F05414" w:rsidP="00F054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 w:rsidRPr="001B3198">
              <w:rPr>
                <w:rFonts w:cs="Arial"/>
                <w:sz w:val="15"/>
                <w:szCs w:val="15"/>
              </w:rPr>
              <w:t>Contact: Mr Kohei Kitazawa</w:t>
            </w:r>
          </w:p>
          <w:p w14:paraId="5515C3ED" w14:textId="77777777" w:rsidR="00F05414" w:rsidRPr="00394143" w:rsidRDefault="00F05414" w:rsidP="00F05414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sz w:val="15"/>
                <w:szCs w:val="15"/>
              </w:rPr>
            </w:pPr>
            <w:r w:rsidRPr="00394143">
              <w:rPr>
                <w:rFonts w:cs="Arial"/>
                <w:sz w:val="15"/>
                <w:szCs w:val="15"/>
              </w:rPr>
              <w:t>T +41 31 350 33 82</w:t>
            </w:r>
          </w:p>
          <w:p w14:paraId="59E56E03" w14:textId="3F0A469F" w:rsidR="00AD4D5A" w:rsidRPr="00B70E3B" w:rsidRDefault="00F05414" w:rsidP="00F05414">
            <w:pPr>
              <w:autoSpaceDE w:val="0"/>
              <w:autoSpaceDN w:val="0"/>
              <w:adjustRightInd w:val="0"/>
              <w:spacing w:line="200" w:lineRule="exact"/>
              <w:rPr>
                <w:lang w:val="ru-RU"/>
              </w:rPr>
            </w:pPr>
            <w:r w:rsidRPr="001B3198">
              <w:rPr>
                <w:rFonts w:cs="Arial"/>
                <w:sz w:val="15"/>
                <w:szCs w:val="15"/>
              </w:rPr>
              <w:t>strategy@upu.int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59E56E04" w14:textId="77777777" w:rsidR="00AD4D5A" w:rsidRPr="00B70E3B" w:rsidRDefault="00AD4D5A" w:rsidP="00E96C2A">
            <w:pPr>
              <w:autoSpaceDE w:val="0"/>
              <w:autoSpaceDN w:val="0"/>
              <w:adjustRightInd w:val="0"/>
              <w:ind w:left="-117" w:right="-108"/>
              <w:rPr>
                <w:rFonts w:cs="Arial"/>
                <w:lang w:val="ru-RU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4A7957F" w14:textId="77777777" w:rsidR="00DD497F" w:rsidRPr="00B70E3B" w:rsidRDefault="00DD497F" w:rsidP="00DD497F">
            <w:pPr>
              <w:pStyle w:val="1Premierretrait"/>
              <w:rPr>
                <w:lang w:val="ru-RU"/>
              </w:rPr>
            </w:pPr>
            <w:r w:rsidRPr="00B70E3B">
              <w:rPr>
                <w:lang w:val="ru-RU"/>
              </w:rPr>
              <w:t>Надзорным министерствам</w:t>
            </w:r>
          </w:p>
          <w:p w14:paraId="59E56E07" w14:textId="5C1F0C31" w:rsidR="00322871" w:rsidRPr="00B70E3B" w:rsidRDefault="00DD497F" w:rsidP="00DD497F">
            <w:pPr>
              <w:pStyle w:val="1Premierretrait"/>
              <w:rPr>
                <w:lang w:val="ru-RU"/>
              </w:rPr>
            </w:pPr>
            <w:r w:rsidRPr="00B70E3B">
              <w:rPr>
                <w:lang w:val="ru-RU"/>
              </w:rPr>
              <w:t>Регуляторам</w:t>
            </w:r>
          </w:p>
          <w:p w14:paraId="59E56E0B" w14:textId="580344DB" w:rsidR="00322871" w:rsidRPr="00BB39B4" w:rsidRDefault="00DD497F" w:rsidP="00BB39B4">
            <w:pPr>
              <w:pStyle w:val="1Premierretrait"/>
              <w:rPr>
                <w:lang w:val="ru-RU"/>
              </w:rPr>
            </w:pPr>
            <w:r w:rsidRPr="00B70E3B">
              <w:rPr>
                <w:lang w:val="ru-RU"/>
              </w:rPr>
              <w:t>Назначенным операторам</w:t>
            </w:r>
          </w:p>
        </w:tc>
      </w:tr>
      <w:tr w:rsidR="00AD4D5A" w:rsidRPr="00B70E3B" w14:paraId="59E56E10" w14:textId="77777777" w:rsidTr="003319D6">
        <w:trPr>
          <w:trHeight w:val="1158"/>
        </w:trPr>
        <w:tc>
          <w:tcPr>
            <w:tcW w:w="5353" w:type="dxa"/>
            <w:vMerge/>
            <w:tcBorders>
              <w:left w:val="nil"/>
              <w:bottom w:val="nil"/>
              <w:right w:val="nil"/>
            </w:tcBorders>
          </w:tcPr>
          <w:p w14:paraId="59E56E0D" w14:textId="77777777" w:rsidR="00AD4D5A" w:rsidRPr="00B70E3B" w:rsidRDefault="00AD4D5A" w:rsidP="00E96C2A">
            <w:pPr>
              <w:autoSpaceDE w:val="0"/>
              <w:autoSpaceDN w:val="0"/>
              <w:adjustRightInd w:val="0"/>
              <w:spacing w:line="200" w:lineRule="exact"/>
              <w:rPr>
                <w:rFonts w:cs="Arial"/>
                <w:b/>
                <w:sz w:val="15"/>
                <w:szCs w:val="15"/>
                <w:lang w:val="ru-RU" w:eastAsia="fr-FR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14:paraId="59E56E0E" w14:textId="77777777" w:rsidR="00AD4D5A" w:rsidRPr="00B70E3B" w:rsidRDefault="00AD4D5A" w:rsidP="00E96C2A">
            <w:pPr>
              <w:autoSpaceDE w:val="0"/>
              <w:autoSpaceDN w:val="0"/>
              <w:adjustRightInd w:val="0"/>
              <w:spacing w:before="240"/>
              <w:ind w:left="-117" w:right="-108"/>
              <w:rPr>
                <w:rFonts w:cs="Arial"/>
                <w:lang w:val="ru-RU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59E56E0F" w14:textId="46961F69" w:rsidR="00AD4D5A" w:rsidRPr="00B70E3B" w:rsidRDefault="00DD497F" w:rsidP="00F05414">
            <w:pPr>
              <w:autoSpaceDE w:val="0"/>
              <w:autoSpaceDN w:val="0"/>
              <w:adjustRightInd w:val="0"/>
              <w:spacing w:before="240"/>
              <w:jc w:val="both"/>
              <w:rPr>
                <w:rFonts w:cs="Arial"/>
                <w:lang w:val="ru-RU"/>
              </w:rPr>
            </w:pPr>
            <w:r w:rsidRPr="00B70E3B">
              <w:rPr>
                <w:rFonts w:cs="Arial"/>
                <w:lang w:val="ru-RU"/>
              </w:rPr>
              <w:t>Берн</w:t>
            </w:r>
            <w:r w:rsidR="00BB39B4">
              <w:rPr>
                <w:rFonts w:cs="Arial"/>
                <w:lang w:val="ru-RU"/>
              </w:rPr>
              <w:t xml:space="preserve">, </w:t>
            </w:r>
            <w:r w:rsidR="00F05414">
              <w:rPr>
                <w:rFonts w:cs="Arial"/>
                <w:lang w:val="en-US"/>
              </w:rPr>
              <w:t xml:space="preserve">26 </w:t>
            </w:r>
            <w:r w:rsidR="00F05414">
              <w:rPr>
                <w:rFonts w:cs="Arial"/>
                <w:lang w:val="ru-RU"/>
              </w:rPr>
              <w:t>января 2024</w:t>
            </w:r>
            <w:r w:rsidRPr="00B70E3B">
              <w:rPr>
                <w:rFonts w:cs="Arial"/>
                <w:lang w:val="ru-RU"/>
              </w:rPr>
              <w:t xml:space="preserve"> г.</w:t>
            </w:r>
          </w:p>
        </w:tc>
      </w:tr>
    </w:tbl>
    <w:p w14:paraId="59E56E11" w14:textId="77777777" w:rsidR="005A1FD5" w:rsidRPr="00B70E3B" w:rsidRDefault="005A1FD5" w:rsidP="00655369">
      <w:pPr>
        <w:pStyle w:val="0Textedebase"/>
        <w:rPr>
          <w:lang w:val="ru-RU"/>
        </w:rPr>
      </w:pPr>
    </w:p>
    <w:p w14:paraId="59E56E12" w14:textId="77777777" w:rsidR="005A1FD5" w:rsidRPr="00B70E3B" w:rsidRDefault="005A1FD5" w:rsidP="00655369">
      <w:pPr>
        <w:jc w:val="both"/>
        <w:rPr>
          <w:rFonts w:cs="Arial"/>
          <w:lang w:val="ru-RU"/>
        </w:rPr>
      </w:pPr>
    </w:p>
    <w:p w14:paraId="59E56E13" w14:textId="6915DEF9" w:rsidR="00D86CDF" w:rsidRPr="00B70E3B" w:rsidRDefault="00DD497F" w:rsidP="00322871">
      <w:pPr>
        <w:jc w:val="both"/>
        <w:rPr>
          <w:rFonts w:cs="Arial"/>
          <w:lang w:val="ru-RU"/>
        </w:rPr>
      </w:pPr>
      <w:r w:rsidRPr="00B70E3B">
        <w:rPr>
          <w:rFonts w:cs="Arial"/>
          <w:b/>
          <w:lang w:val="ru-RU"/>
        </w:rPr>
        <w:t>Наш номер</w:t>
      </w:r>
      <w:r w:rsidR="00D86CDF" w:rsidRPr="00B70E3B">
        <w:rPr>
          <w:rFonts w:cs="Arial"/>
          <w:b/>
          <w:lang w:val="ru-RU"/>
        </w:rPr>
        <w:t xml:space="preserve">: </w:t>
      </w:r>
      <w:r w:rsidR="00F05414" w:rsidRPr="00F05414">
        <w:rPr>
          <w:rFonts w:cs="Arial"/>
        </w:rPr>
        <w:t>XXXX</w:t>
      </w:r>
      <w:r w:rsidR="00F05414" w:rsidRPr="009B06C1">
        <w:rPr>
          <w:rFonts w:cs="Arial"/>
          <w:lang w:val="ru-RU"/>
        </w:rPr>
        <w:t>(</w:t>
      </w:r>
      <w:r w:rsidR="00F05414" w:rsidRPr="00F05414">
        <w:rPr>
          <w:rFonts w:cs="Arial"/>
        </w:rPr>
        <w:t>DPRM</w:t>
      </w:r>
      <w:r w:rsidR="00F05414" w:rsidRPr="009B06C1">
        <w:rPr>
          <w:rFonts w:cs="Arial"/>
          <w:lang w:val="ru-RU"/>
        </w:rPr>
        <w:t>.</w:t>
      </w:r>
      <w:r w:rsidR="00F05414" w:rsidRPr="00F05414">
        <w:rPr>
          <w:rFonts w:cs="Arial"/>
        </w:rPr>
        <w:t>KCTT</w:t>
      </w:r>
      <w:r w:rsidR="00F05414" w:rsidRPr="009B06C1">
        <w:rPr>
          <w:rFonts w:cs="Arial"/>
          <w:lang w:val="ru-RU"/>
        </w:rPr>
        <w:t>.</w:t>
      </w:r>
      <w:r w:rsidR="00F05414" w:rsidRPr="00F05414">
        <w:rPr>
          <w:rFonts w:cs="Arial"/>
        </w:rPr>
        <w:t>IS</w:t>
      </w:r>
      <w:r w:rsidR="00F05414" w:rsidRPr="009B06C1">
        <w:rPr>
          <w:rFonts w:cs="Arial"/>
          <w:lang w:val="ru-RU"/>
        </w:rPr>
        <w:t>)1006</w:t>
      </w:r>
    </w:p>
    <w:p w14:paraId="59E56E14" w14:textId="44A58C24" w:rsidR="005A1FD5" w:rsidRPr="00B70E3B" w:rsidRDefault="007264DD" w:rsidP="00322871">
      <w:pPr>
        <w:autoSpaceDE w:val="0"/>
        <w:autoSpaceDN w:val="0"/>
        <w:adjustRightInd w:val="0"/>
        <w:jc w:val="both"/>
        <w:rPr>
          <w:rFonts w:cs="Arial"/>
          <w:b/>
          <w:lang w:val="ru-RU"/>
        </w:rPr>
      </w:pPr>
      <w:r w:rsidRPr="00B70E3B">
        <w:rPr>
          <w:rFonts w:cs="Arial"/>
          <w:b/>
          <w:lang w:val="ru-RU"/>
        </w:rPr>
        <w:t>Содержание</w:t>
      </w:r>
      <w:r w:rsidR="005A1FD5" w:rsidRPr="00B70E3B">
        <w:rPr>
          <w:rFonts w:cs="Arial"/>
          <w:b/>
          <w:lang w:val="ru-RU"/>
        </w:rPr>
        <w:t xml:space="preserve">: </w:t>
      </w:r>
      <w:r w:rsidR="009B06C1" w:rsidRPr="009B06C1">
        <w:rPr>
          <w:rFonts w:cs="Arial"/>
          <w:b/>
          <w:lang w:val="ru-RU"/>
        </w:rPr>
        <w:t>Оценка прогресса стран-</w:t>
      </w:r>
      <w:r w:rsidR="009B06C1">
        <w:rPr>
          <w:rFonts w:cs="Arial"/>
          <w:b/>
          <w:lang w:val="ru-RU"/>
        </w:rPr>
        <w:t>членов</w:t>
      </w:r>
      <w:r w:rsidR="009B06C1" w:rsidRPr="009B06C1">
        <w:rPr>
          <w:rFonts w:cs="Arial"/>
          <w:b/>
          <w:lang w:val="ru-RU"/>
        </w:rPr>
        <w:t xml:space="preserve"> в реализации Концепции почтовой связи до 2030 года</w:t>
      </w:r>
      <w:r w:rsidR="009B06C1">
        <w:rPr>
          <w:rFonts w:cs="Arial"/>
          <w:b/>
          <w:lang w:val="ru-RU"/>
        </w:rPr>
        <w:t xml:space="preserve"> (</w:t>
      </w:r>
      <w:r w:rsidR="002268AA" w:rsidRPr="002268AA">
        <w:rPr>
          <w:rFonts w:cs="Arial"/>
          <w:b/>
          <w:lang w:val="ru-RU"/>
        </w:rPr>
        <w:t>Концепци</w:t>
      </w:r>
      <w:r w:rsidR="002268AA">
        <w:rPr>
          <w:rFonts w:cs="Arial"/>
          <w:b/>
          <w:lang w:val="ru-RU"/>
        </w:rPr>
        <w:t>я</w:t>
      </w:r>
      <w:r w:rsidR="002268AA" w:rsidRPr="002268AA">
        <w:rPr>
          <w:rFonts w:cs="Arial"/>
          <w:b/>
          <w:lang w:val="ru-RU"/>
        </w:rPr>
        <w:t xml:space="preserve"> почтовой связи </w:t>
      </w:r>
      <w:r w:rsidR="002268AA">
        <w:rPr>
          <w:rFonts w:cs="Arial"/>
          <w:b/>
          <w:lang w:val="ru-RU"/>
        </w:rPr>
        <w:t xml:space="preserve">2030 - </w:t>
      </w:r>
      <w:r w:rsidR="00F05414" w:rsidRPr="00F05414">
        <w:rPr>
          <w:rFonts w:cs="Arial"/>
          <w:b/>
        </w:rPr>
        <w:t>Postal</w:t>
      </w:r>
      <w:r w:rsidR="00F05414" w:rsidRPr="009B06C1">
        <w:rPr>
          <w:rFonts w:cs="Arial"/>
          <w:b/>
          <w:lang w:val="ru-RU"/>
        </w:rPr>
        <w:t xml:space="preserve"> </w:t>
      </w:r>
      <w:r w:rsidR="00F05414" w:rsidRPr="00F05414">
        <w:rPr>
          <w:rFonts w:cs="Arial"/>
          <w:b/>
        </w:rPr>
        <w:t>Vision</w:t>
      </w:r>
      <w:r w:rsidR="00F05414" w:rsidRPr="009B06C1">
        <w:rPr>
          <w:rFonts w:cs="Arial"/>
          <w:b/>
          <w:lang w:val="ru-RU"/>
        </w:rPr>
        <w:t xml:space="preserve"> 2030</w:t>
      </w:r>
      <w:r w:rsidR="009B06C1">
        <w:rPr>
          <w:rFonts w:cs="Arial"/>
          <w:b/>
          <w:lang w:val="ru-RU"/>
        </w:rPr>
        <w:t>)</w:t>
      </w:r>
    </w:p>
    <w:p w14:paraId="59E56E15" w14:textId="77777777" w:rsidR="005A1FD5" w:rsidRPr="00B70E3B" w:rsidRDefault="005A1FD5" w:rsidP="00655369">
      <w:pPr>
        <w:autoSpaceDE w:val="0"/>
        <w:autoSpaceDN w:val="0"/>
        <w:adjustRightInd w:val="0"/>
        <w:jc w:val="both"/>
        <w:rPr>
          <w:rFonts w:cs="Arial"/>
          <w:lang w:val="ru-RU"/>
        </w:rPr>
      </w:pPr>
    </w:p>
    <w:p w14:paraId="59E56E16" w14:textId="77777777" w:rsidR="005A1FD5" w:rsidRPr="00B70E3B" w:rsidRDefault="005A1FD5" w:rsidP="00655369">
      <w:pPr>
        <w:autoSpaceDE w:val="0"/>
        <w:autoSpaceDN w:val="0"/>
        <w:adjustRightInd w:val="0"/>
        <w:jc w:val="both"/>
        <w:rPr>
          <w:rFonts w:cs="Arial"/>
          <w:lang w:val="ru-RU"/>
        </w:rPr>
      </w:pPr>
    </w:p>
    <w:p w14:paraId="7722FAD6" w14:textId="1D270083" w:rsidR="007264DD" w:rsidRPr="002268AA" w:rsidRDefault="007264DD" w:rsidP="007264DD">
      <w:pPr>
        <w:autoSpaceDE w:val="0"/>
        <w:autoSpaceDN w:val="0"/>
        <w:adjustRightInd w:val="0"/>
        <w:jc w:val="both"/>
        <w:rPr>
          <w:rFonts w:cs="Arial"/>
          <w:lang w:val="ru-RU"/>
        </w:rPr>
      </w:pPr>
      <w:r w:rsidRPr="00B70E3B">
        <w:rPr>
          <w:rFonts w:cs="Arial"/>
          <w:lang w:val="ru-RU"/>
        </w:rPr>
        <w:t>Госпожа</w:t>
      </w:r>
      <w:r w:rsidRPr="002268AA">
        <w:rPr>
          <w:rFonts w:cs="Arial"/>
          <w:lang w:val="ru-RU"/>
        </w:rPr>
        <w:t xml:space="preserve">, </w:t>
      </w:r>
      <w:r w:rsidRPr="00B70E3B">
        <w:rPr>
          <w:rFonts w:cs="Arial"/>
          <w:lang w:val="ru-RU"/>
        </w:rPr>
        <w:t>господин</w:t>
      </w:r>
      <w:r w:rsidR="002268AA">
        <w:rPr>
          <w:rFonts w:cs="Arial"/>
          <w:lang w:val="ru-RU"/>
        </w:rPr>
        <w:t>,</w:t>
      </w:r>
    </w:p>
    <w:p w14:paraId="59E56E18" w14:textId="77777777" w:rsidR="00C5058D" w:rsidRPr="002268AA" w:rsidRDefault="00C5058D" w:rsidP="00A001E7">
      <w:pPr>
        <w:pStyle w:val="0Textedebase"/>
        <w:rPr>
          <w:lang w:val="ru-RU"/>
        </w:rPr>
      </w:pPr>
    </w:p>
    <w:p w14:paraId="54F8FAD0" w14:textId="77E67F27" w:rsidR="009B06C1" w:rsidRPr="009B06C1" w:rsidRDefault="002268AA" w:rsidP="009B06C1">
      <w:pPr>
        <w:pStyle w:val="0Textedebase"/>
        <w:rPr>
          <w:lang w:val="ru-RU"/>
        </w:rPr>
      </w:pPr>
      <w:r>
        <w:rPr>
          <w:lang w:val="ru-RU"/>
        </w:rPr>
        <w:t>в</w:t>
      </w:r>
      <w:r w:rsidR="009B06C1" w:rsidRPr="009B06C1">
        <w:rPr>
          <w:lang w:val="ru-RU"/>
        </w:rPr>
        <w:t xml:space="preserve"> 2021 году 27-й </w:t>
      </w:r>
      <w:r w:rsidR="0007157E">
        <w:rPr>
          <w:lang w:val="ru-RU"/>
        </w:rPr>
        <w:t>К</w:t>
      </w:r>
      <w:bookmarkStart w:id="0" w:name="_GoBack"/>
      <w:bookmarkEnd w:id="0"/>
      <w:r w:rsidR="009B06C1" w:rsidRPr="009B06C1">
        <w:rPr>
          <w:lang w:val="ru-RU"/>
        </w:rPr>
        <w:t xml:space="preserve">онгресс ВПС принял </w:t>
      </w:r>
      <w:r w:rsidR="009B06C1">
        <w:rPr>
          <w:lang w:val="ru-RU"/>
        </w:rPr>
        <w:t>Концепцию</w:t>
      </w:r>
      <w:r>
        <w:rPr>
          <w:lang w:val="ru-RU"/>
        </w:rPr>
        <w:t xml:space="preserve"> почтовой связи до 2030 года </w:t>
      </w:r>
      <w:r w:rsidR="009B06C1" w:rsidRPr="009B06C1">
        <w:rPr>
          <w:lang w:val="ru-RU"/>
        </w:rPr>
        <w:t>(</w:t>
      </w:r>
      <w:proofErr w:type="spellStart"/>
      <w:r w:rsidR="009B06C1" w:rsidRPr="009B06C1">
        <w:rPr>
          <w:lang w:val="ru-RU"/>
        </w:rPr>
        <w:t>Postal</w:t>
      </w:r>
      <w:proofErr w:type="spellEnd"/>
      <w:r w:rsidR="009B06C1" w:rsidRPr="009B06C1">
        <w:rPr>
          <w:lang w:val="ru-RU"/>
        </w:rPr>
        <w:t xml:space="preserve"> </w:t>
      </w:r>
      <w:proofErr w:type="spellStart"/>
      <w:r w:rsidR="009B06C1" w:rsidRPr="009B06C1">
        <w:rPr>
          <w:lang w:val="ru-RU"/>
        </w:rPr>
        <w:t>Vision</w:t>
      </w:r>
      <w:proofErr w:type="spellEnd"/>
      <w:r w:rsidR="009B06C1" w:rsidRPr="009B06C1">
        <w:rPr>
          <w:lang w:val="ru-RU"/>
        </w:rPr>
        <w:t xml:space="preserve"> 2030) в рамках </w:t>
      </w:r>
      <w:proofErr w:type="spellStart"/>
      <w:r w:rsidR="009B06C1">
        <w:rPr>
          <w:lang w:val="ru-RU"/>
        </w:rPr>
        <w:t>Абиджанской</w:t>
      </w:r>
      <w:proofErr w:type="spellEnd"/>
      <w:r w:rsidR="009B06C1">
        <w:rPr>
          <w:lang w:val="ru-RU"/>
        </w:rPr>
        <w:t xml:space="preserve"> п</w:t>
      </w:r>
      <w:r w:rsidR="009B06C1" w:rsidRPr="009B06C1">
        <w:rPr>
          <w:lang w:val="ru-RU"/>
        </w:rPr>
        <w:t xml:space="preserve">очтовой стратегии. </w:t>
      </w:r>
      <w:r w:rsidR="009B06C1">
        <w:rPr>
          <w:lang w:val="ru-RU"/>
        </w:rPr>
        <w:t>В Концепции</w:t>
      </w:r>
      <w:r w:rsidR="009B06C1" w:rsidRPr="009B06C1">
        <w:rPr>
          <w:lang w:val="ru-RU"/>
        </w:rPr>
        <w:t xml:space="preserve"> почтовой связи до 2030 года содержит</w:t>
      </w:r>
      <w:r w:rsidR="009B06C1">
        <w:rPr>
          <w:lang w:val="ru-RU"/>
        </w:rPr>
        <w:t>ся</w:t>
      </w:r>
      <w:r w:rsidR="009B06C1" w:rsidRPr="009B06C1">
        <w:rPr>
          <w:lang w:val="ru-RU"/>
        </w:rPr>
        <w:t xml:space="preserve"> краткое описание ожидаемых результатов почтового сектора</w:t>
      </w:r>
      <w:r>
        <w:rPr>
          <w:lang w:val="ru-RU"/>
        </w:rPr>
        <w:t>,</w:t>
      </w:r>
      <w:r w:rsidR="009B06C1" w:rsidRPr="009B06C1">
        <w:rPr>
          <w:lang w:val="ru-RU"/>
        </w:rPr>
        <w:t xml:space="preserve"> в целом</w:t>
      </w:r>
      <w:r>
        <w:rPr>
          <w:lang w:val="ru-RU"/>
        </w:rPr>
        <w:t>,</w:t>
      </w:r>
      <w:r w:rsidR="009B06C1" w:rsidRPr="009B06C1">
        <w:rPr>
          <w:lang w:val="ru-RU"/>
        </w:rPr>
        <w:t xml:space="preserve"> к 2030 году, подкрепл</w:t>
      </w:r>
      <w:r w:rsidR="009B06C1">
        <w:rPr>
          <w:lang w:val="ru-RU"/>
        </w:rPr>
        <w:t>яемых</w:t>
      </w:r>
      <w:r w:rsidR="009B06C1" w:rsidRPr="009B06C1">
        <w:rPr>
          <w:lang w:val="ru-RU"/>
        </w:rPr>
        <w:t xml:space="preserve"> 33 ощутимыми и измер</w:t>
      </w:r>
      <w:r w:rsidR="009B06C1">
        <w:rPr>
          <w:lang w:val="ru-RU"/>
        </w:rPr>
        <w:t>яемыми</w:t>
      </w:r>
      <w:r w:rsidR="009B06C1" w:rsidRPr="009B06C1">
        <w:rPr>
          <w:lang w:val="ru-RU"/>
        </w:rPr>
        <w:t xml:space="preserve"> ключевыми показателями эффективности.</w:t>
      </w:r>
    </w:p>
    <w:p w14:paraId="6EBAF179" w14:textId="77777777" w:rsidR="009B06C1" w:rsidRPr="009B06C1" w:rsidRDefault="009B06C1" w:rsidP="009B06C1">
      <w:pPr>
        <w:pStyle w:val="0Textedebase"/>
        <w:rPr>
          <w:lang w:val="ru-RU"/>
        </w:rPr>
      </w:pPr>
    </w:p>
    <w:p w14:paraId="581FA9D8" w14:textId="0398EBC7" w:rsidR="009B06C1" w:rsidRDefault="009B06C1" w:rsidP="009B06C1">
      <w:pPr>
        <w:pStyle w:val="0Textedebase"/>
        <w:rPr>
          <w:lang w:val="ru-RU"/>
        </w:rPr>
      </w:pPr>
      <w:r>
        <w:rPr>
          <w:lang w:val="ru-RU"/>
        </w:rPr>
        <w:t>В целях</w:t>
      </w:r>
      <w:r w:rsidRPr="009B06C1">
        <w:rPr>
          <w:lang w:val="ru-RU"/>
        </w:rPr>
        <w:t xml:space="preserve"> оцен</w:t>
      </w:r>
      <w:r>
        <w:rPr>
          <w:lang w:val="ru-RU"/>
        </w:rPr>
        <w:t>ки</w:t>
      </w:r>
      <w:r w:rsidRPr="009B06C1">
        <w:rPr>
          <w:lang w:val="ru-RU"/>
        </w:rPr>
        <w:t xml:space="preserve"> прогресс</w:t>
      </w:r>
      <w:r>
        <w:rPr>
          <w:lang w:val="ru-RU"/>
        </w:rPr>
        <w:t>а</w:t>
      </w:r>
      <w:r w:rsidRPr="009B06C1">
        <w:rPr>
          <w:lang w:val="ru-RU"/>
        </w:rPr>
        <w:t>, достигну</w:t>
      </w:r>
      <w:r>
        <w:rPr>
          <w:lang w:val="ru-RU"/>
        </w:rPr>
        <w:t>того</w:t>
      </w:r>
      <w:r w:rsidRPr="009B06C1">
        <w:rPr>
          <w:lang w:val="ru-RU"/>
        </w:rPr>
        <w:t xml:space="preserve"> странами-членами, и прове</w:t>
      </w:r>
      <w:r>
        <w:rPr>
          <w:lang w:val="ru-RU"/>
        </w:rPr>
        <w:t>дения</w:t>
      </w:r>
      <w:r w:rsidRPr="009B06C1">
        <w:rPr>
          <w:lang w:val="ru-RU"/>
        </w:rPr>
        <w:t xml:space="preserve"> среднесрочн</w:t>
      </w:r>
      <w:r>
        <w:rPr>
          <w:lang w:val="ru-RU"/>
        </w:rPr>
        <w:t xml:space="preserve">ого анализа </w:t>
      </w:r>
      <w:r w:rsidRPr="009B06C1">
        <w:rPr>
          <w:lang w:val="ru-RU"/>
        </w:rPr>
        <w:t>подготовки будущей стратегии, Международное бюро хотело бы собрать обновленную информацию о состоянии дел во всех странах - членах ВПС.</w:t>
      </w:r>
    </w:p>
    <w:p w14:paraId="15E8C2D9" w14:textId="53D8EEA5" w:rsidR="00F05414" w:rsidRPr="009B06C1" w:rsidRDefault="00F05414" w:rsidP="00F05414">
      <w:pPr>
        <w:pStyle w:val="0Textedebase"/>
        <w:rPr>
          <w:lang w:val="ru-RU"/>
        </w:rPr>
      </w:pPr>
    </w:p>
    <w:p w14:paraId="13678E7B" w14:textId="1418AC1C" w:rsidR="00A6327D" w:rsidRPr="00A6327D" w:rsidRDefault="00A6327D" w:rsidP="00A6327D">
      <w:pPr>
        <w:pStyle w:val="0Textedebase"/>
        <w:rPr>
          <w:lang w:val="ru-RU"/>
        </w:rPr>
      </w:pPr>
      <w:r w:rsidRPr="00A6327D">
        <w:rPr>
          <w:lang w:val="ru-RU"/>
        </w:rPr>
        <w:t>Вашей организации предлагается ответить на соответствующий вопросник, прилагаемый к настоящему документу. Приложение 1 актуально для министерств</w:t>
      </w:r>
      <w:r w:rsidR="002268AA">
        <w:rPr>
          <w:lang w:val="ru-RU"/>
        </w:rPr>
        <w:t>, осуществляющих надзор</w:t>
      </w:r>
      <w:r w:rsidRPr="00A6327D">
        <w:rPr>
          <w:lang w:val="ru-RU"/>
        </w:rPr>
        <w:t xml:space="preserve">, приложение </w:t>
      </w:r>
      <w:r>
        <w:rPr>
          <w:lang w:val="ru-RU"/>
        </w:rPr>
        <w:t>2 - для регулирующих органов и п</w:t>
      </w:r>
      <w:r w:rsidRPr="00A6327D">
        <w:rPr>
          <w:lang w:val="ru-RU"/>
        </w:rPr>
        <w:t>риложение 3 - для назначенных операторов.</w:t>
      </w:r>
    </w:p>
    <w:p w14:paraId="06D1C773" w14:textId="77777777" w:rsidR="00A6327D" w:rsidRPr="00A6327D" w:rsidRDefault="00A6327D" w:rsidP="00A6327D">
      <w:pPr>
        <w:pStyle w:val="0Textedebase"/>
        <w:rPr>
          <w:lang w:val="ru-RU"/>
        </w:rPr>
      </w:pPr>
    </w:p>
    <w:p w14:paraId="38DD342F" w14:textId="77777777" w:rsidR="00A6327D" w:rsidRPr="00A6327D" w:rsidRDefault="00A6327D" w:rsidP="00A6327D">
      <w:pPr>
        <w:pStyle w:val="0Textedebase"/>
        <w:rPr>
          <w:lang w:val="ru-RU"/>
        </w:rPr>
      </w:pPr>
      <w:r w:rsidRPr="00A6327D">
        <w:rPr>
          <w:lang w:val="ru-RU"/>
        </w:rPr>
        <w:t>Мы настоятельно рекомендуем вам поделиться соответствующими вопросниками с другими заинтересованными сторонами в вашей стране, чтобы облегчить сбор данных.</w:t>
      </w:r>
    </w:p>
    <w:p w14:paraId="1927CBC3" w14:textId="77777777" w:rsidR="00A6327D" w:rsidRPr="00A6327D" w:rsidRDefault="00A6327D" w:rsidP="00A6327D">
      <w:pPr>
        <w:pStyle w:val="0Textedebase"/>
        <w:rPr>
          <w:lang w:val="ru-RU"/>
        </w:rPr>
      </w:pPr>
    </w:p>
    <w:p w14:paraId="4C6FC672" w14:textId="2F08DDBA" w:rsidR="00A6327D" w:rsidRDefault="00A6327D" w:rsidP="00A6327D">
      <w:pPr>
        <w:pStyle w:val="0Textedebase"/>
        <w:rPr>
          <w:lang w:val="ru-RU"/>
        </w:rPr>
      </w:pPr>
      <w:r w:rsidRPr="00A6327D">
        <w:rPr>
          <w:lang w:val="ru-RU"/>
        </w:rPr>
        <w:t xml:space="preserve">Электронная копия этих вопросников доступна в режиме онлайн по адресу </w:t>
      </w:r>
      <w:r w:rsidR="0007157E">
        <w:fldChar w:fldCharType="begin"/>
      </w:r>
      <w:r w:rsidR="0007157E" w:rsidRPr="0007157E">
        <w:rPr>
          <w:lang w:val="ru-RU"/>
        </w:rPr>
        <w:instrText xml:space="preserve"> </w:instrText>
      </w:r>
      <w:r w:rsidR="0007157E">
        <w:instrText>HYPERLINK</w:instrText>
      </w:r>
      <w:r w:rsidR="0007157E" w:rsidRPr="0007157E">
        <w:rPr>
          <w:lang w:val="ru-RU"/>
        </w:rPr>
        <w:instrText xml:space="preserve"> "</w:instrText>
      </w:r>
      <w:r w:rsidR="0007157E">
        <w:instrText>http</w:instrText>
      </w:r>
      <w:r w:rsidR="0007157E" w:rsidRPr="0007157E">
        <w:rPr>
          <w:lang w:val="ru-RU"/>
        </w:rPr>
        <w:instrText>://</w:instrText>
      </w:r>
      <w:r w:rsidR="0007157E">
        <w:instrText>www</w:instrText>
      </w:r>
      <w:r w:rsidR="0007157E" w:rsidRPr="0007157E">
        <w:rPr>
          <w:lang w:val="ru-RU"/>
        </w:rPr>
        <w:instrText>.</w:instrText>
      </w:r>
      <w:r w:rsidR="0007157E">
        <w:instrText>upu</w:instrText>
      </w:r>
      <w:r w:rsidR="0007157E" w:rsidRPr="0007157E">
        <w:rPr>
          <w:lang w:val="ru-RU"/>
        </w:rPr>
        <w:instrText>.</w:instrText>
      </w:r>
      <w:r w:rsidR="0007157E">
        <w:instrText>int</w:instrText>
      </w:r>
      <w:r w:rsidR="0007157E" w:rsidRPr="0007157E">
        <w:rPr>
          <w:lang w:val="ru-RU"/>
        </w:rPr>
        <w:instrText>/</w:instrText>
      </w:r>
      <w:r w:rsidR="0007157E">
        <w:instrText>en</w:instrText>
      </w:r>
      <w:r w:rsidR="0007157E" w:rsidRPr="0007157E">
        <w:rPr>
          <w:lang w:val="ru-RU"/>
        </w:rPr>
        <w:instrText>/</w:instrText>
      </w:r>
      <w:r w:rsidR="0007157E">
        <w:instrText>Universal</w:instrText>
      </w:r>
      <w:r w:rsidR="0007157E" w:rsidRPr="0007157E">
        <w:rPr>
          <w:lang w:val="ru-RU"/>
        </w:rPr>
        <w:instrText>-</w:instrText>
      </w:r>
      <w:r w:rsidR="0007157E">
        <w:instrText>Postal</w:instrText>
      </w:r>
      <w:r w:rsidR="0007157E" w:rsidRPr="0007157E">
        <w:rPr>
          <w:lang w:val="ru-RU"/>
        </w:rPr>
        <w:instrText>-</w:instrText>
      </w:r>
      <w:r w:rsidR="0007157E">
        <w:instrText>Union</w:instrText>
      </w:r>
      <w:r w:rsidR="0007157E" w:rsidRPr="0007157E">
        <w:rPr>
          <w:lang w:val="ru-RU"/>
        </w:rPr>
        <w:instrText>/</w:instrText>
      </w:r>
      <w:r w:rsidR="0007157E">
        <w:instrText>About</w:instrText>
      </w:r>
      <w:r w:rsidR="0007157E" w:rsidRPr="0007157E">
        <w:rPr>
          <w:lang w:val="ru-RU"/>
        </w:rPr>
        <w:instrText>-</w:instrText>
      </w:r>
      <w:r w:rsidR="0007157E">
        <w:instrText>UPU</w:instrText>
      </w:r>
      <w:r w:rsidR="0007157E" w:rsidRPr="0007157E">
        <w:rPr>
          <w:lang w:val="ru-RU"/>
        </w:rPr>
        <w:instrText>/</w:instrText>
      </w:r>
      <w:r w:rsidR="0007157E">
        <w:instrText>Strategy</w:instrText>
      </w:r>
      <w:r w:rsidR="0007157E" w:rsidRPr="0007157E">
        <w:rPr>
          <w:lang w:val="ru-RU"/>
        </w:rPr>
        <w:instrText xml:space="preserve">" </w:instrText>
      </w:r>
      <w:r w:rsidR="0007157E">
        <w:fldChar w:fldCharType="separate"/>
      </w:r>
      <w:r w:rsidRPr="00C516F6">
        <w:rPr>
          <w:rStyle w:val="ac"/>
        </w:rPr>
        <w:t>www</w:t>
      </w:r>
      <w:r w:rsidRPr="00A6327D">
        <w:rPr>
          <w:rStyle w:val="ac"/>
          <w:lang w:val="ru-RU"/>
        </w:rPr>
        <w:t>.</w:t>
      </w:r>
      <w:proofErr w:type="spellStart"/>
      <w:r w:rsidRPr="00C516F6">
        <w:rPr>
          <w:rStyle w:val="ac"/>
        </w:rPr>
        <w:t>upu</w:t>
      </w:r>
      <w:proofErr w:type="spellEnd"/>
      <w:r w:rsidRPr="00A6327D">
        <w:rPr>
          <w:rStyle w:val="ac"/>
          <w:lang w:val="ru-RU"/>
        </w:rPr>
        <w:t>.</w:t>
      </w:r>
      <w:proofErr w:type="spellStart"/>
      <w:r w:rsidRPr="00C516F6">
        <w:rPr>
          <w:rStyle w:val="ac"/>
        </w:rPr>
        <w:t>int</w:t>
      </w:r>
      <w:proofErr w:type="spellEnd"/>
      <w:r w:rsidRPr="00A6327D">
        <w:rPr>
          <w:rStyle w:val="ac"/>
          <w:lang w:val="ru-RU"/>
        </w:rPr>
        <w:t>/</w:t>
      </w:r>
      <w:proofErr w:type="spellStart"/>
      <w:r w:rsidRPr="00C516F6">
        <w:rPr>
          <w:rStyle w:val="ac"/>
        </w:rPr>
        <w:t>en</w:t>
      </w:r>
      <w:proofErr w:type="spellEnd"/>
      <w:r w:rsidRPr="00A6327D">
        <w:rPr>
          <w:rStyle w:val="ac"/>
          <w:lang w:val="ru-RU"/>
        </w:rPr>
        <w:t>/</w:t>
      </w:r>
      <w:r w:rsidRPr="00C516F6">
        <w:rPr>
          <w:rStyle w:val="ac"/>
        </w:rPr>
        <w:t>Universal</w:t>
      </w:r>
      <w:r w:rsidRPr="00A6327D">
        <w:rPr>
          <w:rStyle w:val="ac"/>
          <w:lang w:val="ru-RU"/>
        </w:rPr>
        <w:t>-</w:t>
      </w:r>
      <w:r w:rsidRPr="00C516F6">
        <w:rPr>
          <w:rStyle w:val="ac"/>
        </w:rPr>
        <w:t>Postal</w:t>
      </w:r>
      <w:r w:rsidRPr="00A6327D">
        <w:rPr>
          <w:rStyle w:val="ac"/>
          <w:lang w:val="ru-RU"/>
        </w:rPr>
        <w:t>-</w:t>
      </w:r>
      <w:r w:rsidRPr="00C516F6">
        <w:rPr>
          <w:rStyle w:val="ac"/>
        </w:rPr>
        <w:t>Union</w:t>
      </w:r>
      <w:r w:rsidRPr="00A6327D">
        <w:rPr>
          <w:rStyle w:val="ac"/>
          <w:lang w:val="ru-RU"/>
        </w:rPr>
        <w:t>/</w:t>
      </w:r>
      <w:r w:rsidRPr="00C516F6">
        <w:rPr>
          <w:rStyle w:val="ac"/>
        </w:rPr>
        <w:t>About</w:t>
      </w:r>
      <w:r w:rsidRPr="00A6327D">
        <w:rPr>
          <w:rStyle w:val="ac"/>
          <w:lang w:val="ru-RU"/>
        </w:rPr>
        <w:t>-</w:t>
      </w:r>
      <w:r w:rsidRPr="00C516F6">
        <w:rPr>
          <w:rStyle w:val="ac"/>
        </w:rPr>
        <w:t>UPU</w:t>
      </w:r>
      <w:r w:rsidRPr="00A6327D">
        <w:rPr>
          <w:rStyle w:val="ac"/>
          <w:lang w:val="ru-RU"/>
        </w:rPr>
        <w:t>/</w:t>
      </w:r>
      <w:r w:rsidRPr="00C516F6">
        <w:rPr>
          <w:rStyle w:val="ac"/>
        </w:rPr>
        <w:t>Strategy</w:t>
      </w:r>
      <w:r w:rsidR="0007157E">
        <w:rPr>
          <w:rStyle w:val="ac"/>
        </w:rPr>
        <w:fldChar w:fldCharType="end"/>
      </w:r>
      <w:r w:rsidRPr="00A6327D">
        <w:rPr>
          <w:lang w:val="ru-RU"/>
        </w:rPr>
        <w:t>.</w:t>
      </w:r>
    </w:p>
    <w:p w14:paraId="022EE651" w14:textId="77777777" w:rsidR="00A6327D" w:rsidRDefault="00A6327D" w:rsidP="00A6327D">
      <w:pPr>
        <w:pStyle w:val="0Textedebase"/>
        <w:rPr>
          <w:lang w:val="ru-RU"/>
        </w:rPr>
      </w:pPr>
    </w:p>
    <w:p w14:paraId="5A1CFAE1" w14:textId="152F91D9" w:rsidR="00423110" w:rsidRPr="00423110" w:rsidRDefault="00423110" w:rsidP="00423110">
      <w:pPr>
        <w:pStyle w:val="0Textedebase"/>
        <w:rPr>
          <w:b/>
          <w:lang w:val="ru-RU"/>
        </w:rPr>
      </w:pPr>
      <w:r w:rsidRPr="00423110">
        <w:rPr>
          <w:lang w:val="ru-RU"/>
        </w:rPr>
        <w:t xml:space="preserve">Пожалуйста, отправьте заполненный вопросник по адресу </w:t>
      </w:r>
      <w:r w:rsidR="0007157E">
        <w:fldChar w:fldCharType="begin"/>
      </w:r>
      <w:r w:rsidR="0007157E" w:rsidRPr="0007157E">
        <w:rPr>
          <w:lang w:val="ru-RU"/>
        </w:rPr>
        <w:instrText xml:space="preserve"> </w:instrText>
      </w:r>
      <w:r w:rsidR="0007157E">
        <w:instrText>HYPERLINK</w:instrText>
      </w:r>
      <w:r w:rsidR="0007157E" w:rsidRPr="0007157E">
        <w:rPr>
          <w:lang w:val="ru-RU"/>
        </w:rPr>
        <w:instrText xml:space="preserve"> "</w:instrText>
      </w:r>
      <w:r w:rsidR="0007157E">
        <w:instrText>mailto</w:instrText>
      </w:r>
      <w:r w:rsidR="0007157E" w:rsidRPr="0007157E">
        <w:rPr>
          <w:lang w:val="ru-RU"/>
        </w:rPr>
        <w:instrText>:</w:instrText>
      </w:r>
      <w:r w:rsidR="0007157E">
        <w:instrText>strategy</w:instrText>
      </w:r>
      <w:r w:rsidR="0007157E" w:rsidRPr="0007157E">
        <w:rPr>
          <w:lang w:val="ru-RU"/>
        </w:rPr>
        <w:instrText>@</w:instrText>
      </w:r>
      <w:r w:rsidR="0007157E">
        <w:instrText>upu</w:instrText>
      </w:r>
      <w:r w:rsidR="0007157E" w:rsidRPr="0007157E">
        <w:rPr>
          <w:lang w:val="ru-RU"/>
        </w:rPr>
        <w:instrText>.</w:instrText>
      </w:r>
      <w:r w:rsidR="0007157E">
        <w:instrText>int</w:instrText>
      </w:r>
      <w:r w:rsidR="0007157E" w:rsidRPr="0007157E">
        <w:rPr>
          <w:lang w:val="ru-RU"/>
        </w:rPr>
        <w:instrText xml:space="preserve">" </w:instrText>
      </w:r>
      <w:r w:rsidR="0007157E">
        <w:fldChar w:fldCharType="separate"/>
      </w:r>
      <w:r w:rsidR="002268AA" w:rsidRPr="000A499E">
        <w:rPr>
          <w:rStyle w:val="ac"/>
        </w:rPr>
        <w:t>strategy</w:t>
      </w:r>
      <w:r w:rsidR="002268AA" w:rsidRPr="000A499E">
        <w:rPr>
          <w:rStyle w:val="ac"/>
          <w:lang w:val="ru-RU"/>
        </w:rPr>
        <w:t>@</w:t>
      </w:r>
      <w:proofErr w:type="spellStart"/>
      <w:r w:rsidR="002268AA" w:rsidRPr="000A499E">
        <w:rPr>
          <w:rStyle w:val="ac"/>
        </w:rPr>
        <w:t>upu</w:t>
      </w:r>
      <w:proofErr w:type="spellEnd"/>
      <w:r w:rsidR="002268AA" w:rsidRPr="000A499E">
        <w:rPr>
          <w:rStyle w:val="ac"/>
          <w:lang w:val="ru-RU"/>
        </w:rPr>
        <w:t>.</w:t>
      </w:r>
      <w:proofErr w:type="spellStart"/>
      <w:r w:rsidR="002268AA" w:rsidRPr="000A499E">
        <w:rPr>
          <w:rStyle w:val="ac"/>
        </w:rPr>
        <w:t>int</w:t>
      </w:r>
      <w:proofErr w:type="spellEnd"/>
      <w:r w:rsidR="0007157E">
        <w:rPr>
          <w:rStyle w:val="ac"/>
        </w:rPr>
        <w:fldChar w:fldCharType="end"/>
      </w:r>
      <w:r w:rsidR="002268AA">
        <w:rPr>
          <w:lang w:val="ru-RU"/>
        </w:rPr>
        <w:t xml:space="preserve"> </w:t>
      </w:r>
      <w:r w:rsidRPr="00423110">
        <w:rPr>
          <w:lang w:val="ru-RU"/>
        </w:rPr>
        <w:t xml:space="preserve"> </w:t>
      </w:r>
      <w:r w:rsidRPr="00423110">
        <w:rPr>
          <w:b/>
          <w:lang w:val="ru-RU"/>
        </w:rPr>
        <w:t>не позднее 9 февраля 2024 года.</w:t>
      </w:r>
    </w:p>
    <w:p w14:paraId="24D16680" w14:textId="77777777" w:rsidR="00423110" w:rsidRPr="00423110" w:rsidRDefault="00423110" w:rsidP="00423110">
      <w:pPr>
        <w:pStyle w:val="0Textedebase"/>
        <w:rPr>
          <w:lang w:val="ru-RU"/>
        </w:rPr>
      </w:pPr>
    </w:p>
    <w:p w14:paraId="65003407" w14:textId="2C768AD2" w:rsidR="00F05414" w:rsidRPr="00423110" w:rsidRDefault="00423110" w:rsidP="00F05414">
      <w:pPr>
        <w:pStyle w:val="0Textedebase"/>
        <w:rPr>
          <w:lang w:val="ru-RU"/>
        </w:rPr>
      </w:pPr>
      <w:r>
        <w:rPr>
          <w:lang w:val="ru-RU"/>
        </w:rPr>
        <w:t>Н</w:t>
      </w:r>
      <w:r w:rsidRPr="00423110">
        <w:rPr>
          <w:lang w:val="ru-RU"/>
        </w:rPr>
        <w:t xml:space="preserve">астоятельно призываю все заинтересованные стороны принять участие в этом важном </w:t>
      </w:r>
      <w:r w:rsidR="002268AA">
        <w:rPr>
          <w:lang w:val="ru-RU"/>
        </w:rPr>
        <w:t>этапе</w:t>
      </w:r>
      <w:r w:rsidRPr="00423110">
        <w:rPr>
          <w:lang w:val="ru-RU"/>
        </w:rPr>
        <w:t xml:space="preserve"> процесс</w:t>
      </w:r>
      <w:r w:rsidR="002268AA">
        <w:rPr>
          <w:lang w:val="ru-RU"/>
        </w:rPr>
        <w:t>а</w:t>
      </w:r>
      <w:r w:rsidRPr="00423110">
        <w:rPr>
          <w:lang w:val="ru-RU"/>
        </w:rPr>
        <w:t xml:space="preserve"> разработки стратегии на 2026-2029 годы</w:t>
      </w:r>
      <w:r w:rsidR="00F05414" w:rsidRPr="00423110">
        <w:rPr>
          <w:lang w:val="ru-RU"/>
        </w:rPr>
        <w:t>.</w:t>
      </w:r>
    </w:p>
    <w:p w14:paraId="2AF8BFFE" w14:textId="469673AB" w:rsidR="009B32B8" w:rsidRPr="00423110" w:rsidRDefault="009B32B8" w:rsidP="00A001E7">
      <w:pPr>
        <w:pStyle w:val="0Textedebase"/>
        <w:rPr>
          <w:lang w:val="ru-RU"/>
        </w:rPr>
      </w:pPr>
    </w:p>
    <w:p w14:paraId="14E0508C" w14:textId="77777777" w:rsidR="007264DD" w:rsidRPr="00423110" w:rsidRDefault="007264DD" w:rsidP="00A001E7">
      <w:pPr>
        <w:pStyle w:val="0Textedebase"/>
        <w:rPr>
          <w:lang w:val="ru-RU"/>
        </w:rPr>
      </w:pPr>
    </w:p>
    <w:p w14:paraId="59E56E29" w14:textId="7C7ED423" w:rsidR="00C5058D" w:rsidRPr="00B70E3B" w:rsidRDefault="009B32B8" w:rsidP="00A001E7">
      <w:pPr>
        <w:jc w:val="both"/>
        <w:rPr>
          <w:lang w:val="ru-RU"/>
        </w:rPr>
      </w:pPr>
      <w:r w:rsidRPr="00B70E3B">
        <w:rPr>
          <w:lang w:val="ru-RU"/>
        </w:rPr>
        <w:t>С уважением</w:t>
      </w:r>
      <w:r w:rsidR="00C5058D" w:rsidRPr="00B70E3B">
        <w:rPr>
          <w:lang w:val="ru-RU"/>
        </w:rPr>
        <w:t>,</w:t>
      </w:r>
    </w:p>
    <w:p w14:paraId="289D3548" w14:textId="3211DAA8" w:rsidR="007264DD" w:rsidRPr="00B70E3B" w:rsidRDefault="007264DD" w:rsidP="00A001E7">
      <w:pPr>
        <w:jc w:val="both"/>
        <w:rPr>
          <w:lang w:val="ru-RU"/>
        </w:rPr>
      </w:pPr>
    </w:p>
    <w:p w14:paraId="3677B0AD" w14:textId="509CA189" w:rsidR="007264DD" w:rsidRPr="00B70E3B" w:rsidRDefault="007264DD" w:rsidP="00A001E7">
      <w:pPr>
        <w:jc w:val="both"/>
        <w:rPr>
          <w:lang w:val="ru-RU"/>
        </w:rPr>
      </w:pPr>
      <w:r w:rsidRPr="00B70E3B">
        <w:rPr>
          <w:lang w:val="ru-RU"/>
        </w:rPr>
        <w:t>(подпись)</w:t>
      </w:r>
    </w:p>
    <w:p w14:paraId="23EDE68E" w14:textId="78B28AA2" w:rsidR="007264DD" w:rsidRPr="00B70E3B" w:rsidRDefault="007264DD" w:rsidP="00A001E7">
      <w:pPr>
        <w:jc w:val="both"/>
        <w:rPr>
          <w:lang w:val="ru-RU"/>
        </w:rPr>
      </w:pPr>
    </w:p>
    <w:p w14:paraId="747D59C4" w14:textId="07E9AA38" w:rsidR="007264DD" w:rsidRPr="00B70E3B" w:rsidRDefault="007264DD" w:rsidP="00A001E7">
      <w:pPr>
        <w:jc w:val="both"/>
        <w:rPr>
          <w:lang w:val="ru-RU"/>
        </w:rPr>
      </w:pPr>
    </w:p>
    <w:p w14:paraId="2A33DD1E" w14:textId="5DFD9DEB" w:rsidR="007264DD" w:rsidRPr="00B70E3B" w:rsidRDefault="007264DD" w:rsidP="00A001E7">
      <w:pPr>
        <w:jc w:val="both"/>
        <w:rPr>
          <w:lang w:val="ru-RU"/>
        </w:rPr>
      </w:pPr>
      <w:r w:rsidRPr="00B70E3B">
        <w:rPr>
          <w:lang w:val="ru-RU"/>
        </w:rPr>
        <w:t>Масахико Метоки</w:t>
      </w:r>
    </w:p>
    <w:p w14:paraId="59E56E38" w14:textId="4EB2F82E" w:rsidR="00026EC5" w:rsidRPr="00B70E3B" w:rsidRDefault="007264DD" w:rsidP="00655369">
      <w:pPr>
        <w:jc w:val="both"/>
        <w:rPr>
          <w:lang w:val="ru-RU"/>
        </w:rPr>
      </w:pPr>
      <w:r w:rsidRPr="00B70E3B">
        <w:rPr>
          <w:lang w:val="ru-RU"/>
        </w:rPr>
        <w:t>Генеральный директор</w:t>
      </w:r>
    </w:p>
    <w:sectPr w:rsidR="00026EC5" w:rsidRPr="00B70E3B" w:rsidSect="002268AA">
      <w:headerReference w:type="even" r:id="rId11"/>
      <w:headerReference w:type="default" r:id="rId12"/>
      <w:headerReference w:type="first" r:id="rId13"/>
      <w:footnotePr>
        <w:numRestart w:val="eachPage"/>
      </w:footnotePr>
      <w:endnotePr>
        <w:numFmt w:val="decimal"/>
      </w:endnotePr>
      <w:pgSz w:w="11907" w:h="16840" w:code="9"/>
      <w:pgMar w:top="1134" w:right="851" w:bottom="567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1F813" w14:textId="77777777" w:rsidR="00D77D91" w:rsidRDefault="00D77D91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4B124B67" w14:textId="77777777" w:rsidR="00D77D91" w:rsidRDefault="00D7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AF69E" w14:textId="77777777" w:rsidR="00D77D91" w:rsidRDefault="00D77D91" w:rsidP="009E7ADC">
      <w:pPr>
        <w:rPr>
          <w:sz w:val="18"/>
        </w:rPr>
      </w:pPr>
    </w:p>
  </w:footnote>
  <w:footnote w:type="continuationSeparator" w:id="0">
    <w:p w14:paraId="61952A1F" w14:textId="77777777" w:rsidR="00D77D91" w:rsidRDefault="00D77D91" w:rsidP="009E7ADC"/>
  </w:footnote>
  <w:footnote w:type="continuationNotice" w:id="1">
    <w:p w14:paraId="2153E6DB" w14:textId="77777777" w:rsidR="00D77D91" w:rsidRDefault="00D77D91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56E40" w14:textId="77777777" w:rsidR="00196B10" w:rsidRDefault="00196B10">
    <w:pPr>
      <w:jc w:val="center"/>
    </w:pPr>
    <w:r>
      <w:pgNum/>
    </w:r>
  </w:p>
  <w:p w14:paraId="59E56E41" w14:textId="77777777" w:rsidR="00196B10" w:rsidRDefault="00196B10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56E42" w14:textId="77777777" w:rsidR="00196B10" w:rsidRDefault="00196B10" w:rsidP="00F639BA">
    <w:pPr>
      <w:jc w:val="center"/>
    </w:pPr>
    <w:r>
      <w:pgNum/>
    </w:r>
  </w:p>
  <w:p w14:paraId="59E56E43" w14:textId="77777777" w:rsidR="00196B10" w:rsidRDefault="00196B10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56E44" w14:textId="45A11C69" w:rsidR="00196B10" w:rsidRPr="00C5058D" w:rsidRDefault="007264DD" w:rsidP="009F5DD6">
    <w:pPr>
      <w:pStyle w:val="a7"/>
      <w:spacing w:after="1530"/>
    </w:pPr>
    <w:r>
      <w:rPr>
        <w:noProof/>
        <w:lang w:val="ru-RU" w:eastAsia="ru-RU"/>
      </w:rPr>
      <w:drawing>
        <wp:inline distT="0" distB="0" distL="0" distR="0" wp14:anchorId="79DEC792" wp14:editId="729B29D7">
          <wp:extent cx="1612800" cy="392400"/>
          <wp:effectExtent l="0" t="0" r="6985" b="825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pu_logotype_4c_positive_ru черный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2800" cy="39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9BAB7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C8D6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FAAC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5E30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2B8C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E45E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E8E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C59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B24A5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627A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1F55F1"/>
    <w:multiLevelType w:val="singleLevel"/>
    <w:tmpl w:val="69A09B4E"/>
    <w:lvl w:ilvl="0">
      <w:numFmt w:val="bullet"/>
      <w:pStyle w:val="1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0DA519FE"/>
    <w:multiLevelType w:val="singleLevel"/>
    <w:tmpl w:val="83583FDE"/>
    <w:lvl w:ilvl="0">
      <w:numFmt w:val="bullet"/>
      <w:pStyle w:val="3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4" w15:restartNumberingAfterBreak="0">
    <w:nsid w:val="1CD43A61"/>
    <w:multiLevelType w:val="hybridMultilevel"/>
    <w:tmpl w:val="AF609BF4"/>
    <w:lvl w:ilvl="0" w:tplc="596E311A"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6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7" w15:restartNumberingAfterBreak="0">
    <w:nsid w:val="282A1579"/>
    <w:multiLevelType w:val="hybridMultilevel"/>
    <w:tmpl w:val="FB488474"/>
    <w:lvl w:ilvl="0" w:tplc="4642AD34"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20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1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22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3" w15:restartNumberingAfterBreak="0">
    <w:nsid w:val="6ADB125E"/>
    <w:multiLevelType w:val="singleLevel"/>
    <w:tmpl w:val="8BACA780"/>
    <w:lvl w:ilvl="0">
      <w:numFmt w:val="bullet"/>
      <w:pStyle w:val="2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24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5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6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15"/>
  </w:num>
  <w:num w:numId="5">
    <w:abstractNumId w:val="20"/>
  </w:num>
  <w:num w:numId="6">
    <w:abstractNumId w:val="25"/>
  </w:num>
  <w:num w:numId="7">
    <w:abstractNumId w:val="26"/>
  </w:num>
  <w:num w:numId="8">
    <w:abstractNumId w:val="13"/>
  </w:num>
  <w:num w:numId="9">
    <w:abstractNumId w:val="11"/>
  </w:num>
  <w:num w:numId="10">
    <w:abstractNumId w:val="22"/>
  </w:num>
  <w:num w:numId="11">
    <w:abstractNumId w:val="21"/>
  </w:num>
  <w:num w:numId="12">
    <w:abstractNumId w:val="24"/>
  </w:num>
  <w:num w:numId="13">
    <w:abstractNumId w:val="10"/>
  </w:num>
  <w:num w:numId="14">
    <w:abstractNumId w:val="23"/>
  </w:num>
  <w:num w:numId="15">
    <w:abstractNumId w:val="12"/>
  </w:num>
  <w:num w:numId="16">
    <w:abstractNumId w:val="23"/>
  </w:num>
  <w:num w:numId="17">
    <w:abstractNumId w:val="10"/>
  </w:num>
  <w:num w:numId="18">
    <w:abstractNumId w:val="12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4"/>
  </w:num>
  <w:num w:numId="30">
    <w:abstractNumId w:val="17"/>
  </w:num>
  <w:num w:numId="31">
    <w:abstractNumId w:val="10"/>
  </w:num>
  <w:num w:numId="32">
    <w:abstractNumId w:val="2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71"/>
    <w:rsid w:val="000021DD"/>
    <w:rsid w:val="00004D2B"/>
    <w:rsid w:val="000173AD"/>
    <w:rsid w:val="0002298F"/>
    <w:rsid w:val="00023669"/>
    <w:rsid w:val="00025C60"/>
    <w:rsid w:val="00026EC5"/>
    <w:rsid w:val="000617DC"/>
    <w:rsid w:val="0007157E"/>
    <w:rsid w:val="0007488B"/>
    <w:rsid w:val="00077CA2"/>
    <w:rsid w:val="00096FC5"/>
    <w:rsid w:val="000A501F"/>
    <w:rsid w:val="000B24C3"/>
    <w:rsid w:val="000C6D5A"/>
    <w:rsid w:val="000D0476"/>
    <w:rsid w:val="000E0AB2"/>
    <w:rsid w:val="001006F4"/>
    <w:rsid w:val="00102D11"/>
    <w:rsid w:val="0010305B"/>
    <w:rsid w:val="00104F21"/>
    <w:rsid w:val="0011269C"/>
    <w:rsid w:val="00121A6F"/>
    <w:rsid w:val="00130DC2"/>
    <w:rsid w:val="001327C4"/>
    <w:rsid w:val="001351E8"/>
    <w:rsid w:val="00152C50"/>
    <w:rsid w:val="00196B10"/>
    <w:rsid w:val="001A4314"/>
    <w:rsid w:val="001D75B3"/>
    <w:rsid w:val="001E73C5"/>
    <w:rsid w:val="001F1DB5"/>
    <w:rsid w:val="002268AA"/>
    <w:rsid w:val="00232DCA"/>
    <w:rsid w:val="002445A7"/>
    <w:rsid w:val="00256F6A"/>
    <w:rsid w:val="00262644"/>
    <w:rsid w:val="00262D50"/>
    <w:rsid w:val="0026706D"/>
    <w:rsid w:val="00272937"/>
    <w:rsid w:val="00274139"/>
    <w:rsid w:val="00282124"/>
    <w:rsid w:val="0029168C"/>
    <w:rsid w:val="002A3142"/>
    <w:rsid w:val="002A663B"/>
    <w:rsid w:val="002B1B7A"/>
    <w:rsid w:val="002B2A67"/>
    <w:rsid w:val="002C3576"/>
    <w:rsid w:val="002D251F"/>
    <w:rsid w:val="002F7773"/>
    <w:rsid w:val="003002DC"/>
    <w:rsid w:val="003118BD"/>
    <w:rsid w:val="00311D7D"/>
    <w:rsid w:val="00322871"/>
    <w:rsid w:val="00325132"/>
    <w:rsid w:val="003319D6"/>
    <w:rsid w:val="00331C6E"/>
    <w:rsid w:val="003361CE"/>
    <w:rsid w:val="003405FB"/>
    <w:rsid w:val="003407BC"/>
    <w:rsid w:val="00342CD6"/>
    <w:rsid w:val="00347469"/>
    <w:rsid w:val="00355163"/>
    <w:rsid w:val="00361DE6"/>
    <w:rsid w:val="00372B67"/>
    <w:rsid w:val="0037420A"/>
    <w:rsid w:val="003750AE"/>
    <w:rsid w:val="00390235"/>
    <w:rsid w:val="003A7730"/>
    <w:rsid w:val="003B1F46"/>
    <w:rsid w:val="003B6408"/>
    <w:rsid w:val="003C2100"/>
    <w:rsid w:val="003C369B"/>
    <w:rsid w:val="003E598F"/>
    <w:rsid w:val="003E6DF8"/>
    <w:rsid w:val="00413709"/>
    <w:rsid w:val="004155E6"/>
    <w:rsid w:val="00422F57"/>
    <w:rsid w:val="00423110"/>
    <w:rsid w:val="00443780"/>
    <w:rsid w:val="00447223"/>
    <w:rsid w:val="0046077D"/>
    <w:rsid w:val="004611D5"/>
    <w:rsid w:val="00471CE5"/>
    <w:rsid w:val="00476943"/>
    <w:rsid w:val="0049418E"/>
    <w:rsid w:val="004A31FB"/>
    <w:rsid w:val="004B5ACB"/>
    <w:rsid w:val="004C2117"/>
    <w:rsid w:val="004C4EBF"/>
    <w:rsid w:val="004D03CA"/>
    <w:rsid w:val="004D2DA6"/>
    <w:rsid w:val="004E05F3"/>
    <w:rsid w:val="004E1F28"/>
    <w:rsid w:val="004E2B3B"/>
    <w:rsid w:val="004E63E4"/>
    <w:rsid w:val="0051701F"/>
    <w:rsid w:val="00527D68"/>
    <w:rsid w:val="00527FF5"/>
    <w:rsid w:val="00570EDB"/>
    <w:rsid w:val="005749CB"/>
    <w:rsid w:val="00577828"/>
    <w:rsid w:val="00586CA8"/>
    <w:rsid w:val="00590BBB"/>
    <w:rsid w:val="005A1FD5"/>
    <w:rsid w:val="005B20C7"/>
    <w:rsid w:val="005C2838"/>
    <w:rsid w:val="005D36DD"/>
    <w:rsid w:val="005D36F8"/>
    <w:rsid w:val="005D42D7"/>
    <w:rsid w:val="005F0892"/>
    <w:rsid w:val="005F451F"/>
    <w:rsid w:val="005F4A1C"/>
    <w:rsid w:val="00604091"/>
    <w:rsid w:val="0063383F"/>
    <w:rsid w:val="00637585"/>
    <w:rsid w:val="00645F33"/>
    <w:rsid w:val="00653717"/>
    <w:rsid w:val="00653FFD"/>
    <w:rsid w:val="006541BC"/>
    <w:rsid w:val="00654B91"/>
    <w:rsid w:val="00655369"/>
    <w:rsid w:val="00656A8B"/>
    <w:rsid w:val="006724B1"/>
    <w:rsid w:val="00682C2B"/>
    <w:rsid w:val="00693A37"/>
    <w:rsid w:val="006A79AB"/>
    <w:rsid w:val="006B1882"/>
    <w:rsid w:val="006C019C"/>
    <w:rsid w:val="006C47EF"/>
    <w:rsid w:val="006E36B1"/>
    <w:rsid w:val="00703C83"/>
    <w:rsid w:val="00717D08"/>
    <w:rsid w:val="0072637D"/>
    <w:rsid w:val="007264DD"/>
    <w:rsid w:val="00756C4A"/>
    <w:rsid w:val="00757BB9"/>
    <w:rsid w:val="00761DEC"/>
    <w:rsid w:val="00762470"/>
    <w:rsid w:val="0076291C"/>
    <w:rsid w:val="00765B70"/>
    <w:rsid w:val="0077420D"/>
    <w:rsid w:val="00783C7C"/>
    <w:rsid w:val="007875DC"/>
    <w:rsid w:val="00795991"/>
    <w:rsid w:val="00796704"/>
    <w:rsid w:val="007A2839"/>
    <w:rsid w:val="007B6036"/>
    <w:rsid w:val="007C679A"/>
    <w:rsid w:val="007D07CD"/>
    <w:rsid w:val="007D0D48"/>
    <w:rsid w:val="007D2933"/>
    <w:rsid w:val="007D2C8A"/>
    <w:rsid w:val="007D6956"/>
    <w:rsid w:val="007E0A42"/>
    <w:rsid w:val="007F0F24"/>
    <w:rsid w:val="007F3A93"/>
    <w:rsid w:val="007F6E68"/>
    <w:rsid w:val="007F7FD6"/>
    <w:rsid w:val="00824599"/>
    <w:rsid w:val="00837B3C"/>
    <w:rsid w:val="00857B50"/>
    <w:rsid w:val="00866E62"/>
    <w:rsid w:val="00884828"/>
    <w:rsid w:val="00886610"/>
    <w:rsid w:val="00894CD8"/>
    <w:rsid w:val="00897E26"/>
    <w:rsid w:val="008A5A68"/>
    <w:rsid w:val="008B7E25"/>
    <w:rsid w:val="008C5A3F"/>
    <w:rsid w:val="008D1374"/>
    <w:rsid w:val="008D3810"/>
    <w:rsid w:val="008D6FE1"/>
    <w:rsid w:val="008E54AA"/>
    <w:rsid w:val="008E5E65"/>
    <w:rsid w:val="008E7619"/>
    <w:rsid w:val="008F12A9"/>
    <w:rsid w:val="0090313D"/>
    <w:rsid w:val="0091074C"/>
    <w:rsid w:val="00932DC4"/>
    <w:rsid w:val="00941240"/>
    <w:rsid w:val="009434D3"/>
    <w:rsid w:val="009569DE"/>
    <w:rsid w:val="00957FCD"/>
    <w:rsid w:val="009670FF"/>
    <w:rsid w:val="00974119"/>
    <w:rsid w:val="009B06C1"/>
    <w:rsid w:val="009B32B8"/>
    <w:rsid w:val="009B449A"/>
    <w:rsid w:val="009D77AD"/>
    <w:rsid w:val="009E7ADC"/>
    <w:rsid w:val="009F052A"/>
    <w:rsid w:val="009F110E"/>
    <w:rsid w:val="009F36E2"/>
    <w:rsid w:val="009F5DD6"/>
    <w:rsid w:val="00A001E7"/>
    <w:rsid w:val="00A06C89"/>
    <w:rsid w:val="00A131B6"/>
    <w:rsid w:val="00A156D0"/>
    <w:rsid w:val="00A418A0"/>
    <w:rsid w:val="00A456E9"/>
    <w:rsid w:val="00A50210"/>
    <w:rsid w:val="00A53E1E"/>
    <w:rsid w:val="00A53FAB"/>
    <w:rsid w:val="00A5792F"/>
    <w:rsid w:val="00A60803"/>
    <w:rsid w:val="00A6327D"/>
    <w:rsid w:val="00A73891"/>
    <w:rsid w:val="00A809D7"/>
    <w:rsid w:val="00A92377"/>
    <w:rsid w:val="00AA01D2"/>
    <w:rsid w:val="00AA61ED"/>
    <w:rsid w:val="00AA7C54"/>
    <w:rsid w:val="00AB33B4"/>
    <w:rsid w:val="00AB7653"/>
    <w:rsid w:val="00AC2359"/>
    <w:rsid w:val="00AD0FE6"/>
    <w:rsid w:val="00AD4D5A"/>
    <w:rsid w:val="00AE2BF2"/>
    <w:rsid w:val="00B00E3F"/>
    <w:rsid w:val="00B010D9"/>
    <w:rsid w:val="00B0690A"/>
    <w:rsid w:val="00B11447"/>
    <w:rsid w:val="00B14020"/>
    <w:rsid w:val="00B1711E"/>
    <w:rsid w:val="00B21492"/>
    <w:rsid w:val="00B262DA"/>
    <w:rsid w:val="00B30CB2"/>
    <w:rsid w:val="00B46DE4"/>
    <w:rsid w:val="00B66008"/>
    <w:rsid w:val="00B677DC"/>
    <w:rsid w:val="00B70E3B"/>
    <w:rsid w:val="00B7190D"/>
    <w:rsid w:val="00B838AD"/>
    <w:rsid w:val="00B86608"/>
    <w:rsid w:val="00BA404F"/>
    <w:rsid w:val="00BB39B4"/>
    <w:rsid w:val="00BC0807"/>
    <w:rsid w:val="00BC1442"/>
    <w:rsid w:val="00BF2822"/>
    <w:rsid w:val="00BF5B9E"/>
    <w:rsid w:val="00C06D24"/>
    <w:rsid w:val="00C16B50"/>
    <w:rsid w:val="00C21452"/>
    <w:rsid w:val="00C2769E"/>
    <w:rsid w:val="00C34308"/>
    <w:rsid w:val="00C35110"/>
    <w:rsid w:val="00C402AE"/>
    <w:rsid w:val="00C5058D"/>
    <w:rsid w:val="00C74B88"/>
    <w:rsid w:val="00C7698C"/>
    <w:rsid w:val="00C84F50"/>
    <w:rsid w:val="00C91301"/>
    <w:rsid w:val="00C91C2F"/>
    <w:rsid w:val="00C950C2"/>
    <w:rsid w:val="00CA1046"/>
    <w:rsid w:val="00CA1FEB"/>
    <w:rsid w:val="00CA3D20"/>
    <w:rsid w:val="00CB46BD"/>
    <w:rsid w:val="00CC0402"/>
    <w:rsid w:val="00CC3161"/>
    <w:rsid w:val="00CC7367"/>
    <w:rsid w:val="00CD03E7"/>
    <w:rsid w:val="00CE2270"/>
    <w:rsid w:val="00D03D72"/>
    <w:rsid w:val="00D154F8"/>
    <w:rsid w:val="00D212A4"/>
    <w:rsid w:val="00D34F97"/>
    <w:rsid w:val="00D42C38"/>
    <w:rsid w:val="00D50254"/>
    <w:rsid w:val="00D64064"/>
    <w:rsid w:val="00D73262"/>
    <w:rsid w:val="00D77D91"/>
    <w:rsid w:val="00D80050"/>
    <w:rsid w:val="00D868D9"/>
    <w:rsid w:val="00D86CDF"/>
    <w:rsid w:val="00D9280B"/>
    <w:rsid w:val="00D94916"/>
    <w:rsid w:val="00DA1914"/>
    <w:rsid w:val="00DA4F52"/>
    <w:rsid w:val="00DA646A"/>
    <w:rsid w:val="00DB24AB"/>
    <w:rsid w:val="00DB7EC0"/>
    <w:rsid w:val="00DC4D86"/>
    <w:rsid w:val="00DD363A"/>
    <w:rsid w:val="00DD497F"/>
    <w:rsid w:val="00E0289B"/>
    <w:rsid w:val="00E048A5"/>
    <w:rsid w:val="00E07053"/>
    <w:rsid w:val="00E21E13"/>
    <w:rsid w:val="00E270C8"/>
    <w:rsid w:val="00E31D00"/>
    <w:rsid w:val="00E3448B"/>
    <w:rsid w:val="00E3731A"/>
    <w:rsid w:val="00E42805"/>
    <w:rsid w:val="00E63BD6"/>
    <w:rsid w:val="00E67713"/>
    <w:rsid w:val="00E72B05"/>
    <w:rsid w:val="00E76C5C"/>
    <w:rsid w:val="00E830A0"/>
    <w:rsid w:val="00E96C2A"/>
    <w:rsid w:val="00EA19D5"/>
    <w:rsid w:val="00EC487D"/>
    <w:rsid w:val="00ED183A"/>
    <w:rsid w:val="00ED6707"/>
    <w:rsid w:val="00ED7E1E"/>
    <w:rsid w:val="00F05414"/>
    <w:rsid w:val="00F11A72"/>
    <w:rsid w:val="00F15EB7"/>
    <w:rsid w:val="00F247AE"/>
    <w:rsid w:val="00F33A54"/>
    <w:rsid w:val="00F521BF"/>
    <w:rsid w:val="00F6214A"/>
    <w:rsid w:val="00F639BA"/>
    <w:rsid w:val="00F7286B"/>
    <w:rsid w:val="00F8039C"/>
    <w:rsid w:val="00F82090"/>
    <w:rsid w:val="00F87A5B"/>
    <w:rsid w:val="00F963C3"/>
    <w:rsid w:val="00FA2EFC"/>
    <w:rsid w:val="00FC5E68"/>
    <w:rsid w:val="00FC6DFB"/>
    <w:rsid w:val="00FD4FD5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9E56DF8"/>
  <w15:docId w15:val="{B2581080-DB53-4AA7-973C-C5F399567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Times New Roman" w:hAnsi="New York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CA8"/>
    <w:pPr>
      <w:spacing w:line="240" w:lineRule="atLeast"/>
    </w:pPr>
    <w:rPr>
      <w:rFonts w:ascii="Arial" w:hAnsi="Arial"/>
      <w:lang w:val="en-GB"/>
    </w:rPr>
  </w:style>
  <w:style w:type="paragraph" w:styleId="1">
    <w:name w:val="heading 1"/>
    <w:basedOn w:val="a"/>
    <w:next w:val="a"/>
    <w:qFormat/>
    <w:pPr>
      <w:ind w:left="567" w:hanging="567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ind w:left="567" w:hanging="567"/>
      <w:jc w:val="both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tabs>
        <w:tab w:val="left" w:pos="567"/>
      </w:tabs>
      <w:jc w:val="both"/>
      <w:outlineLvl w:val="2"/>
    </w:pPr>
  </w:style>
  <w:style w:type="paragraph" w:styleId="4">
    <w:name w:val="heading 4"/>
    <w:basedOn w:val="a"/>
    <w:next w:val="a"/>
    <w:qFormat/>
    <w:rsid w:val="008D3810"/>
    <w:pPr>
      <w:outlineLvl w:val="3"/>
    </w:pPr>
    <w:rPr>
      <w:rFonts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a"/>
    <w:rsid w:val="00586CA8"/>
    <w:pPr>
      <w:jc w:val="both"/>
    </w:pPr>
  </w:style>
  <w:style w:type="paragraph" w:customStyle="1" w:styleId="1Premierretrait">
    <w:name w:val="1 Premier retrait"/>
    <w:basedOn w:val="0Textedebase"/>
    <w:rsid w:val="00586CA8"/>
    <w:pPr>
      <w:numPr>
        <w:numId w:val="31"/>
      </w:numPr>
      <w:spacing w:before="120"/>
    </w:pPr>
  </w:style>
  <w:style w:type="paragraph" w:customStyle="1" w:styleId="2Deuximeretrait">
    <w:name w:val="2 Deuxième retrait"/>
    <w:basedOn w:val="0Textedebase"/>
    <w:rsid w:val="00586CA8"/>
    <w:pPr>
      <w:numPr>
        <w:numId w:val="32"/>
      </w:numPr>
      <w:spacing w:before="120"/>
    </w:pPr>
  </w:style>
  <w:style w:type="paragraph" w:customStyle="1" w:styleId="3Troisimeretrait">
    <w:name w:val="3 Troisième retrait"/>
    <w:basedOn w:val="0Textedebase"/>
    <w:rsid w:val="00586CA8"/>
    <w:pPr>
      <w:numPr>
        <w:numId w:val="33"/>
      </w:numPr>
      <w:spacing w:before="120"/>
    </w:pPr>
  </w:style>
  <w:style w:type="paragraph" w:styleId="a4">
    <w:name w:val="Signature"/>
    <w:basedOn w:val="a"/>
    <w:rsid w:val="00262644"/>
    <w:pPr>
      <w:ind w:left="5500"/>
    </w:pPr>
  </w:style>
  <w:style w:type="paragraph" w:styleId="a5">
    <w:name w:val="footnote text"/>
    <w:basedOn w:val="a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a6">
    <w:name w:val="footer"/>
    <w:basedOn w:val="a"/>
    <w:rsid w:val="009F110E"/>
    <w:pPr>
      <w:tabs>
        <w:tab w:val="center" w:pos="4536"/>
        <w:tab w:val="right" w:pos="9072"/>
      </w:tabs>
    </w:p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paragraph" w:styleId="a8">
    <w:name w:val="endnote text"/>
    <w:basedOn w:val="a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a9">
    <w:name w:val="endnote reference"/>
    <w:semiHidden/>
    <w:rPr>
      <w:sz w:val="20"/>
      <w:szCs w:val="20"/>
      <w:vertAlign w:val="superscript"/>
    </w:rPr>
  </w:style>
  <w:style w:type="table" w:styleId="aa">
    <w:name w:val="Table Grid"/>
    <w:basedOn w:val="a1"/>
    <w:rsid w:val="004C2117"/>
    <w:pPr>
      <w:spacing w:line="24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Premierretraittable">
    <w:name w:val="1a Premier retrait table"/>
    <w:basedOn w:val="1Premierretrait"/>
    <w:qFormat/>
    <w:rsid w:val="00256F6A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2aDeuxiemeretraittable">
    <w:name w:val="2a Deuxieme retrait table"/>
    <w:basedOn w:val="2Deuximeretrait"/>
    <w:qFormat/>
    <w:rsid w:val="00256F6A"/>
    <w:pPr>
      <w:tabs>
        <w:tab w:val="clear" w:pos="1134"/>
        <w:tab w:val="num" w:pos="567"/>
      </w:tabs>
      <w:spacing w:before="60" w:after="60"/>
      <w:ind w:left="568" w:hanging="284"/>
    </w:pPr>
  </w:style>
  <w:style w:type="paragraph" w:styleId="ab">
    <w:name w:val="Balloon Text"/>
    <w:basedOn w:val="a"/>
    <w:semiHidden/>
    <w:rsid w:val="00A5792F"/>
    <w:rPr>
      <w:rFonts w:ascii="Tahoma" w:hAnsi="Tahoma" w:cs="Tahoma"/>
      <w:sz w:val="16"/>
      <w:szCs w:val="16"/>
    </w:rPr>
  </w:style>
  <w:style w:type="paragraph" w:customStyle="1" w:styleId="Barredanslamarge">
    <w:name w:val="Barre dans la marge"/>
    <w:basedOn w:val="a"/>
    <w:rsid w:val="00EA19D5"/>
    <w:pPr>
      <w:autoSpaceDE w:val="0"/>
      <w:autoSpaceDN w:val="0"/>
      <w:adjustRightInd w:val="0"/>
      <w:jc w:val="both"/>
    </w:pPr>
    <w:rPr>
      <w:rFonts w:cs="Arial"/>
    </w:rPr>
  </w:style>
  <w:style w:type="paragraph" w:customStyle="1" w:styleId="3aTroisiemeretraittable">
    <w:name w:val="3a Troisieme retrait table"/>
    <w:basedOn w:val="3Troisimeretrait"/>
    <w:qFormat/>
    <w:rsid w:val="00256F6A"/>
    <w:pPr>
      <w:tabs>
        <w:tab w:val="clear" w:pos="1701"/>
        <w:tab w:val="num" w:pos="851"/>
      </w:tabs>
      <w:spacing w:before="60" w:after="60"/>
      <w:ind w:left="851" w:hanging="284"/>
    </w:pPr>
  </w:style>
  <w:style w:type="character" w:styleId="ac">
    <w:name w:val="Hyperlink"/>
    <w:basedOn w:val="a0"/>
    <w:unhideWhenUsed/>
    <w:rsid w:val="00A001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13AF0A9C6414096C36E821BFD7664" ma:contentTypeVersion="6" ma:contentTypeDescription="Create a new document." ma:contentTypeScope="" ma:versionID="b3b9c1e6a8cdf9a749f8078fe72245b1">
  <xsd:schema xmlns:xsd="http://www.w3.org/2001/XMLSchema" xmlns:xs="http://www.w3.org/2001/XMLSchema" xmlns:p="http://schemas.microsoft.com/office/2006/metadata/properties" xmlns:ns2="b4ec4095-9810-4e60-b964-3161185fe897" targetNamespace="http://schemas.microsoft.com/office/2006/metadata/properties" ma:root="true" ma:fieldsID="4317285b1bbc2b5b82265a0019b26c8f" ns2:_="">
    <xsd:import namespace="b4ec4095-9810-4e60-b964-3161185fe89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c4095-9810-4e60-b964-3161185fe89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4ec4095-9810-4e60-b964-3161185fe897">PEGASE-7-1259675</_dlc_DocId>
    <_dlc_DocIdUrl xmlns="b4ec4095-9810-4e60-b964-3161185fe897">
      <Url>https://pegase.upu.int/_layouts/DocIdRedir.aspx?ID=PEGASE-7-1259675</Url>
      <Description>PEGASE-7-1259675</Description>
    </_dlc_DocIdUrl>
  </documentManagement>
</p:properties>
</file>

<file path=customXml/itemProps1.xml><?xml version="1.0" encoding="utf-8"?>
<ds:datastoreItem xmlns:ds="http://schemas.openxmlformats.org/officeDocument/2006/customXml" ds:itemID="{B2C1198E-4A02-4B34-B0EE-DB42CC84E6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BA8FA6-4E00-4C8C-89A0-C683FBBD0AC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51CEA5A-51E9-4A89-8966-FA1273069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c4095-9810-4e60-b964-3161185fe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6BCCB0-EEED-48F4-9748-2DED0036DC7F}">
  <ds:schemaRefs>
    <ds:schemaRef ds:uri="http://schemas.microsoft.com/office/2006/metadata/properties"/>
    <ds:schemaRef ds:uri="http://schemas.microsoft.com/office/infopath/2007/PartnerControls"/>
    <ds:schemaRef ds:uri="b4ec4095-9810-4e60-b964-3161185fe8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Union postal universelle (UPU)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ABRECHT-MILNER dorothy</dc:creator>
  <cp:lastModifiedBy>Старков Олег Юрьевич</cp:lastModifiedBy>
  <cp:revision>11</cp:revision>
  <cp:lastPrinted>2009-09-21T09:42:00Z</cp:lastPrinted>
  <dcterms:created xsi:type="dcterms:W3CDTF">2023-06-15T08:51:00Z</dcterms:created>
  <dcterms:modified xsi:type="dcterms:W3CDTF">2024-01-19T05:23:00Z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0x01010054F13AF0A9C6414096C36E821BFD7664</vt:lpwstr>
  </property>
  <property fmtid="{D5CDD505-2E9C-101B-9397-08002B2CF9AE}" pid="3" name="_dlc_DocIdItemGuid">
    <vt:lpwstr>cca2028a-5a7f-47c0-a561-e4f362612471</vt:lpwstr>
  </property>
</Properties>
</file>