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9" w:type="dxa"/>
        <w:tblLook w:val="00A0" w:firstRow="1" w:lastRow="0" w:firstColumn="1" w:lastColumn="0" w:noHBand="0" w:noVBand="0"/>
      </w:tblPr>
      <w:tblGrid>
        <w:gridCol w:w="5353"/>
        <w:gridCol w:w="272"/>
        <w:gridCol w:w="4114"/>
      </w:tblGrid>
      <w:tr w:rsidR="00AD4D5A" w:rsidRPr="006E19FA" w14:paraId="18358212" w14:textId="77777777" w:rsidTr="00E830A0">
        <w:trPr>
          <w:trHeight w:val="1927"/>
        </w:trPr>
        <w:tc>
          <w:tcPr>
            <w:tcW w:w="5353" w:type="dxa"/>
            <w:vMerge w:val="restart"/>
            <w:tcBorders>
              <w:top w:val="nil"/>
              <w:left w:val="nil"/>
              <w:right w:val="nil"/>
            </w:tcBorders>
          </w:tcPr>
          <w:p w14:paraId="18358201" w14:textId="77777777" w:rsidR="00AD4D5A" w:rsidRPr="009F2D9E" w:rsidRDefault="00E830A0" w:rsidP="00E96C2A">
            <w:pPr>
              <w:autoSpaceDE w:val="0"/>
              <w:autoSpaceDN w:val="0"/>
              <w:adjustRightInd w:val="0"/>
              <w:spacing w:line="200" w:lineRule="exact"/>
              <w:rPr>
                <w:rFonts w:cs="Arial"/>
                <w:b/>
                <w:sz w:val="15"/>
                <w:szCs w:val="15"/>
                <w:lang w:val="en-US"/>
              </w:rPr>
            </w:pPr>
            <w:r w:rsidRPr="00C7698C">
              <w:rPr>
                <w:rFonts w:cs="Arial"/>
                <w:b/>
                <w:noProof/>
                <w:sz w:val="15"/>
                <w:szCs w:val="15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35823A" wp14:editId="1835823B">
                      <wp:simplePos x="0" y="0"/>
                      <wp:positionH relativeFrom="column">
                        <wp:posOffset>-914400</wp:posOffset>
                      </wp:positionH>
                      <wp:positionV relativeFrom="page">
                        <wp:posOffset>1943100</wp:posOffset>
                      </wp:positionV>
                      <wp:extent cx="312420" cy="0"/>
                      <wp:effectExtent l="9525" t="9525" r="11430" b="9525"/>
                      <wp:wrapNone/>
                      <wp:docPr id="2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4DC6E" id="Line 4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in,153pt" to="-47.4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MYEAIAACgEAAAOAAAAZHJzL2Uyb0RvYy54bWysU02P2yAQvVfqf0DcE3+sm2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I5Ror0&#10;INFGKI6KPLRmMK6EiFptbSiOntSL2Wj63SGl646oPY8UX88G8rKQkbxJCRtn4ILd8EUziCEHr2Of&#10;Tq3tAyR0AJ2iHOebHPzkEYXDhywvchCNjq6ElGOesc5/5rpHwaiwBM4Rlxw3zgcepBxDwjVKr4WU&#10;UWyp0BCwP36ICU5LwYIzhDm739XSoiMJ4xK/WBR47sOsPigWwTpO2OpqeyLkxYbLpQp4UAnQuVqX&#10;efjxmD6u5qt5MSny2WpSpE0z+bSui8lsDZSah6aum+xnoJYVZScY4yqwG2czK/5O++sruUzVbTpv&#10;bUjeosd+AdnxH0lHKYN6lznYaXbe2lFiGMcYfH06Yd7v92DfP/DlLwAAAP//AwBQSwMEFAAGAAgA&#10;AAAhABQE5HzhAAAADAEAAA8AAABkcnMvZG93bnJldi54bWxMj0FLw0AQhe+C/2EZwVu6qYagMZti&#10;gh56ULAVWm/b7JgEs7sxO2njv3cEQW8z8x5vvpevZtuLI46h807BchGDQFd707lGwev2MboBEUg7&#10;o3vvUMEXBlgV52e5zow/uRc8bqgRHOJCphW0REMmZahbtDos/ICOtXc/Wk28jo00oz5xuO3lVRyn&#10;0urO8YdWD1i1WH9sJquAwm7/TNP6s0zLpwq35Vv1INdKXV7M93cgCGf6M8MPPqNDwUwHPzkTRK8g&#10;WiYJlyEF13HKA1ui24TbHH4vssjl/xLFNwAAAP//AwBQSwECLQAUAAYACAAAACEAtoM4kv4AAADh&#10;AQAAEwAAAAAAAAAAAAAAAAAAAAAAW0NvbnRlbnRfVHlwZXNdLnhtbFBLAQItABQABgAIAAAAIQA4&#10;/SH/1gAAAJQBAAALAAAAAAAAAAAAAAAAAC8BAABfcmVscy8ucmVsc1BLAQItABQABgAIAAAAIQAL&#10;VLMYEAIAACgEAAAOAAAAAAAAAAAAAAAAAC4CAABkcnMvZTJvRG9jLnhtbFBLAQItABQABgAIAAAA&#10;IQAUBOR84QAAAAwBAAAPAAAAAAAAAAAAAAAAAGoEAABkcnMvZG93bnJldi54bWxQSwUGAAAAAAQA&#10;BADzAAAAeAUAAAAA&#10;" strokeweight=".25pt">
                      <w10:wrap anchory="page"/>
                    </v:line>
                  </w:pict>
                </mc:Fallback>
              </mc:AlternateContent>
            </w:r>
            <w:r w:rsidR="00AD4D5A" w:rsidRPr="009F2D9E">
              <w:rPr>
                <w:rFonts w:cs="Arial"/>
                <w:b/>
                <w:sz w:val="15"/>
                <w:szCs w:val="15"/>
                <w:lang w:val="en-US"/>
              </w:rPr>
              <w:t>International Bureau</w:t>
            </w:r>
          </w:p>
          <w:p w14:paraId="18358202" w14:textId="77777777" w:rsidR="00AD4D5A" w:rsidRPr="009F2D9E" w:rsidRDefault="00AD4D5A" w:rsidP="00E96C2A">
            <w:pPr>
              <w:autoSpaceDE w:val="0"/>
              <w:autoSpaceDN w:val="0"/>
              <w:adjustRightInd w:val="0"/>
              <w:spacing w:line="200" w:lineRule="exact"/>
              <w:rPr>
                <w:rFonts w:cs="Arial"/>
                <w:sz w:val="15"/>
                <w:szCs w:val="15"/>
                <w:lang w:val="en-US"/>
              </w:rPr>
            </w:pPr>
            <w:r w:rsidRPr="009F2D9E">
              <w:rPr>
                <w:rFonts w:cs="Arial"/>
                <w:sz w:val="15"/>
                <w:szCs w:val="15"/>
                <w:lang w:val="en-US"/>
              </w:rPr>
              <w:t>Weltpoststrasse 4</w:t>
            </w:r>
          </w:p>
          <w:p w14:paraId="18358203" w14:textId="77777777" w:rsidR="00AD4D5A" w:rsidRPr="009F2D9E" w:rsidRDefault="00E0289B" w:rsidP="00E96C2A">
            <w:pPr>
              <w:tabs>
                <w:tab w:val="left" w:pos="8160"/>
              </w:tabs>
              <w:autoSpaceDE w:val="0"/>
              <w:autoSpaceDN w:val="0"/>
              <w:adjustRightInd w:val="0"/>
              <w:spacing w:line="200" w:lineRule="exact"/>
              <w:rPr>
                <w:rFonts w:cs="Arial"/>
                <w:sz w:val="15"/>
                <w:szCs w:val="15"/>
                <w:lang w:val="en-US"/>
              </w:rPr>
            </w:pPr>
            <w:r w:rsidRPr="009F2D9E">
              <w:rPr>
                <w:rFonts w:cs="Arial"/>
                <w:sz w:val="15"/>
                <w:szCs w:val="15"/>
                <w:lang w:val="en-US"/>
              </w:rPr>
              <w:t>P.O.</w:t>
            </w:r>
            <w:r w:rsidR="00CA1046" w:rsidRPr="009F2D9E">
              <w:rPr>
                <w:rFonts w:cs="Arial"/>
                <w:sz w:val="15"/>
                <w:szCs w:val="15"/>
                <w:lang w:val="en-US"/>
              </w:rPr>
              <w:t xml:space="preserve"> </w:t>
            </w:r>
            <w:r w:rsidRPr="009F2D9E">
              <w:rPr>
                <w:rFonts w:cs="Arial"/>
                <w:sz w:val="15"/>
                <w:szCs w:val="15"/>
                <w:lang w:val="en-US"/>
              </w:rPr>
              <w:t>Box</w:t>
            </w:r>
            <w:r w:rsidR="00447223" w:rsidRPr="009F2D9E">
              <w:rPr>
                <w:rFonts w:cs="Arial"/>
                <w:sz w:val="15"/>
                <w:szCs w:val="15"/>
                <w:lang w:val="en-US"/>
              </w:rPr>
              <w:t xml:space="preserve"> 312</w:t>
            </w:r>
          </w:p>
          <w:p w14:paraId="18358204" w14:textId="77777777" w:rsidR="00AD4D5A" w:rsidRPr="009F2D9E" w:rsidRDefault="00AD4D5A" w:rsidP="00E96C2A">
            <w:pPr>
              <w:autoSpaceDE w:val="0"/>
              <w:autoSpaceDN w:val="0"/>
              <w:adjustRightInd w:val="0"/>
              <w:spacing w:line="200" w:lineRule="exact"/>
              <w:rPr>
                <w:rFonts w:cs="Arial"/>
                <w:sz w:val="15"/>
                <w:szCs w:val="15"/>
                <w:lang w:val="en-US"/>
              </w:rPr>
            </w:pPr>
            <w:r w:rsidRPr="009F2D9E">
              <w:rPr>
                <w:rFonts w:cs="Arial"/>
                <w:sz w:val="15"/>
                <w:szCs w:val="15"/>
                <w:lang w:val="en-US"/>
              </w:rPr>
              <w:t>3000 BERNE 15</w:t>
            </w:r>
          </w:p>
          <w:p w14:paraId="18358205" w14:textId="77777777" w:rsidR="00AD4D5A" w:rsidRPr="009F2D9E" w:rsidRDefault="00AD4D5A" w:rsidP="00E96C2A">
            <w:pPr>
              <w:autoSpaceDE w:val="0"/>
              <w:autoSpaceDN w:val="0"/>
              <w:adjustRightInd w:val="0"/>
              <w:spacing w:line="200" w:lineRule="exact"/>
              <w:rPr>
                <w:rFonts w:cs="Arial"/>
                <w:sz w:val="15"/>
                <w:szCs w:val="15"/>
                <w:lang w:val="en-US"/>
              </w:rPr>
            </w:pPr>
            <w:r w:rsidRPr="009F2D9E">
              <w:rPr>
                <w:rFonts w:cs="Arial"/>
                <w:sz w:val="15"/>
                <w:szCs w:val="15"/>
                <w:lang w:val="en-US"/>
              </w:rPr>
              <w:t>SWITZERLAND</w:t>
            </w:r>
          </w:p>
          <w:p w14:paraId="18358206" w14:textId="77777777" w:rsidR="00AD4D5A" w:rsidRPr="009F2D9E" w:rsidRDefault="00AD4D5A" w:rsidP="00E96C2A">
            <w:pPr>
              <w:autoSpaceDE w:val="0"/>
              <w:autoSpaceDN w:val="0"/>
              <w:adjustRightInd w:val="0"/>
              <w:spacing w:before="120" w:line="200" w:lineRule="exact"/>
              <w:rPr>
                <w:rFonts w:cs="Arial"/>
                <w:sz w:val="15"/>
                <w:szCs w:val="15"/>
                <w:lang w:val="en-US"/>
              </w:rPr>
            </w:pPr>
            <w:r w:rsidRPr="009F2D9E">
              <w:rPr>
                <w:rFonts w:cs="Arial"/>
                <w:sz w:val="15"/>
                <w:szCs w:val="15"/>
                <w:lang w:val="en-US"/>
              </w:rPr>
              <w:t>T +41 31 350 31 11</w:t>
            </w:r>
          </w:p>
          <w:p w14:paraId="18358207" w14:textId="77777777" w:rsidR="00AD4D5A" w:rsidRPr="009F2D9E" w:rsidRDefault="00AD4D5A" w:rsidP="00E96C2A">
            <w:pPr>
              <w:autoSpaceDE w:val="0"/>
              <w:autoSpaceDN w:val="0"/>
              <w:adjustRightInd w:val="0"/>
              <w:spacing w:line="200" w:lineRule="exact"/>
              <w:rPr>
                <w:rFonts w:cs="Arial"/>
                <w:sz w:val="15"/>
                <w:szCs w:val="15"/>
                <w:lang w:val="en-US"/>
              </w:rPr>
            </w:pPr>
            <w:r w:rsidRPr="009F2D9E">
              <w:rPr>
                <w:rFonts w:cs="Arial"/>
                <w:sz w:val="15"/>
                <w:szCs w:val="15"/>
                <w:lang w:val="en-US"/>
              </w:rPr>
              <w:t>F +41 31 350 31 10</w:t>
            </w:r>
          </w:p>
          <w:p w14:paraId="18358208" w14:textId="77777777" w:rsidR="00AD4D5A" w:rsidRPr="009F2D9E" w:rsidRDefault="00AD4D5A" w:rsidP="00E96C2A">
            <w:pPr>
              <w:autoSpaceDE w:val="0"/>
              <w:autoSpaceDN w:val="0"/>
              <w:adjustRightInd w:val="0"/>
              <w:spacing w:line="200" w:lineRule="exact"/>
              <w:rPr>
                <w:rFonts w:cs="Arial"/>
                <w:sz w:val="15"/>
                <w:szCs w:val="15"/>
                <w:lang w:val="en-US"/>
              </w:rPr>
            </w:pPr>
            <w:r w:rsidRPr="009F2D9E">
              <w:rPr>
                <w:rFonts w:cs="Arial"/>
                <w:sz w:val="15"/>
                <w:szCs w:val="15"/>
                <w:lang w:val="en-US"/>
              </w:rPr>
              <w:t>www.upu.int</w:t>
            </w:r>
          </w:p>
          <w:p w14:paraId="18358209" w14:textId="77777777" w:rsidR="00AD4D5A" w:rsidRPr="009F2D9E" w:rsidRDefault="00AD4D5A" w:rsidP="00E96C2A">
            <w:pPr>
              <w:autoSpaceDE w:val="0"/>
              <w:autoSpaceDN w:val="0"/>
              <w:adjustRightInd w:val="0"/>
              <w:spacing w:line="200" w:lineRule="exact"/>
              <w:rPr>
                <w:rFonts w:cs="Arial"/>
                <w:sz w:val="15"/>
                <w:szCs w:val="15"/>
                <w:lang w:val="en-US"/>
              </w:rPr>
            </w:pPr>
          </w:p>
          <w:p w14:paraId="1835820B" w14:textId="2B08937A" w:rsidR="00D55213" w:rsidRPr="009F2D9E" w:rsidRDefault="003425DC" w:rsidP="00D55213">
            <w:pPr>
              <w:autoSpaceDE w:val="0"/>
              <w:autoSpaceDN w:val="0"/>
              <w:adjustRightInd w:val="0"/>
              <w:spacing w:line="200" w:lineRule="exact"/>
              <w:rPr>
                <w:rFonts w:cs="Arial"/>
                <w:sz w:val="15"/>
                <w:szCs w:val="15"/>
                <w:lang w:val="en-US"/>
              </w:rPr>
            </w:pPr>
            <w:r w:rsidRPr="009F2D9E">
              <w:rPr>
                <w:rFonts w:cs="Arial"/>
                <w:sz w:val="15"/>
                <w:szCs w:val="15"/>
                <w:lang w:val="en-US"/>
              </w:rPr>
              <w:t>Contact: Mr Tetsuo Hasegawa</w:t>
            </w:r>
          </w:p>
          <w:p w14:paraId="1835820C" w14:textId="0A54820C" w:rsidR="00D55213" w:rsidRPr="007B0A57" w:rsidRDefault="003425DC" w:rsidP="00D55213">
            <w:pPr>
              <w:autoSpaceDE w:val="0"/>
              <w:autoSpaceDN w:val="0"/>
              <w:adjustRightInd w:val="0"/>
              <w:spacing w:line="200" w:lineRule="exact"/>
              <w:rPr>
                <w:rFonts w:cs="Arial"/>
                <w:sz w:val="15"/>
                <w:szCs w:val="15"/>
                <w:lang w:val="fr-CH"/>
              </w:rPr>
            </w:pPr>
            <w:r>
              <w:rPr>
                <w:rFonts w:cs="Arial"/>
                <w:sz w:val="15"/>
                <w:szCs w:val="15"/>
                <w:lang w:val="fr-CH"/>
              </w:rPr>
              <w:t>T +41 31 350 34 76</w:t>
            </w:r>
          </w:p>
          <w:p w14:paraId="1835820D" w14:textId="7D3CD9FA" w:rsidR="00AD4D5A" w:rsidRPr="006C6B73" w:rsidRDefault="003425DC" w:rsidP="00D55213">
            <w:pPr>
              <w:autoSpaceDE w:val="0"/>
              <w:autoSpaceDN w:val="0"/>
              <w:adjustRightInd w:val="0"/>
              <w:spacing w:line="200" w:lineRule="exact"/>
              <w:rPr>
                <w:lang w:val="fr-FR"/>
              </w:rPr>
            </w:pPr>
            <w:r>
              <w:rPr>
                <w:rFonts w:cs="Arial"/>
                <w:sz w:val="15"/>
                <w:szCs w:val="15"/>
                <w:lang w:val="fr-CH"/>
              </w:rPr>
              <w:t>tetsuo.hasegawa</w:t>
            </w:r>
            <w:r w:rsidR="00D55213" w:rsidRPr="00B709C5">
              <w:rPr>
                <w:rFonts w:cs="Arial"/>
                <w:sz w:val="15"/>
                <w:szCs w:val="15"/>
                <w:lang w:val="fr-CH"/>
              </w:rPr>
              <w:t>@upu.int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1835820E" w14:textId="77777777" w:rsidR="00AD4D5A" w:rsidRPr="006C6B73" w:rsidRDefault="00AD4D5A" w:rsidP="0017494C">
            <w:pPr>
              <w:autoSpaceDE w:val="0"/>
              <w:autoSpaceDN w:val="0"/>
              <w:adjustRightInd w:val="0"/>
              <w:ind w:left="-74" w:right="-719"/>
              <w:rPr>
                <w:rFonts w:cs="Arial"/>
                <w:lang w:val="fr-FR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1835820F" w14:textId="04C044E3" w:rsidR="00AD4D5A" w:rsidRPr="001F4133" w:rsidRDefault="001F4133" w:rsidP="00D71B9F">
            <w:pPr>
              <w:ind w:left="579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Странам-членам Союза</w:t>
            </w:r>
          </w:p>
          <w:p w14:paraId="18358210" w14:textId="4A36CEFB" w:rsidR="00D55213" w:rsidRPr="00D33D93" w:rsidRDefault="00D33D93" w:rsidP="00D71B9F">
            <w:pPr>
              <w:spacing w:before="120"/>
              <w:ind w:left="579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Регуляторам</w:t>
            </w:r>
          </w:p>
          <w:p w14:paraId="40BBD7A6" w14:textId="67DA08F6" w:rsidR="00D55213" w:rsidRDefault="00D33D93" w:rsidP="00D71B9F">
            <w:pPr>
              <w:spacing w:before="120"/>
              <w:ind w:left="579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Назначенным операторам</w:t>
            </w:r>
          </w:p>
          <w:p w14:paraId="03DE2FC0" w14:textId="006255C9" w:rsidR="0017494C" w:rsidRDefault="0017494C" w:rsidP="00D33D93">
            <w:pPr>
              <w:spacing w:before="12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Для информации:</w:t>
            </w:r>
          </w:p>
          <w:p w14:paraId="4EDA42A5" w14:textId="2282EC1B" w:rsidR="0017494C" w:rsidRDefault="0017494C" w:rsidP="00D71B9F">
            <w:pPr>
              <w:spacing w:before="120"/>
              <w:ind w:left="579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Членам Консультативного комитета</w:t>
            </w:r>
          </w:p>
          <w:p w14:paraId="7C1D91F5" w14:textId="77777777" w:rsidR="0017494C" w:rsidRPr="006E19FA" w:rsidRDefault="006E19FA" w:rsidP="00D71B9F">
            <w:pPr>
              <w:spacing w:before="120"/>
              <w:ind w:left="579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Региональным союзам</w:t>
            </w:r>
          </w:p>
          <w:p w14:paraId="18358211" w14:textId="15754E68" w:rsidR="006E19FA" w:rsidRPr="006E19FA" w:rsidRDefault="006E19FA" w:rsidP="00D71B9F">
            <w:pPr>
              <w:spacing w:before="120"/>
              <w:ind w:left="579"/>
              <w:rPr>
                <w:lang w:val="ru-RU"/>
              </w:rPr>
            </w:pPr>
            <w:r>
              <w:rPr>
                <w:rFonts w:cs="Arial"/>
                <w:lang w:val="ru-RU"/>
              </w:rPr>
              <w:t>Координаторам регионального проекта</w:t>
            </w:r>
          </w:p>
        </w:tc>
      </w:tr>
      <w:tr w:rsidR="00AD4D5A" w:rsidRPr="000C2578" w14:paraId="18358216" w14:textId="77777777" w:rsidTr="0035287E">
        <w:trPr>
          <w:trHeight w:val="958"/>
        </w:trPr>
        <w:tc>
          <w:tcPr>
            <w:tcW w:w="5353" w:type="dxa"/>
            <w:vMerge/>
            <w:tcBorders>
              <w:left w:val="nil"/>
              <w:bottom w:val="nil"/>
              <w:right w:val="nil"/>
            </w:tcBorders>
          </w:tcPr>
          <w:p w14:paraId="18358213" w14:textId="77777777" w:rsidR="00AD4D5A" w:rsidRPr="00417707" w:rsidRDefault="00AD4D5A" w:rsidP="00E96C2A">
            <w:pPr>
              <w:autoSpaceDE w:val="0"/>
              <w:autoSpaceDN w:val="0"/>
              <w:adjustRightInd w:val="0"/>
              <w:spacing w:line="200" w:lineRule="exact"/>
              <w:rPr>
                <w:rFonts w:cs="Arial"/>
                <w:b/>
                <w:sz w:val="15"/>
                <w:szCs w:val="15"/>
                <w:lang w:val="ru-RU" w:eastAsia="fr-FR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</w:tcPr>
          <w:p w14:paraId="18358214" w14:textId="77777777" w:rsidR="00AD4D5A" w:rsidRPr="00417707" w:rsidRDefault="00AD4D5A" w:rsidP="00E96C2A">
            <w:pPr>
              <w:autoSpaceDE w:val="0"/>
              <w:autoSpaceDN w:val="0"/>
              <w:adjustRightInd w:val="0"/>
              <w:spacing w:before="240"/>
              <w:ind w:left="-117" w:right="-108"/>
              <w:rPr>
                <w:rFonts w:cs="Arial"/>
                <w:lang w:val="ru-RU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18358215" w14:textId="116C5010" w:rsidR="00AD4D5A" w:rsidRPr="009421E2" w:rsidRDefault="009421E2" w:rsidP="009F2D9E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Берн</w:t>
            </w:r>
            <w:r w:rsidR="00B909FD" w:rsidRPr="000C2578">
              <w:rPr>
                <w:rFonts w:cs="Arial"/>
                <w:lang w:val="ru-RU"/>
              </w:rPr>
              <w:t xml:space="preserve">, </w:t>
            </w:r>
            <w:r w:rsidR="000B0675">
              <w:rPr>
                <w:rFonts w:cs="Arial"/>
                <w:lang w:val="ru-RU"/>
              </w:rPr>
              <w:t>1</w:t>
            </w:r>
            <w:r w:rsidR="00705D0B">
              <w:rPr>
                <w:rFonts w:cs="Arial"/>
                <w:lang w:val="ru-RU"/>
              </w:rPr>
              <w:t>7</w:t>
            </w:r>
            <w:r w:rsidR="006E19FA">
              <w:rPr>
                <w:rFonts w:cs="Arial"/>
                <w:lang w:val="ru-RU"/>
              </w:rPr>
              <w:t xml:space="preserve"> февраля</w:t>
            </w:r>
            <w:r w:rsidR="00CB28EB">
              <w:rPr>
                <w:rFonts w:cs="Arial"/>
                <w:lang w:val="ru-RU"/>
              </w:rPr>
              <w:t xml:space="preserve"> </w:t>
            </w:r>
            <w:r w:rsidR="009F2D9E">
              <w:rPr>
                <w:lang w:val="fr-CH"/>
              </w:rPr>
              <w:t>2020</w:t>
            </w:r>
            <w:r>
              <w:rPr>
                <w:lang w:val="ru-RU"/>
              </w:rPr>
              <w:t xml:space="preserve"> г.</w:t>
            </w:r>
          </w:p>
        </w:tc>
      </w:tr>
    </w:tbl>
    <w:p w14:paraId="18358217" w14:textId="77777777" w:rsidR="005A1FD5" w:rsidRPr="000C2578" w:rsidRDefault="005A1FD5" w:rsidP="00655369">
      <w:pPr>
        <w:pStyle w:val="0Textedebase"/>
        <w:rPr>
          <w:lang w:val="ru-RU"/>
        </w:rPr>
      </w:pPr>
    </w:p>
    <w:p w14:paraId="18358219" w14:textId="7212BC01" w:rsidR="00D55213" w:rsidRPr="000B0675" w:rsidRDefault="009421E2" w:rsidP="00010752">
      <w:pPr>
        <w:jc w:val="both"/>
        <w:rPr>
          <w:rFonts w:cs="Arial"/>
          <w:lang w:val="ru-RU"/>
        </w:rPr>
      </w:pPr>
      <w:r>
        <w:rPr>
          <w:rFonts w:cs="Arial"/>
          <w:b/>
          <w:lang w:val="ru-RU"/>
        </w:rPr>
        <w:t>Наш номер</w:t>
      </w:r>
      <w:r w:rsidR="00D55213" w:rsidRPr="00846359">
        <w:rPr>
          <w:rFonts w:cs="Arial"/>
          <w:b/>
          <w:lang w:val="ru-RU"/>
        </w:rPr>
        <w:t xml:space="preserve">: </w:t>
      </w:r>
      <w:r w:rsidR="00351430" w:rsidRPr="00846359">
        <w:rPr>
          <w:rFonts w:cs="Arial"/>
          <w:lang w:val="ru-RU"/>
        </w:rPr>
        <w:t>7231(</w:t>
      </w:r>
      <w:r w:rsidR="00351430">
        <w:rPr>
          <w:rFonts w:cs="Arial"/>
        </w:rPr>
        <w:t>DCDEV</w:t>
      </w:r>
      <w:r w:rsidR="00351430" w:rsidRPr="00846359">
        <w:rPr>
          <w:rFonts w:cs="Arial"/>
          <w:lang w:val="ru-RU"/>
        </w:rPr>
        <w:t>.</w:t>
      </w:r>
      <w:r w:rsidR="00351430">
        <w:rPr>
          <w:rFonts w:cs="Arial"/>
        </w:rPr>
        <w:t>PA</w:t>
      </w:r>
      <w:r w:rsidR="00705D0B">
        <w:rPr>
          <w:rFonts w:cs="Arial"/>
          <w:lang w:val="en-US"/>
        </w:rPr>
        <w:t>R</w:t>
      </w:r>
      <w:r w:rsidR="00D55213" w:rsidRPr="00846359">
        <w:rPr>
          <w:rFonts w:cs="Arial"/>
          <w:lang w:val="ru-RU"/>
        </w:rPr>
        <w:t>)</w:t>
      </w:r>
      <w:r w:rsidR="00B909FD" w:rsidRPr="00846359">
        <w:rPr>
          <w:rFonts w:cs="Arial"/>
          <w:lang w:val="ru-RU"/>
        </w:rPr>
        <w:t>1</w:t>
      </w:r>
      <w:r w:rsidR="00C66530">
        <w:rPr>
          <w:rFonts w:cs="Arial"/>
          <w:lang w:val="ru-RU"/>
        </w:rPr>
        <w:t>011</w:t>
      </w:r>
    </w:p>
    <w:p w14:paraId="0C366F0E" w14:textId="525B6176" w:rsidR="002C0FF0" w:rsidRDefault="009421E2" w:rsidP="00871735">
      <w:pPr>
        <w:autoSpaceDE w:val="0"/>
        <w:autoSpaceDN w:val="0"/>
        <w:adjustRightInd w:val="0"/>
        <w:jc w:val="both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Содержание</w:t>
      </w:r>
      <w:r w:rsidR="00D55213" w:rsidRPr="00D33D93">
        <w:rPr>
          <w:rFonts w:cs="Arial"/>
          <w:b/>
          <w:lang w:val="ru-RU"/>
        </w:rPr>
        <w:t xml:space="preserve">: </w:t>
      </w:r>
      <w:r w:rsidR="00705D0B">
        <w:rPr>
          <w:rFonts w:cs="Arial"/>
          <w:b/>
          <w:lang w:val="ru-RU"/>
        </w:rPr>
        <w:t>Четвертое</w:t>
      </w:r>
      <w:r w:rsidR="00B73FE2">
        <w:rPr>
          <w:rFonts w:cs="Arial"/>
          <w:b/>
          <w:lang w:val="ru-RU"/>
        </w:rPr>
        <w:t xml:space="preserve"> п</w:t>
      </w:r>
      <w:r w:rsidR="00871735">
        <w:rPr>
          <w:rFonts w:cs="Arial"/>
          <w:b/>
          <w:lang w:val="ru-RU"/>
        </w:rPr>
        <w:t>редложение подавать заявки на проекты по оказанию те</w:t>
      </w:r>
      <w:r w:rsidR="00355002">
        <w:rPr>
          <w:rFonts w:cs="Arial"/>
          <w:b/>
          <w:lang w:val="ru-RU"/>
        </w:rPr>
        <w:t>хнической помощи, осуществляемые</w:t>
      </w:r>
      <w:r w:rsidR="00871735">
        <w:rPr>
          <w:rFonts w:cs="Arial"/>
          <w:b/>
          <w:lang w:val="ru-RU"/>
        </w:rPr>
        <w:t xml:space="preserve"> в области управления рисками ст</w:t>
      </w:r>
      <w:r w:rsidR="00355002">
        <w:rPr>
          <w:rFonts w:cs="Arial"/>
          <w:b/>
          <w:lang w:val="ru-RU"/>
        </w:rPr>
        <w:t xml:space="preserve">ихийных бедствий </w:t>
      </w:r>
      <w:r w:rsidR="00B73FE2">
        <w:rPr>
          <w:rFonts w:cs="Arial"/>
          <w:b/>
          <w:lang w:val="ru-RU"/>
        </w:rPr>
        <w:t>(</w:t>
      </w:r>
      <w:r w:rsidR="00034BF0">
        <w:rPr>
          <w:rFonts w:cs="Arial"/>
          <w:b/>
          <w:lang w:val="ru-RU"/>
        </w:rPr>
        <w:t>Ф</w:t>
      </w:r>
      <w:r w:rsidR="00CF1181">
        <w:rPr>
          <w:rFonts w:cs="Arial"/>
          <w:b/>
          <w:lang w:val="ru-RU"/>
        </w:rPr>
        <w:t>онд противодействия бедствиям</w:t>
      </w:r>
      <w:r w:rsidR="00B73FE2">
        <w:rPr>
          <w:rFonts w:cs="Arial"/>
          <w:b/>
          <w:lang w:val="ru-RU"/>
        </w:rPr>
        <w:t>)</w:t>
      </w:r>
    </w:p>
    <w:p w14:paraId="45739BA1" w14:textId="77777777" w:rsidR="00473365" w:rsidRPr="000C2578" w:rsidRDefault="00473365" w:rsidP="00871735">
      <w:pPr>
        <w:autoSpaceDE w:val="0"/>
        <w:autoSpaceDN w:val="0"/>
        <w:adjustRightInd w:val="0"/>
        <w:jc w:val="both"/>
        <w:rPr>
          <w:rFonts w:cs="Arial"/>
          <w:b/>
          <w:lang w:val="ru-RU"/>
        </w:rPr>
      </w:pPr>
    </w:p>
    <w:p w14:paraId="58D0B36F" w14:textId="77777777" w:rsidR="001C7074" w:rsidRDefault="001C7074" w:rsidP="001C7074">
      <w:pPr>
        <w:autoSpaceDE w:val="0"/>
        <w:autoSpaceDN w:val="0"/>
        <w:adjustRightInd w:val="0"/>
        <w:jc w:val="both"/>
        <w:rPr>
          <w:rFonts w:cs="Arial"/>
          <w:lang w:val="ru-RU"/>
        </w:rPr>
      </w:pPr>
    </w:p>
    <w:p w14:paraId="59807E5E" w14:textId="65B7FA0F" w:rsidR="001C7074" w:rsidRDefault="001C7074" w:rsidP="001C7074">
      <w:pPr>
        <w:autoSpaceDE w:val="0"/>
        <w:autoSpaceDN w:val="0"/>
        <w:adjustRightInd w:val="0"/>
        <w:jc w:val="both"/>
        <w:rPr>
          <w:rFonts w:cs="Arial"/>
          <w:lang w:val="ru-RU"/>
        </w:rPr>
      </w:pPr>
      <w:r>
        <w:rPr>
          <w:rFonts w:cs="Arial"/>
          <w:lang w:val="ru-RU"/>
        </w:rPr>
        <w:t>Госпожа, господин,</w:t>
      </w:r>
    </w:p>
    <w:p w14:paraId="5E010EA7" w14:textId="699C0A83" w:rsidR="00BF77FD" w:rsidRDefault="00BF77FD" w:rsidP="001C7074">
      <w:pPr>
        <w:autoSpaceDE w:val="0"/>
        <w:autoSpaceDN w:val="0"/>
        <w:adjustRightInd w:val="0"/>
        <w:jc w:val="both"/>
        <w:rPr>
          <w:rFonts w:cs="Arial"/>
          <w:lang w:val="ru-RU"/>
        </w:rPr>
      </w:pPr>
    </w:p>
    <w:p w14:paraId="224C285F" w14:textId="60D546F1" w:rsidR="00BF77FD" w:rsidRPr="00BF77FD" w:rsidRDefault="00BF77FD" w:rsidP="001C7074">
      <w:pPr>
        <w:autoSpaceDE w:val="0"/>
        <w:autoSpaceDN w:val="0"/>
        <w:adjustRightInd w:val="0"/>
        <w:jc w:val="both"/>
        <w:rPr>
          <w:rFonts w:cs="Arial"/>
          <w:lang w:val="ru-RU"/>
        </w:rPr>
      </w:pPr>
      <w:r>
        <w:rPr>
          <w:rFonts w:cs="Arial"/>
          <w:lang w:val="ru-RU"/>
        </w:rPr>
        <w:t>Принимая во внимание постоянно возрастающую частоту и масштабы землетрясений, цунами, наводнений и других стихийных бедствий,</w:t>
      </w:r>
      <w:r w:rsidR="00AA253C">
        <w:rPr>
          <w:rFonts w:cs="Arial"/>
          <w:lang w:val="ru-RU"/>
        </w:rPr>
        <w:t xml:space="preserve"> сейчас, как никогда важно, создать </w:t>
      </w:r>
      <w:r w:rsidR="00B043D0">
        <w:rPr>
          <w:rFonts w:cs="Arial"/>
          <w:lang w:val="ru-RU"/>
        </w:rPr>
        <w:t xml:space="preserve">устойчивые к </w:t>
      </w:r>
      <w:r w:rsidR="00615E46">
        <w:rPr>
          <w:rFonts w:cs="Arial"/>
          <w:lang w:val="ru-RU"/>
        </w:rPr>
        <w:t xml:space="preserve">стихийным </w:t>
      </w:r>
      <w:r w:rsidR="00B043D0">
        <w:rPr>
          <w:rFonts w:cs="Arial"/>
          <w:lang w:val="ru-RU"/>
        </w:rPr>
        <w:t>бедствиям почтовые услуги с целью обеспечения их стабильного предоставления во всем мире.</w:t>
      </w:r>
    </w:p>
    <w:p w14:paraId="317CBC35" w14:textId="77777777" w:rsidR="001C7074" w:rsidRDefault="001C7074" w:rsidP="001C7074">
      <w:pPr>
        <w:autoSpaceDE w:val="0"/>
        <w:autoSpaceDN w:val="0"/>
        <w:adjustRightInd w:val="0"/>
        <w:jc w:val="both"/>
        <w:rPr>
          <w:rFonts w:cs="Arial"/>
          <w:lang w:val="ru-RU"/>
        </w:rPr>
      </w:pPr>
    </w:p>
    <w:p w14:paraId="59784794" w14:textId="00A2612B" w:rsidR="00B73FE2" w:rsidRDefault="00B73FE2" w:rsidP="00504FDB">
      <w:pPr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Имея в виду данное обстоятельство, </w:t>
      </w:r>
      <w:r w:rsidR="00705D0B">
        <w:rPr>
          <w:rFonts w:cs="Arial"/>
          <w:lang w:val="ru-RU"/>
        </w:rPr>
        <w:t>Международное бюро предлагает странам-членам Союза</w:t>
      </w:r>
      <w:r>
        <w:rPr>
          <w:rFonts w:cs="Arial"/>
          <w:lang w:val="ru-RU"/>
        </w:rPr>
        <w:t xml:space="preserve"> подавать заявки</w:t>
      </w:r>
      <w:r w:rsidRPr="00B73FE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на осуществление проектов по оказанию технической помощи в области управления рисками стихийных бедствий</w:t>
      </w:r>
      <w:r w:rsidR="00A43496">
        <w:rPr>
          <w:rFonts w:cs="Arial"/>
          <w:lang w:val="ru-RU"/>
        </w:rPr>
        <w:t xml:space="preserve">, чтобы </w:t>
      </w:r>
      <w:r w:rsidR="000E27C6">
        <w:rPr>
          <w:rFonts w:cs="Arial"/>
          <w:lang w:val="ru-RU"/>
        </w:rPr>
        <w:t>обеспечить их готовность</w:t>
      </w:r>
      <w:r w:rsidR="00A43496">
        <w:rPr>
          <w:rFonts w:cs="Arial"/>
          <w:lang w:val="ru-RU"/>
        </w:rPr>
        <w:t xml:space="preserve"> к предотвращению стихийных бедствий.</w:t>
      </w:r>
    </w:p>
    <w:p w14:paraId="35502EEC" w14:textId="77777777" w:rsidR="00B73FE2" w:rsidRDefault="00B73FE2" w:rsidP="00504FDB">
      <w:pPr>
        <w:jc w:val="both"/>
        <w:rPr>
          <w:rFonts w:cs="Arial"/>
          <w:lang w:val="ru-RU"/>
        </w:rPr>
      </w:pPr>
    </w:p>
    <w:p w14:paraId="521ED9B0" w14:textId="1E0B5F35" w:rsidR="000003F1" w:rsidRDefault="000003F1" w:rsidP="00504FDB">
      <w:pPr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Ниже представлены </w:t>
      </w:r>
      <w:r w:rsidR="004E703D">
        <w:rPr>
          <w:rFonts w:cs="Arial"/>
          <w:lang w:val="ru-RU"/>
        </w:rPr>
        <w:t>типы проектов, удовлетворяющих</w:t>
      </w:r>
      <w:r>
        <w:rPr>
          <w:rFonts w:cs="Arial"/>
          <w:lang w:val="ru-RU"/>
        </w:rPr>
        <w:t xml:space="preserve"> данным критериям:</w:t>
      </w:r>
    </w:p>
    <w:p w14:paraId="24A6F81C" w14:textId="46D4E3CB" w:rsidR="00131743" w:rsidRDefault="00EF1A8D" w:rsidP="00EF1A8D">
      <w:pPr>
        <w:spacing w:before="120"/>
        <w:ind w:left="567" w:hanging="567"/>
        <w:jc w:val="both"/>
        <w:rPr>
          <w:rFonts w:cs="Arial"/>
          <w:lang w:val="ru-RU"/>
        </w:rPr>
      </w:pPr>
      <w:r w:rsidRPr="00EF1A8D">
        <w:rPr>
          <w:rFonts w:cs="Arial"/>
          <w:lang w:val="ru-RU"/>
        </w:rPr>
        <w:t>–</w:t>
      </w:r>
      <w:r w:rsidRPr="00EF1A8D">
        <w:rPr>
          <w:rFonts w:cs="Arial"/>
          <w:lang w:val="ru-RU"/>
        </w:rPr>
        <w:tab/>
      </w:r>
      <w:r>
        <w:rPr>
          <w:rFonts w:cs="Arial"/>
          <w:lang w:val="ru-RU"/>
        </w:rPr>
        <w:t>р</w:t>
      </w:r>
      <w:r w:rsidR="000003F1">
        <w:rPr>
          <w:rFonts w:cs="Arial"/>
          <w:lang w:val="ru-RU"/>
        </w:rPr>
        <w:t xml:space="preserve">азработка новых планов по управлению рисками стихийных бедствий </w:t>
      </w:r>
      <w:r w:rsidR="00131743">
        <w:rPr>
          <w:rFonts w:cs="Arial"/>
          <w:lang w:val="ru-RU"/>
        </w:rPr>
        <w:t xml:space="preserve">(УРСБ) </w:t>
      </w:r>
      <w:r w:rsidR="000003F1">
        <w:rPr>
          <w:rFonts w:cs="Arial"/>
          <w:lang w:val="ru-RU"/>
        </w:rPr>
        <w:t>или усовершенствование уже</w:t>
      </w:r>
      <w:r w:rsidR="00F9110A">
        <w:rPr>
          <w:rFonts w:cs="Arial"/>
          <w:lang w:val="ru-RU"/>
        </w:rPr>
        <w:t xml:space="preserve"> существующих на основе Р</w:t>
      </w:r>
      <w:r w:rsidR="000003F1">
        <w:rPr>
          <w:rFonts w:cs="Arial"/>
          <w:lang w:val="ru-RU"/>
        </w:rPr>
        <w:t xml:space="preserve">уководства по управлению рисками стихийных бедствий 2016 г., в котором содержатся общие сведения, концепции, определения и </w:t>
      </w:r>
      <w:r w:rsidR="006D7FE8">
        <w:rPr>
          <w:rFonts w:cs="Arial"/>
          <w:lang w:val="ru-RU"/>
        </w:rPr>
        <w:t xml:space="preserve">говорится об актуальности </w:t>
      </w:r>
      <w:r w:rsidR="00131743">
        <w:rPr>
          <w:rFonts w:cs="Arial"/>
          <w:lang w:val="ru-RU"/>
        </w:rPr>
        <w:t>УРСБ для почтового сектора;</w:t>
      </w:r>
    </w:p>
    <w:p w14:paraId="02E704CF" w14:textId="2F492956" w:rsidR="00131743" w:rsidRDefault="00EF1A8D" w:rsidP="00EF1A8D">
      <w:pPr>
        <w:spacing w:before="120"/>
        <w:jc w:val="both"/>
        <w:rPr>
          <w:rFonts w:cs="Arial"/>
          <w:lang w:val="ru-RU"/>
        </w:rPr>
      </w:pPr>
      <w:r>
        <w:rPr>
          <w:rFonts w:cs="Arial"/>
          <w:lang w:val="ru-RU"/>
        </w:rPr>
        <w:t>–</w:t>
      </w:r>
      <w:r>
        <w:rPr>
          <w:rFonts w:cs="Arial"/>
          <w:lang w:val="ru-RU"/>
        </w:rPr>
        <w:tab/>
        <w:t>р</w:t>
      </w:r>
      <w:r w:rsidR="00862457">
        <w:rPr>
          <w:rFonts w:cs="Arial"/>
          <w:lang w:val="ru-RU"/>
        </w:rPr>
        <w:t xml:space="preserve">асширение опыта </w:t>
      </w:r>
      <w:r w:rsidR="00E60240">
        <w:rPr>
          <w:rFonts w:cs="Arial"/>
          <w:lang w:val="ru-RU"/>
        </w:rPr>
        <w:t xml:space="preserve">в области </w:t>
      </w:r>
      <w:r w:rsidR="00862457">
        <w:rPr>
          <w:rFonts w:cs="Arial"/>
          <w:lang w:val="ru-RU"/>
        </w:rPr>
        <w:t>УРСБ (обучение, семинары, консультации специалистов);</w:t>
      </w:r>
    </w:p>
    <w:p w14:paraId="1975CCF6" w14:textId="3D4426DB" w:rsidR="00862457" w:rsidRDefault="00EF1A8D" w:rsidP="00EF1A8D">
      <w:pPr>
        <w:spacing w:before="120"/>
        <w:ind w:left="567" w:hanging="567"/>
        <w:jc w:val="both"/>
        <w:rPr>
          <w:rFonts w:cs="Arial"/>
          <w:lang w:val="ru-RU"/>
        </w:rPr>
      </w:pPr>
      <w:r>
        <w:rPr>
          <w:rFonts w:cs="Arial"/>
          <w:lang w:val="ru-RU"/>
        </w:rPr>
        <w:t>–</w:t>
      </w:r>
      <w:r>
        <w:rPr>
          <w:rFonts w:cs="Arial"/>
          <w:lang w:val="ru-RU"/>
        </w:rPr>
        <w:tab/>
        <w:t>з</w:t>
      </w:r>
      <w:r w:rsidR="00862457">
        <w:rPr>
          <w:rFonts w:cs="Arial"/>
          <w:lang w:val="ru-RU"/>
        </w:rPr>
        <w:t xml:space="preserve">акупка </w:t>
      </w:r>
      <w:r w:rsidR="002A019B">
        <w:rPr>
          <w:rFonts w:cs="Arial"/>
          <w:lang w:val="ru-RU"/>
        </w:rPr>
        <w:t xml:space="preserve">оборудования и материалов для </w:t>
      </w:r>
      <w:r w:rsidR="000334B0">
        <w:rPr>
          <w:rFonts w:cs="Arial"/>
          <w:lang w:val="ru-RU"/>
        </w:rPr>
        <w:t xml:space="preserve">осуществления </w:t>
      </w:r>
      <w:r w:rsidR="002A019B">
        <w:rPr>
          <w:rFonts w:cs="Arial"/>
          <w:lang w:val="ru-RU"/>
        </w:rPr>
        <w:t>деятельности в области УРСБ, включая спутниковые телефоны, генераторы</w:t>
      </w:r>
      <w:r w:rsidR="00CF4789">
        <w:rPr>
          <w:rFonts w:cs="Arial"/>
          <w:lang w:val="ru-RU"/>
        </w:rPr>
        <w:t xml:space="preserve"> и другое оборудование, которые могу</w:t>
      </w:r>
      <w:r w:rsidR="00F550B8">
        <w:rPr>
          <w:rFonts w:cs="Arial"/>
          <w:lang w:val="ru-RU"/>
        </w:rPr>
        <w:t>т использоваться при подготовке к стихийным бедствиям и реагировании на них.</w:t>
      </w:r>
    </w:p>
    <w:p w14:paraId="0CAE0B92" w14:textId="0BFE9611" w:rsidR="00976410" w:rsidRDefault="00976410" w:rsidP="00504FDB">
      <w:pPr>
        <w:jc w:val="both"/>
        <w:rPr>
          <w:rFonts w:cs="Arial"/>
          <w:lang w:val="ru-RU"/>
        </w:rPr>
      </w:pPr>
    </w:p>
    <w:p w14:paraId="0F61D467" w14:textId="14AB073D" w:rsidR="007B444C" w:rsidRDefault="00976410" w:rsidP="00504FDB">
      <w:pPr>
        <w:jc w:val="both"/>
        <w:rPr>
          <w:rFonts w:cs="Arial"/>
          <w:lang w:val="ru-RU"/>
        </w:rPr>
      </w:pPr>
      <w:r>
        <w:rPr>
          <w:rFonts w:cs="Arial"/>
          <w:lang w:val="ru-RU"/>
        </w:rPr>
        <w:t>Бенефициарами проектов должны быть развивающиеся страны и</w:t>
      </w:r>
      <w:r w:rsidR="00F9110A">
        <w:rPr>
          <w:rFonts w:cs="Arial"/>
          <w:lang w:val="ru-RU"/>
        </w:rPr>
        <w:t xml:space="preserve"> прежде всего</w:t>
      </w:r>
      <w:r>
        <w:rPr>
          <w:rFonts w:cs="Arial"/>
          <w:lang w:val="ru-RU"/>
        </w:rPr>
        <w:t xml:space="preserve"> наименее развитые страны. Страны-члены, находящиеся в настоящее время под санкциями, не имеют права на данную техническую помощь.</w:t>
      </w:r>
      <w:r w:rsidR="009347DD">
        <w:rPr>
          <w:rFonts w:cs="Arial"/>
          <w:lang w:val="ru-RU"/>
        </w:rPr>
        <w:t xml:space="preserve"> О</w:t>
      </w:r>
      <w:r w:rsidR="007B444C">
        <w:rPr>
          <w:rFonts w:cs="Arial"/>
          <w:lang w:val="ru-RU"/>
        </w:rPr>
        <w:t>кончательное выделение бюджетных средств будет основываться на тщательном рассмотрении заявки.</w:t>
      </w:r>
    </w:p>
    <w:p w14:paraId="5039992C" w14:textId="4CB61702" w:rsidR="00682D16" w:rsidRDefault="00682D16" w:rsidP="00504FDB">
      <w:pPr>
        <w:jc w:val="both"/>
        <w:rPr>
          <w:rFonts w:cs="Arial"/>
          <w:lang w:val="ru-RU"/>
        </w:rPr>
      </w:pPr>
    </w:p>
    <w:p w14:paraId="009D8265" w14:textId="5B45AE1A" w:rsidR="00682D16" w:rsidRDefault="00682D16" w:rsidP="00504FDB">
      <w:pPr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Продолжительность проекта будет определяться характером деятельности. В принципе, проект должен быть завершен в течение 12 месяцев с даты объявления Международным бюро </w:t>
      </w:r>
      <w:r w:rsidR="009347DD">
        <w:rPr>
          <w:rFonts w:cs="Arial"/>
          <w:lang w:val="ru-RU"/>
        </w:rPr>
        <w:t xml:space="preserve">ВПС </w:t>
      </w:r>
      <w:r>
        <w:rPr>
          <w:rFonts w:cs="Arial"/>
          <w:lang w:val="ru-RU"/>
        </w:rPr>
        <w:t>выбранного проекта (</w:t>
      </w:r>
      <w:r w:rsidR="00F9110A">
        <w:rPr>
          <w:rFonts w:cs="Arial"/>
          <w:lang w:val="ru-RU"/>
        </w:rPr>
        <w:t>проек</w:t>
      </w:r>
      <w:r>
        <w:rPr>
          <w:rFonts w:cs="Arial"/>
          <w:lang w:val="ru-RU"/>
        </w:rPr>
        <w:t>тов).</w:t>
      </w:r>
    </w:p>
    <w:p w14:paraId="7FCE17A0" w14:textId="77777777" w:rsidR="003425DC" w:rsidRDefault="003425DC" w:rsidP="00504FDB">
      <w:pPr>
        <w:jc w:val="both"/>
        <w:rPr>
          <w:rFonts w:cs="Arial"/>
          <w:lang w:val="ru-RU"/>
        </w:rPr>
      </w:pPr>
    </w:p>
    <w:p w14:paraId="7942C71F" w14:textId="4909EFD3" w:rsidR="00682D16" w:rsidRDefault="009347DD" w:rsidP="008C5CAF">
      <w:pPr>
        <w:jc w:val="both"/>
        <w:rPr>
          <w:b/>
          <w:lang w:val="ru-RU"/>
        </w:rPr>
      </w:pPr>
      <w:r>
        <w:rPr>
          <w:lang w:val="ru-RU"/>
        </w:rPr>
        <w:t>З</w:t>
      </w:r>
      <w:r w:rsidR="00075181">
        <w:rPr>
          <w:lang w:val="ru-RU"/>
        </w:rPr>
        <w:t>аинтересованным странам-членам предлагается подавать заявки на проект</w:t>
      </w:r>
      <w:r w:rsidR="00CF1181">
        <w:rPr>
          <w:lang w:val="ru-RU"/>
        </w:rPr>
        <w:t xml:space="preserve"> посредством нашего интернет-приложения (</w:t>
      </w:r>
      <w:r w:rsidR="00CF1181">
        <w:rPr>
          <w:lang w:val="en-US"/>
        </w:rPr>
        <w:t>http</w:t>
      </w:r>
      <w:r w:rsidR="00CF1181" w:rsidRPr="00CF1181">
        <w:rPr>
          <w:lang w:val="ru-RU"/>
        </w:rPr>
        <w:t>://</w:t>
      </w:r>
      <w:r w:rsidR="00341856">
        <w:rPr>
          <w:lang w:val="en-US"/>
        </w:rPr>
        <w:t>www</w:t>
      </w:r>
      <w:r w:rsidR="00341856" w:rsidRPr="00341856">
        <w:rPr>
          <w:lang w:val="ru-RU"/>
        </w:rPr>
        <w:t>.</w:t>
      </w:r>
      <w:r w:rsidR="00341856">
        <w:rPr>
          <w:lang w:val="en-US"/>
        </w:rPr>
        <w:t>upu</w:t>
      </w:r>
      <w:r w:rsidR="00341856" w:rsidRPr="00341856">
        <w:rPr>
          <w:lang w:val="ru-RU"/>
        </w:rPr>
        <w:t>.</w:t>
      </w:r>
      <w:r w:rsidR="00341856">
        <w:rPr>
          <w:lang w:val="en-US"/>
        </w:rPr>
        <w:t>int</w:t>
      </w:r>
      <w:r w:rsidR="00341856" w:rsidRPr="00341856">
        <w:rPr>
          <w:lang w:val="ru-RU"/>
        </w:rPr>
        <w:t>/</w:t>
      </w:r>
      <w:r w:rsidR="00341856">
        <w:rPr>
          <w:lang w:val="en-US"/>
        </w:rPr>
        <w:t>en</w:t>
      </w:r>
      <w:r w:rsidR="00341856" w:rsidRPr="00341856">
        <w:rPr>
          <w:lang w:val="ru-RU"/>
        </w:rPr>
        <w:t>/</w:t>
      </w:r>
      <w:r w:rsidR="00341856">
        <w:rPr>
          <w:lang w:val="en-US"/>
        </w:rPr>
        <w:t>activities</w:t>
      </w:r>
      <w:r w:rsidR="00341856" w:rsidRPr="00341856">
        <w:rPr>
          <w:lang w:val="ru-RU"/>
        </w:rPr>
        <w:t>/</w:t>
      </w:r>
      <w:r w:rsidR="00341856">
        <w:rPr>
          <w:lang w:val="en-US"/>
        </w:rPr>
        <w:t>disaster</w:t>
      </w:r>
      <w:r w:rsidR="00341856" w:rsidRPr="00341856">
        <w:rPr>
          <w:lang w:val="ru-RU"/>
        </w:rPr>
        <w:t>-</w:t>
      </w:r>
      <w:r w:rsidR="00341856">
        <w:rPr>
          <w:lang w:val="en-US"/>
        </w:rPr>
        <w:t>risk</w:t>
      </w:r>
      <w:r w:rsidR="00341856" w:rsidRPr="00341856">
        <w:rPr>
          <w:lang w:val="ru-RU"/>
        </w:rPr>
        <w:t>-</w:t>
      </w:r>
      <w:r w:rsidR="00341856">
        <w:rPr>
          <w:lang w:val="en-US"/>
        </w:rPr>
        <w:t>management</w:t>
      </w:r>
      <w:r w:rsidR="00341856" w:rsidRPr="00341856">
        <w:rPr>
          <w:lang w:val="ru-RU"/>
        </w:rPr>
        <w:t>-</w:t>
      </w:r>
      <w:r w:rsidR="00341856">
        <w:rPr>
          <w:lang w:val="en-US"/>
        </w:rPr>
        <w:t>in</w:t>
      </w:r>
      <w:r w:rsidR="00341856" w:rsidRPr="00341856">
        <w:rPr>
          <w:lang w:val="ru-RU"/>
        </w:rPr>
        <w:t>-</w:t>
      </w:r>
      <w:r w:rsidR="00341856">
        <w:rPr>
          <w:lang w:val="en-US"/>
        </w:rPr>
        <w:t>the</w:t>
      </w:r>
      <w:r w:rsidR="00341856" w:rsidRPr="00341856">
        <w:rPr>
          <w:lang w:val="ru-RU"/>
        </w:rPr>
        <w:t>-</w:t>
      </w:r>
      <w:r w:rsidR="00341856">
        <w:rPr>
          <w:lang w:val="en-US"/>
        </w:rPr>
        <w:t>postal</w:t>
      </w:r>
      <w:r w:rsidR="00341856" w:rsidRPr="00341856">
        <w:rPr>
          <w:lang w:val="ru-RU"/>
        </w:rPr>
        <w:t>-</w:t>
      </w:r>
      <w:r w:rsidR="00341856">
        <w:rPr>
          <w:lang w:val="en-US"/>
        </w:rPr>
        <w:t>sector</w:t>
      </w:r>
      <w:r w:rsidR="00341856" w:rsidRPr="00341856">
        <w:rPr>
          <w:lang w:val="ru-RU"/>
        </w:rPr>
        <w:t>/</w:t>
      </w:r>
      <w:r w:rsidR="00341856">
        <w:rPr>
          <w:lang w:val="en-US"/>
        </w:rPr>
        <w:t>drm</w:t>
      </w:r>
      <w:r w:rsidR="00341856" w:rsidRPr="00341856">
        <w:rPr>
          <w:lang w:val="ru-RU"/>
        </w:rPr>
        <w:t>-</w:t>
      </w:r>
      <w:r w:rsidR="00341856">
        <w:rPr>
          <w:lang w:val="en-US"/>
        </w:rPr>
        <w:lastRenderedPageBreak/>
        <w:t>ta</w:t>
      </w:r>
      <w:r w:rsidR="00341856" w:rsidRPr="00341856">
        <w:rPr>
          <w:lang w:val="ru-RU"/>
        </w:rPr>
        <w:t>.</w:t>
      </w:r>
      <w:r w:rsidR="00341856">
        <w:rPr>
          <w:lang w:val="en-US"/>
        </w:rPr>
        <w:t>html</w:t>
      </w:r>
      <w:r w:rsidR="00CF1181" w:rsidRPr="00CF1181">
        <w:rPr>
          <w:lang w:val="ru-RU"/>
        </w:rPr>
        <w:t xml:space="preserve">) </w:t>
      </w:r>
      <w:r w:rsidR="00CF1181">
        <w:rPr>
          <w:lang w:val="ru-RU"/>
        </w:rPr>
        <w:t>или заполнения</w:t>
      </w:r>
      <w:r w:rsidR="00075181">
        <w:rPr>
          <w:lang w:val="ru-RU"/>
        </w:rPr>
        <w:t xml:space="preserve"> </w:t>
      </w:r>
      <w:r w:rsidR="00906AA2">
        <w:rPr>
          <w:lang w:val="ru-RU"/>
        </w:rPr>
        <w:t>при</w:t>
      </w:r>
      <w:r w:rsidR="00CF1181">
        <w:rPr>
          <w:lang w:val="ru-RU"/>
        </w:rPr>
        <w:t>лагаемого</w:t>
      </w:r>
      <w:r>
        <w:rPr>
          <w:lang w:val="ru-RU"/>
        </w:rPr>
        <w:t xml:space="preserve"> </w:t>
      </w:r>
      <w:r w:rsidR="00075181">
        <w:rPr>
          <w:lang w:val="ru-RU"/>
        </w:rPr>
        <w:t>бланк</w:t>
      </w:r>
      <w:r w:rsidR="00CF1181">
        <w:rPr>
          <w:lang w:val="ru-RU"/>
        </w:rPr>
        <w:t>а</w:t>
      </w:r>
      <w:r w:rsidR="00075181">
        <w:rPr>
          <w:lang w:val="ru-RU"/>
        </w:rPr>
        <w:t xml:space="preserve"> заявки</w:t>
      </w:r>
      <w:r w:rsidR="00906AA2">
        <w:rPr>
          <w:lang w:val="ru-RU"/>
        </w:rPr>
        <w:t xml:space="preserve"> </w:t>
      </w:r>
      <w:r w:rsidR="00CF1181">
        <w:rPr>
          <w:lang w:val="ru-RU"/>
        </w:rPr>
        <w:t>и отправки</w:t>
      </w:r>
      <w:r w:rsidR="00075181">
        <w:rPr>
          <w:lang w:val="ru-RU"/>
        </w:rPr>
        <w:t xml:space="preserve"> его по электронной почте</w:t>
      </w:r>
      <w:r w:rsidR="00CF1181">
        <w:rPr>
          <w:lang w:val="ru-RU"/>
        </w:rPr>
        <w:t xml:space="preserve"> по адресу: </w:t>
      </w:r>
      <w:hyperlink r:id="rId11" w:history="1">
        <w:r w:rsidR="00A9119B" w:rsidRPr="00300E2D">
          <w:rPr>
            <w:rStyle w:val="Lienhypertexte"/>
            <w:lang w:val="en-US"/>
          </w:rPr>
          <w:t>DRM</w:t>
        </w:r>
        <w:r w:rsidR="00A9119B" w:rsidRPr="00300E2D">
          <w:rPr>
            <w:rStyle w:val="Lienhypertexte"/>
            <w:lang w:val="ru-RU"/>
          </w:rPr>
          <w:t>@</w:t>
        </w:r>
        <w:r w:rsidR="00A9119B" w:rsidRPr="00300E2D">
          <w:rPr>
            <w:rStyle w:val="Lienhypertexte"/>
            <w:lang w:val="en-US"/>
          </w:rPr>
          <w:t>upu</w:t>
        </w:r>
        <w:r w:rsidR="00A9119B" w:rsidRPr="00300E2D">
          <w:rPr>
            <w:rStyle w:val="Lienhypertexte"/>
            <w:lang w:val="ru-RU"/>
          </w:rPr>
          <w:t>.</w:t>
        </w:r>
        <w:r w:rsidR="00A9119B" w:rsidRPr="00300E2D">
          <w:rPr>
            <w:rStyle w:val="Lienhypertexte"/>
            <w:lang w:val="en-US"/>
          </w:rPr>
          <w:t>int</w:t>
        </w:r>
      </w:hyperlink>
      <w:r w:rsidR="00A9119B">
        <w:rPr>
          <w:lang w:val="ru-RU"/>
        </w:rPr>
        <w:t>. Крайний срок подачи заявок</w:t>
      </w:r>
      <w:r w:rsidR="00075181">
        <w:rPr>
          <w:lang w:val="ru-RU"/>
        </w:rPr>
        <w:t xml:space="preserve"> </w:t>
      </w:r>
      <w:r w:rsidR="00A9119B" w:rsidRPr="00A9119B">
        <w:rPr>
          <w:lang w:val="ru-RU"/>
        </w:rPr>
        <w:t>-</w:t>
      </w:r>
      <w:r w:rsidR="008C5CAF" w:rsidRPr="00075181">
        <w:rPr>
          <w:b/>
          <w:lang w:val="ru-RU"/>
        </w:rPr>
        <w:t xml:space="preserve"> 3</w:t>
      </w:r>
      <w:r w:rsidR="006E19FA">
        <w:rPr>
          <w:b/>
          <w:lang w:val="ru-RU"/>
        </w:rPr>
        <w:t>1</w:t>
      </w:r>
      <w:r w:rsidR="008C5CAF" w:rsidRPr="00075181">
        <w:rPr>
          <w:b/>
          <w:lang w:val="ru-RU"/>
        </w:rPr>
        <w:t xml:space="preserve"> </w:t>
      </w:r>
      <w:r w:rsidR="006E19FA">
        <w:rPr>
          <w:b/>
          <w:lang w:val="ru-RU"/>
        </w:rPr>
        <w:t>марта 2020</w:t>
      </w:r>
      <w:r w:rsidR="008C5CAF" w:rsidRPr="00075181">
        <w:rPr>
          <w:b/>
          <w:lang w:val="ru-RU"/>
        </w:rPr>
        <w:t xml:space="preserve"> г.</w:t>
      </w:r>
    </w:p>
    <w:p w14:paraId="0422E7B4" w14:textId="4A1F90D3" w:rsidR="00075181" w:rsidRDefault="00075181" w:rsidP="00093FD0">
      <w:pPr>
        <w:jc w:val="both"/>
        <w:rPr>
          <w:b/>
          <w:lang w:val="ru-RU"/>
        </w:rPr>
      </w:pPr>
    </w:p>
    <w:p w14:paraId="33A3925F" w14:textId="781BA460" w:rsidR="00EE52BB" w:rsidRPr="00EE52BB" w:rsidRDefault="00075181" w:rsidP="00EE52BB">
      <w:pPr>
        <w:pStyle w:val="0Textedebase"/>
        <w:rPr>
          <w:lang w:val="ru-RU"/>
        </w:rPr>
      </w:pPr>
      <w:r w:rsidRPr="00075181">
        <w:rPr>
          <w:lang w:val="ru-RU"/>
        </w:rPr>
        <w:t xml:space="preserve">Более </w:t>
      </w:r>
      <w:r>
        <w:rPr>
          <w:lang w:val="ru-RU"/>
        </w:rPr>
        <w:t xml:space="preserve">подробную информацию можно </w:t>
      </w:r>
      <w:r w:rsidR="00E33D6A">
        <w:rPr>
          <w:lang w:val="ru-RU"/>
        </w:rPr>
        <w:t>получить</w:t>
      </w:r>
      <w:r>
        <w:rPr>
          <w:lang w:val="ru-RU"/>
        </w:rPr>
        <w:t xml:space="preserve"> в прилагаемых документах</w:t>
      </w:r>
      <w:r w:rsidR="00906AA2">
        <w:rPr>
          <w:lang w:val="ru-RU"/>
        </w:rPr>
        <w:t xml:space="preserve"> </w:t>
      </w:r>
      <w:r>
        <w:rPr>
          <w:lang w:val="ru-RU"/>
        </w:rPr>
        <w:t xml:space="preserve">или </w:t>
      </w:r>
      <w:r w:rsidR="00AA209D" w:rsidRPr="00AA209D">
        <w:rPr>
          <w:lang w:val="ru-RU"/>
        </w:rPr>
        <w:t>по электронной почте по адресу: DRM@upu.int</w:t>
      </w:r>
      <w:r w:rsidR="000D590D" w:rsidRPr="00EE52BB">
        <w:rPr>
          <w:lang w:val="ru-RU"/>
        </w:rPr>
        <w:t>.</w:t>
      </w:r>
      <w:r w:rsidR="0096672D">
        <w:rPr>
          <w:lang w:val="ru-RU"/>
        </w:rPr>
        <w:t xml:space="preserve"> </w:t>
      </w:r>
    </w:p>
    <w:p w14:paraId="3803BD7A" w14:textId="6A8D28C1" w:rsidR="00075181" w:rsidRPr="005A2FDC" w:rsidRDefault="00075181" w:rsidP="00093FD0">
      <w:pPr>
        <w:jc w:val="both"/>
        <w:rPr>
          <w:rFonts w:cs="Arial"/>
          <w:lang w:val="ru-RU"/>
        </w:rPr>
      </w:pPr>
    </w:p>
    <w:p w14:paraId="4F8D94D1" w14:textId="77777777" w:rsidR="00DB2AAC" w:rsidRPr="005A2FDC" w:rsidRDefault="00DB2AAC" w:rsidP="00093FD0">
      <w:pPr>
        <w:jc w:val="both"/>
        <w:rPr>
          <w:rFonts w:cs="Arial"/>
          <w:lang w:val="ru-RU"/>
        </w:rPr>
      </w:pPr>
    </w:p>
    <w:p w14:paraId="1835822C" w14:textId="2B30181A" w:rsidR="00D55213" w:rsidRDefault="009421E2" w:rsidP="00010752">
      <w:pPr>
        <w:jc w:val="both"/>
        <w:rPr>
          <w:lang w:val="ru-RU"/>
        </w:rPr>
      </w:pPr>
      <w:r>
        <w:rPr>
          <w:lang w:val="ru-RU"/>
        </w:rPr>
        <w:t>С уважением,</w:t>
      </w:r>
    </w:p>
    <w:p w14:paraId="02298E1D" w14:textId="77777777" w:rsidR="00F3749C" w:rsidRDefault="00F3749C" w:rsidP="00010752">
      <w:pPr>
        <w:jc w:val="both"/>
        <w:rPr>
          <w:lang w:val="ru-RU"/>
        </w:rPr>
      </w:pPr>
    </w:p>
    <w:p w14:paraId="178CD736" w14:textId="77777777" w:rsidR="003425DC" w:rsidRPr="005A2FDC" w:rsidRDefault="003425DC" w:rsidP="00010752">
      <w:pPr>
        <w:jc w:val="both"/>
        <w:rPr>
          <w:lang w:val="ru-RU"/>
        </w:rPr>
      </w:pPr>
    </w:p>
    <w:p w14:paraId="22B1F68D" w14:textId="27AB28E1" w:rsidR="00DB2AAC" w:rsidRPr="005A2FDC" w:rsidRDefault="004022B0" w:rsidP="00010752">
      <w:pPr>
        <w:jc w:val="both"/>
        <w:rPr>
          <w:lang w:val="ru-RU"/>
        </w:rPr>
      </w:pPr>
      <w:r>
        <w:rPr>
          <w:lang w:val="ru-RU"/>
        </w:rPr>
        <w:t>(подписано)</w:t>
      </w:r>
    </w:p>
    <w:p w14:paraId="204C4C40" w14:textId="77777777" w:rsidR="00DB2AAC" w:rsidRPr="005A2FDC" w:rsidRDefault="00DB2AAC" w:rsidP="00010752">
      <w:pPr>
        <w:jc w:val="both"/>
        <w:rPr>
          <w:lang w:val="ru-RU"/>
        </w:rPr>
      </w:pPr>
    </w:p>
    <w:p w14:paraId="2A16029A" w14:textId="77777777" w:rsidR="00DB2AAC" w:rsidRPr="005A2FDC" w:rsidRDefault="00DB2AAC" w:rsidP="00010752">
      <w:pPr>
        <w:jc w:val="both"/>
        <w:rPr>
          <w:lang w:val="ru-RU"/>
        </w:rPr>
      </w:pPr>
    </w:p>
    <w:p w14:paraId="31878707" w14:textId="77777777" w:rsidR="00DB2AAC" w:rsidRDefault="00DB2AAC" w:rsidP="00DB2AAC">
      <w:pPr>
        <w:rPr>
          <w:rFonts w:cs="Arial"/>
          <w:lang w:val="ru-RU"/>
        </w:rPr>
      </w:pPr>
      <w:r>
        <w:rPr>
          <w:rFonts w:cs="Arial"/>
          <w:lang w:val="ru-RU"/>
        </w:rPr>
        <w:t>Руди Куадра</w:t>
      </w:r>
    </w:p>
    <w:p w14:paraId="18358239" w14:textId="2BBE1A90" w:rsidR="004022B0" w:rsidRDefault="006E19FA" w:rsidP="00DB2AAC">
      <w:pPr>
        <w:spacing w:line="240" w:lineRule="auto"/>
        <w:rPr>
          <w:rFonts w:cs="Arial"/>
          <w:lang w:val="ru-RU"/>
        </w:rPr>
      </w:pPr>
      <w:r>
        <w:rPr>
          <w:rFonts w:cs="Arial"/>
          <w:lang w:val="ru-RU"/>
        </w:rPr>
        <w:t>Д</w:t>
      </w:r>
      <w:r w:rsidR="00DB2AAC">
        <w:rPr>
          <w:rFonts w:cs="Arial"/>
          <w:lang w:val="ru-RU"/>
        </w:rPr>
        <w:t>ирек</w:t>
      </w:r>
      <w:r>
        <w:rPr>
          <w:rFonts w:cs="Arial"/>
          <w:lang w:val="ru-RU"/>
        </w:rPr>
        <w:t>тор</w:t>
      </w:r>
      <w:r w:rsidR="005A2FDC">
        <w:rPr>
          <w:rFonts w:cs="Arial"/>
          <w:lang w:val="ru-RU"/>
        </w:rPr>
        <w:t xml:space="preserve"> по сотрудничеству и</w:t>
      </w:r>
      <w:r w:rsidR="00DB2AAC">
        <w:rPr>
          <w:rFonts w:cs="Arial"/>
          <w:lang w:val="ru-RU"/>
        </w:rPr>
        <w:t xml:space="preserve"> развити</w:t>
      </w:r>
      <w:r w:rsidR="005A2FDC">
        <w:rPr>
          <w:rFonts w:cs="Arial"/>
          <w:lang w:val="ru-RU"/>
        </w:rPr>
        <w:t>ю</w:t>
      </w:r>
    </w:p>
    <w:p w14:paraId="370DCE2B" w14:textId="77777777" w:rsidR="004022B0" w:rsidRDefault="004022B0">
      <w:pPr>
        <w:spacing w:line="240" w:lineRule="auto"/>
        <w:rPr>
          <w:rFonts w:cs="Arial"/>
          <w:lang w:val="ru-RU"/>
        </w:rPr>
      </w:pPr>
      <w:r>
        <w:rPr>
          <w:rFonts w:cs="Arial"/>
          <w:lang w:val="ru-RU"/>
        </w:rPr>
        <w:br w:type="page"/>
      </w:r>
    </w:p>
    <w:p w14:paraId="25ADBBEE" w14:textId="77777777" w:rsidR="004022B0" w:rsidRDefault="004022B0" w:rsidP="004022B0">
      <w:pPr>
        <w:spacing w:line="220" w:lineRule="atLeast"/>
        <w:jc w:val="both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lastRenderedPageBreak/>
        <w:t>Описание проектов по оказанию технической помощи в рамках программы по управлению рисками стихийных бедствий</w:t>
      </w:r>
    </w:p>
    <w:p w14:paraId="150F539C" w14:textId="77777777" w:rsidR="004022B0" w:rsidRDefault="004022B0" w:rsidP="004022B0">
      <w:pPr>
        <w:spacing w:line="220" w:lineRule="atLeast"/>
        <w:jc w:val="both"/>
        <w:rPr>
          <w:rFonts w:cs="Arial"/>
          <w:b/>
          <w:bCs/>
          <w:lang w:val="ru-RU"/>
        </w:rPr>
      </w:pPr>
    </w:p>
    <w:p w14:paraId="0807395A" w14:textId="77777777" w:rsidR="004022B0" w:rsidRDefault="004022B0" w:rsidP="004022B0">
      <w:pPr>
        <w:pStyle w:val="Paragraphedeliste"/>
        <w:numPr>
          <w:ilvl w:val="0"/>
          <w:numId w:val="35"/>
        </w:numPr>
        <w:spacing w:line="220" w:lineRule="atLeast"/>
        <w:ind w:left="0" w:firstLine="0"/>
        <w:jc w:val="both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Цель</w:t>
      </w:r>
    </w:p>
    <w:p w14:paraId="182FF595" w14:textId="77777777" w:rsidR="004022B0" w:rsidRDefault="004022B0" w:rsidP="004022B0">
      <w:pPr>
        <w:spacing w:line="220" w:lineRule="atLeast"/>
        <w:jc w:val="both"/>
        <w:rPr>
          <w:rFonts w:cs="Arial"/>
          <w:b/>
          <w:bCs/>
          <w:lang w:val="ru-RU"/>
        </w:rPr>
      </w:pPr>
    </w:p>
    <w:p w14:paraId="02ED1E57" w14:textId="77777777" w:rsidR="004022B0" w:rsidRDefault="004022B0" w:rsidP="004022B0">
      <w:pPr>
        <w:autoSpaceDE w:val="0"/>
        <w:autoSpaceDN w:val="0"/>
        <w:adjustRightInd w:val="0"/>
        <w:jc w:val="both"/>
        <w:rPr>
          <w:rFonts w:cs="Arial"/>
          <w:lang w:val="ru-RU"/>
        </w:rPr>
      </w:pPr>
      <w:r w:rsidRPr="00EA1D20">
        <w:rPr>
          <w:rFonts w:cs="Arial"/>
          <w:lang w:val="ru-RU"/>
        </w:rPr>
        <w:t>Принимая во внимание постоянно возрастающую частоту и масштабы землетрясений, цунами, наводнений и других стихийных бедствий</w:t>
      </w:r>
      <w:r>
        <w:rPr>
          <w:rFonts w:cs="Arial"/>
          <w:lang w:val="ru-RU"/>
        </w:rPr>
        <w:t xml:space="preserve"> на протяжении последних лет</w:t>
      </w:r>
      <w:r w:rsidRPr="00EA1D20">
        <w:rPr>
          <w:rFonts w:cs="Arial"/>
          <w:lang w:val="ru-RU"/>
        </w:rPr>
        <w:t xml:space="preserve">, сейчас, как никогда важно, создать устойчивые к </w:t>
      </w:r>
      <w:r>
        <w:rPr>
          <w:rFonts w:cs="Arial"/>
          <w:lang w:val="ru-RU"/>
        </w:rPr>
        <w:t xml:space="preserve">стихийным </w:t>
      </w:r>
      <w:r w:rsidRPr="00EA1D20">
        <w:rPr>
          <w:rFonts w:cs="Arial"/>
          <w:lang w:val="ru-RU"/>
        </w:rPr>
        <w:t>бедствиям почтовые услуги с целью обеспечения их стабильного предоставления во всем мире.</w:t>
      </w:r>
    </w:p>
    <w:p w14:paraId="5DB18E79" w14:textId="77777777" w:rsidR="004022B0" w:rsidRDefault="004022B0" w:rsidP="004022B0">
      <w:pPr>
        <w:autoSpaceDE w:val="0"/>
        <w:autoSpaceDN w:val="0"/>
        <w:adjustRightInd w:val="0"/>
        <w:jc w:val="both"/>
        <w:rPr>
          <w:rFonts w:cs="Arial"/>
          <w:lang w:val="ru-RU"/>
        </w:rPr>
      </w:pPr>
    </w:p>
    <w:p w14:paraId="7FB3B1DD" w14:textId="77777777" w:rsidR="004022B0" w:rsidRDefault="004022B0" w:rsidP="004022B0">
      <w:pPr>
        <w:autoSpaceDE w:val="0"/>
        <w:autoSpaceDN w:val="0"/>
        <w:adjustRightInd w:val="0"/>
        <w:jc w:val="both"/>
        <w:rPr>
          <w:rFonts w:cs="Arial"/>
          <w:lang w:val="ru-RU"/>
        </w:rPr>
      </w:pPr>
      <w:r>
        <w:rPr>
          <w:rFonts w:cs="Arial"/>
          <w:lang w:val="ru-RU"/>
        </w:rPr>
        <w:t>Создание в глобальном масштабе устойчивых к стихийным бедствиям почтовых услуг соответствует цели ВПС по установлению связи между народами и содействию таким образом международному сотрудничеству в культурной, социальной и экономической областях.</w:t>
      </w:r>
    </w:p>
    <w:p w14:paraId="2BBB706F" w14:textId="77777777" w:rsidR="004022B0" w:rsidRDefault="004022B0" w:rsidP="004022B0">
      <w:pPr>
        <w:autoSpaceDE w:val="0"/>
        <w:autoSpaceDN w:val="0"/>
        <w:adjustRightInd w:val="0"/>
        <w:jc w:val="both"/>
        <w:rPr>
          <w:rFonts w:cs="Arial"/>
          <w:lang w:val="ru-RU"/>
        </w:rPr>
      </w:pPr>
    </w:p>
    <w:p w14:paraId="50D5239F" w14:textId="77777777" w:rsidR="004022B0" w:rsidRDefault="004022B0" w:rsidP="004022B0">
      <w:pPr>
        <w:autoSpaceDE w:val="0"/>
        <w:autoSpaceDN w:val="0"/>
        <w:adjustRightInd w:val="0"/>
        <w:jc w:val="both"/>
        <w:rPr>
          <w:rFonts w:cs="Arial"/>
          <w:lang w:val="ru-RU"/>
        </w:rPr>
      </w:pPr>
      <w:r>
        <w:rPr>
          <w:rFonts w:cs="Arial"/>
          <w:lang w:val="ru-RU"/>
        </w:rPr>
        <w:t>Оказание технической помощи в интересах создания устойчивых к стихийным бедствиям почтовых услуг является также неотъемлемой частью программ ВПС по сотрудничеству в области развития и должно основываться на духе сотрудничества, о котором говориться в статье 1 Устава (параграф 2), и на полномочиях ВПС, определяемых в параграфе 3 той же самой статьи.</w:t>
      </w:r>
    </w:p>
    <w:p w14:paraId="1BC467AD" w14:textId="77777777" w:rsidR="004022B0" w:rsidRDefault="004022B0" w:rsidP="004022B0">
      <w:pPr>
        <w:autoSpaceDE w:val="0"/>
        <w:autoSpaceDN w:val="0"/>
        <w:adjustRightInd w:val="0"/>
        <w:jc w:val="both"/>
        <w:rPr>
          <w:rFonts w:cs="Arial"/>
          <w:lang w:val="ru-RU"/>
        </w:rPr>
      </w:pPr>
    </w:p>
    <w:p w14:paraId="58CA1450" w14:textId="77777777" w:rsidR="004022B0" w:rsidRDefault="004022B0" w:rsidP="004022B0">
      <w:pPr>
        <w:autoSpaceDE w:val="0"/>
        <w:autoSpaceDN w:val="0"/>
        <w:adjustRightInd w:val="0"/>
        <w:jc w:val="both"/>
        <w:rPr>
          <w:rFonts w:cs="Arial"/>
          <w:lang w:val="ru-RU"/>
        </w:rPr>
      </w:pPr>
      <w:r w:rsidRPr="00B7645C">
        <w:rPr>
          <w:rFonts w:cs="Arial" w:hint="eastAsia"/>
          <w:lang w:val="ru-RU"/>
        </w:rPr>
        <w:t>В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рамках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Фонда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противодействия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бедствиям</w:t>
      </w:r>
      <w:r w:rsidRPr="00B7645C">
        <w:rPr>
          <w:rFonts w:cs="Arial"/>
          <w:lang w:val="ru-RU"/>
        </w:rPr>
        <w:t xml:space="preserve"> (DRF), </w:t>
      </w:r>
      <w:r w:rsidRPr="00B7645C">
        <w:rPr>
          <w:rFonts w:cs="Arial" w:hint="eastAsia"/>
          <w:lang w:val="ru-RU"/>
        </w:rPr>
        <w:t>созданного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в</w:t>
      </w:r>
      <w:r w:rsidRPr="00B7645C">
        <w:rPr>
          <w:rFonts w:cs="Arial"/>
          <w:lang w:val="ru-RU"/>
        </w:rPr>
        <w:t xml:space="preserve"> 2016 </w:t>
      </w:r>
      <w:r w:rsidRPr="00B7645C">
        <w:rPr>
          <w:rFonts w:cs="Arial" w:hint="eastAsia"/>
          <w:lang w:val="ru-RU"/>
        </w:rPr>
        <w:t>году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для</w:t>
      </w:r>
      <w:r w:rsidRPr="00B7645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выполнения положений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вышеупомянутых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статей</w:t>
      </w:r>
      <w:r w:rsidRPr="00B7645C">
        <w:rPr>
          <w:rFonts w:cs="Arial"/>
          <w:lang w:val="ru-RU"/>
        </w:rPr>
        <w:t xml:space="preserve">, </w:t>
      </w:r>
      <w:r w:rsidRPr="00B7645C">
        <w:rPr>
          <w:rFonts w:cs="Arial" w:hint="eastAsia"/>
          <w:lang w:val="ru-RU"/>
        </w:rPr>
        <w:t>было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начато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осуществление</w:t>
      </w:r>
      <w:r w:rsidRPr="00B7645C">
        <w:rPr>
          <w:rFonts w:cs="Arial"/>
          <w:lang w:val="ru-RU"/>
        </w:rPr>
        <w:t xml:space="preserve"> 15 </w:t>
      </w:r>
      <w:r w:rsidRPr="00B7645C">
        <w:rPr>
          <w:rFonts w:cs="Arial" w:hint="eastAsia"/>
          <w:lang w:val="ru-RU"/>
        </w:rPr>
        <w:t>проектов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и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выделено</w:t>
      </w:r>
      <w:r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странам</w:t>
      </w:r>
      <w:r w:rsidRPr="00B7645C">
        <w:rPr>
          <w:rFonts w:cs="Arial"/>
          <w:lang w:val="ru-RU"/>
        </w:rPr>
        <w:t>-</w:t>
      </w:r>
      <w:r w:rsidRPr="00B7645C">
        <w:rPr>
          <w:rFonts w:cs="Arial" w:hint="eastAsia"/>
          <w:lang w:val="ru-RU"/>
        </w:rPr>
        <w:t>членам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более</w:t>
      </w:r>
      <w:r w:rsidRPr="00B7645C">
        <w:rPr>
          <w:rFonts w:cs="Arial"/>
          <w:lang w:val="ru-RU"/>
        </w:rPr>
        <w:t xml:space="preserve"> 720 000 </w:t>
      </w:r>
      <w:r w:rsidRPr="00B7645C">
        <w:rPr>
          <w:rFonts w:cs="Arial" w:hint="eastAsia"/>
          <w:lang w:val="ru-RU"/>
        </w:rPr>
        <w:t>швейцарских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франков</w:t>
      </w:r>
      <w:r w:rsidRPr="00B7645C">
        <w:rPr>
          <w:rFonts w:cs="Arial"/>
          <w:lang w:val="ru-RU"/>
        </w:rPr>
        <w:t>.</w:t>
      </w:r>
    </w:p>
    <w:p w14:paraId="5B7A314E" w14:textId="77777777" w:rsidR="004022B0" w:rsidRPr="00197905" w:rsidRDefault="004022B0" w:rsidP="004022B0">
      <w:pPr>
        <w:jc w:val="both"/>
        <w:rPr>
          <w:rFonts w:cs="Arial"/>
          <w:lang w:val="ru-RU"/>
        </w:rPr>
      </w:pPr>
    </w:p>
    <w:p w14:paraId="79C25AEB" w14:textId="77777777" w:rsidR="004022B0" w:rsidRDefault="004022B0" w:rsidP="004022B0">
      <w:pPr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В настоящем документе содержится подробная информация о </w:t>
      </w:r>
      <w:r w:rsidRPr="00B7645C">
        <w:rPr>
          <w:rFonts w:cs="Arial"/>
          <w:lang w:val="ru-RU"/>
        </w:rPr>
        <w:t>DRF</w:t>
      </w:r>
      <w:r>
        <w:rPr>
          <w:rFonts w:cs="Arial"/>
          <w:lang w:val="ru-RU"/>
        </w:rPr>
        <w:t>.</w:t>
      </w:r>
    </w:p>
    <w:p w14:paraId="3026E48E" w14:textId="77777777" w:rsidR="004022B0" w:rsidRPr="00E45263" w:rsidRDefault="004022B0" w:rsidP="004022B0">
      <w:pPr>
        <w:jc w:val="both"/>
        <w:rPr>
          <w:rFonts w:cs="Arial"/>
          <w:lang w:val="ru-RU"/>
        </w:rPr>
      </w:pPr>
    </w:p>
    <w:p w14:paraId="5F1AE6BD" w14:textId="77777777" w:rsidR="004022B0" w:rsidRPr="00E45263" w:rsidRDefault="004022B0" w:rsidP="004022B0">
      <w:pPr>
        <w:jc w:val="both"/>
        <w:rPr>
          <w:rFonts w:cs="Arial"/>
          <w:lang w:val="ru-RU"/>
        </w:rPr>
      </w:pPr>
    </w:p>
    <w:p w14:paraId="2612C19F" w14:textId="77777777" w:rsidR="004022B0" w:rsidRDefault="004022B0" w:rsidP="004022B0">
      <w:pPr>
        <w:jc w:val="both"/>
        <w:rPr>
          <w:rFonts w:cs="Arial"/>
          <w:b/>
          <w:lang w:val="ru-RU"/>
        </w:rPr>
      </w:pPr>
      <w:r w:rsidRPr="00F955FC">
        <w:rPr>
          <w:rFonts w:cs="Arial"/>
          <w:b/>
          <w:lang w:val="ru-RU"/>
        </w:rPr>
        <w:t>2</w:t>
      </w:r>
      <w:r w:rsidRPr="00E45263">
        <w:rPr>
          <w:rFonts w:cs="Arial"/>
          <w:b/>
          <w:lang w:val="ru-RU"/>
        </w:rPr>
        <w:t>.</w:t>
      </w:r>
      <w:r w:rsidRPr="00F955FC">
        <w:rPr>
          <w:rFonts w:cs="Arial"/>
          <w:b/>
          <w:lang w:val="ru-RU"/>
        </w:rPr>
        <w:t xml:space="preserve"> </w:t>
      </w:r>
      <w:r>
        <w:rPr>
          <w:rFonts w:cs="Arial"/>
          <w:b/>
          <w:lang w:val="ru-RU"/>
        </w:rPr>
        <w:tab/>
      </w:r>
      <w:r w:rsidRPr="00F955FC">
        <w:rPr>
          <w:rFonts w:cs="Arial"/>
          <w:b/>
          <w:lang w:val="ru-RU"/>
        </w:rPr>
        <w:t>Общая информация</w:t>
      </w:r>
    </w:p>
    <w:p w14:paraId="389AA5E3" w14:textId="77777777" w:rsidR="004022B0" w:rsidRDefault="004022B0" w:rsidP="004022B0">
      <w:pPr>
        <w:jc w:val="both"/>
        <w:rPr>
          <w:rFonts w:cs="Arial"/>
          <w:b/>
          <w:lang w:val="ru-RU"/>
        </w:rPr>
      </w:pPr>
    </w:p>
    <w:p w14:paraId="1FDAC6FD" w14:textId="77777777" w:rsidR="004022B0" w:rsidRDefault="004022B0" w:rsidP="004022B0">
      <w:pPr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В рамках </w:t>
      </w:r>
      <w:r w:rsidRPr="00B7645C">
        <w:rPr>
          <w:rFonts w:cs="Arial"/>
          <w:lang w:val="ru-RU"/>
        </w:rPr>
        <w:t>DRF</w:t>
      </w:r>
      <w:r w:rsidRPr="00EA1D20">
        <w:rPr>
          <w:rFonts w:cs="Arial"/>
          <w:lang w:val="ru-RU"/>
        </w:rPr>
        <w:t xml:space="preserve"> для каждого проекта </w:t>
      </w:r>
      <w:r>
        <w:rPr>
          <w:rFonts w:cs="Arial"/>
          <w:lang w:val="ru-RU"/>
        </w:rPr>
        <w:t xml:space="preserve">будет оказана финансовая помощь в размере от </w:t>
      </w:r>
      <w:r w:rsidRPr="00EA1D20">
        <w:rPr>
          <w:rFonts w:cs="Arial"/>
          <w:lang w:val="ru-RU"/>
        </w:rPr>
        <w:t xml:space="preserve">10 000 шв.фр. </w:t>
      </w:r>
      <w:r>
        <w:rPr>
          <w:rFonts w:cs="Arial"/>
          <w:lang w:val="ru-RU"/>
        </w:rPr>
        <w:t>минимум</w:t>
      </w:r>
      <w:r w:rsidRPr="00EA1D20">
        <w:rPr>
          <w:rFonts w:cs="Arial"/>
          <w:lang w:val="ru-RU"/>
        </w:rPr>
        <w:t xml:space="preserve"> до </w:t>
      </w:r>
      <w:r>
        <w:rPr>
          <w:rFonts w:cs="Arial"/>
          <w:lang w:val="ru-RU"/>
        </w:rPr>
        <w:t>10</w:t>
      </w:r>
      <w:r w:rsidRPr="00EA1D20">
        <w:rPr>
          <w:rFonts w:cs="Arial"/>
          <w:lang w:val="ru-RU"/>
        </w:rPr>
        <w:t>0 000 шв.фр.</w:t>
      </w:r>
      <w:r>
        <w:rPr>
          <w:rFonts w:cs="Arial"/>
          <w:lang w:val="ru-RU"/>
        </w:rPr>
        <w:t xml:space="preserve"> максимум.</w:t>
      </w:r>
      <w:r w:rsidRPr="00EA1D20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</w:t>
      </w:r>
      <w:r w:rsidRPr="00EA1D20">
        <w:rPr>
          <w:rFonts w:cs="Arial"/>
          <w:lang w:val="ru-RU"/>
        </w:rPr>
        <w:t>кончательное выделение бюджетных средств будет основываться на тщательном рассмотрении</w:t>
      </w:r>
      <w:r>
        <w:rPr>
          <w:rFonts w:cs="Arial"/>
          <w:lang w:val="ru-RU"/>
        </w:rPr>
        <w:t xml:space="preserve"> предложения</w:t>
      </w:r>
      <w:r w:rsidRPr="00EA1D20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Результаты проектов будут представлены Административному совету и размещены на соответствующих сайтах ВПС.</w:t>
      </w:r>
    </w:p>
    <w:p w14:paraId="2710A35D" w14:textId="77777777" w:rsidR="004022B0" w:rsidRPr="00E45263" w:rsidRDefault="004022B0" w:rsidP="004022B0">
      <w:pPr>
        <w:jc w:val="both"/>
        <w:rPr>
          <w:rFonts w:cs="Arial"/>
          <w:lang w:val="ru-RU"/>
        </w:rPr>
      </w:pPr>
    </w:p>
    <w:p w14:paraId="4457FD41" w14:textId="77777777" w:rsidR="004022B0" w:rsidRPr="00E45263" w:rsidRDefault="004022B0" w:rsidP="004022B0">
      <w:pPr>
        <w:jc w:val="both"/>
        <w:rPr>
          <w:rFonts w:cs="Arial"/>
          <w:lang w:val="ru-RU"/>
        </w:rPr>
      </w:pPr>
    </w:p>
    <w:p w14:paraId="7E9B719D" w14:textId="77777777" w:rsidR="004022B0" w:rsidRDefault="004022B0" w:rsidP="004022B0">
      <w:pPr>
        <w:jc w:val="both"/>
        <w:rPr>
          <w:rFonts w:cs="Arial"/>
          <w:b/>
          <w:lang w:val="ru-RU"/>
        </w:rPr>
      </w:pPr>
      <w:r w:rsidRPr="000105D9">
        <w:rPr>
          <w:rFonts w:cs="Arial"/>
          <w:b/>
          <w:lang w:val="ru-RU"/>
        </w:rPr>
        <w:t>3</w:t>
      </w:r>
      <w:r w:rsidRPr="00D46CE8">
        <w:rPr>
          <w:rFonts w:cs="Arial"/>
          <w:b/>
          <w:lang w:val="ru-RU"/>
        </w:rPr>
        <w:t>.</w:t>
      </w:r>
      <w:r w:rsidRPr="000105D9">
        <w:rPr>
          <w:rFonts w:cs="Arial"/>
          <w:b/>
          <w:lang w:val="ru-RU"/>
        </w:rPr>
        <w:t xml:space="preserve"> </w:t>
      </w:r>
      <w:r>
        <w:rPr>
          <w:rFonts w:cs="Arial"/>
          <w:b/>
          <w:lang w:val="ru-RU"/>
        </w:rPr>
        <w:tab/>
      </w:r>
      <w:r w:rsidRPr="000105D9">
        <w:rPr>
          <w:rFonts w:cs="Arial"/>
          <w:b/>
          <w:lang w:val="ru-RU"/>
        </w:rPr>
        <w:t>Бенефициары программы</w:t>
      </w:r>
    </w:p>
    <w:p w14:paraId="2C628D6C" w14:textId="77777777" w:rsidR="004022B0" w:rsidRDefault="004022B0" w:rsidP="004022B0">
      <w:pPr>
        <w:jc w:val="both"/>
        <w:rPr>
          <w:rFonts w:cs="Arial"/>
          <w:b/>
          <w:lang w:val="ru-RU"/>
        </w:rPr>
      </w:pPr>
    </w:p>
    <w:p w14:paraId="5BD82599" w14:textId="77777777" w:rsidR="004022B0" w:rsidRDefault="004022B0" w:rsidP="004022B0">
      <w:pPr>
        <w:jc w:val="both"/>
        <w:rPr>
          <w:rFonts w:cs="Arial"/>
          <w:lang w:val="ru-RU"/>
        </w:rPr>
      </w:pPr>
      <w:r w:rsidRPr="00EA1D20">
        <w:rPr>
          <w:rFonts w:cs="Arial"/>
          <w:lang w:val="ru-RU"/>
        </w:rPr>
        <w:t>Бенефициарами</w:t>
      </w:r>
      <w:r>
        <w:rPr>
          <w:rFonts w:cs="Arial"/>
          <w:lang w:val="ru-RU"/>
        </w:rPr>
        <w:t xml:space="preserve"> этой программы</w:t>
      </w:r>
      <w:r w:rsidRPr="00EA1D20">
        <w:rPr>
          <w:rFonts w:cs="Arial"/>
          <w:lang w:val="ru-RU"/>
        </w:rPr>
        <w:t xml:space="preserve"> должны быть развивающиеся страны и</w:t>
      </w:r>
      <w:r>
        <w:rPr>
          <w:rFonts w:cs="Arial"/>
          <w:lang w:val="ru-RU"/>
        </w:rPr>
        <w:t xml:space="preserve"> прежде всего</w:t>
      </w:r>
      <w:r w:rsidRPr="00EA1D20">
        <w:rPr>
          <w:rFonts w:cs="Arial"/>
          <w:lang w:val="ru-RU"/>
        </w:rPr>
        <w:t xml:space="preserve"> наименее развитые страны. Страны-члены, находящиеся в настоящее время под санкциями, не имеют права на </w:t>
      </w:r>
      <w:r>
        <w:rPr>
          <w:rFonts w:cs="Arial"/>
          <w:lang w:val="ru-RU"/>
        </w:rPr>
        <w:t>участие в данной программе</w:t>
      </w:r>
      <w:r w:rsidRPr="00EA1D20">
        <w:rPr>
          <w:rFonts w:cs="Arial"/>
          <w:lang w:val="ru-RU"/>
        </w:rPr>
        <w:t>.</w:t>
      </w:r>
    </w:p>
    <w:p w14:paraId="0E2755B9" w14:textId="77777777" w:rsidR="004022B0" w:rsidRPr="00E45263" w:rsidRDefault="004022B0" w:rsidP="004022B0">
      <w:pPr>
        <w:jc w:val="both"/>
        <w:rPr>
          <w:rFonts w:cs="Arial"/>
          <w:lang w:val="ru-RU"/>
        </w:rPr>
      </w:pPr>
    </w:p>
    <w:p w14:paraId="16104658" w14:textId="77777777" w:rsidR="004022B0" w:rsidRPr="00E45263" w:rsidRDefault="004022B0" w:rsidP="004022B0">
      <w:pPr>
        <w:jc w:val="both"/>
        <w:rPr>
          <w:rFonts w:cs="Arial"/>
          <w:lang w:val="ru-RU"/>
        </w:rPr>
      </w:pPr>
    </w:p>
    <w:p w14:paraId="096750EC" w14:textId="77777777" w:rsidR="004022B0" w:rsidRDefault="004022B0" w:rsidP="004022B0">
      <w:pPr>
        <w:jc w:val="both"/>
        <w:rPr>
          <w:rFonts w:cs="Arial"/>
          <w:b/>
          <w:lang w:val="ru-RU"/>
        </w:rPr>
      </w:pPr>
      <w:r w:rsidRPr="00821363">
        <w:rPr>
          <w:rFonts w:cs="Arial"/>
          <w:b/>
          <w:lang w:val="ru-RU"/>
        </w:rPr>
        <w:t>4</w:t>
      </w:r>
      <w:r w:rsidRPr="00E45263">
        <w:rPr>
          <w:rFonts w:cs="Arial"/>
          <w:b/>
          <w:lang w:val="ru-RU"/>
        </w:rPr>
        <w:t>.</w:t>
      </w:r>
      <w:r w:rsidRPr="00821363">
        <w:rPr>
          <w:rFonts w:cs="Arial"/>
          <w:b/>
          <w:lang w:val="ru-RU"/>
        </w:rPr>
        <w:t xml:space="preserve"> </w:t>
      </w:r>
      <w:r>
        <w:rPr>
          <w:rFonts w:cs="Arial"/>
          <w:b/>
          <w:lang w:val="ru-RU"/>
        </w:rPr>
        <w:tab/>
      </w:r>
      <w:r w:rsidRPr="00821363">
        <w:rPr>
          <w:rFonts w:cs="Arial"/>
          <w:b/>
          <w:lang w:val="ru-RU"/>
        </w:rPr>
        <w:t>Проекты/помощь, соответствующие установленным требованиям</w:t>
      </w:r>
    </w:p>
    <w:p w14:paraId="5B9834FD" w14:textId="77777777" w:rsidR="004022B0" w:rsidRDefault="004022B0" w:rsidP="004022B0">
      <w:pPr>
        <w:jc w:val="both"/>
        <w:rPr>
          <w:rFonts w:cs="Arial"/>
          <w:b/>
          <w:lang w:val="ru-RU"/>
        </w:rPr>
      </w:pPr>
    </w:p>
    <w:p w14:paraId="7935C425" w14:textId="77777777" w:rsidR="004022B0" w:rsidRDefault="004022B0" w:rsidP="004022B0">
      <w:pPr>
        <w:jc w:val="both"/>
        <w:rPr>
          <w:rFonts w:cs="Arial"/>
          <w:lang w:val="ru-RU"/>
        </w:rPr>
      </w:pPr>
      <w:r w:rsidRPr="00821363">
        <w:rPr>
          <w:rFonts w:cs="Arial"/>
          <w:lang w:val="ru-RU"/>
        </w:rPr>
        <w:t>Проекты</w:t>
      </w:r>
      <w:r>
        <w:rPr>
          <w:rFonts w:cs="Arial"/>
          <w:lang w:val="ru-RU"/>
        </w:rPr>
        <w:t>, финансируемые в рамках данной программы, включают в себя следующие:</w:t>
      </w:r>
    </w:p>
    <w:p w14:paraId="1EB2B169" w14:textId="77777777" w:rsidR="004022B0" w:rsidRPr="00EA1D20" w:rsidRDefault="004022B0" w:rsidP="004022B0">
      <w:pPr>
        <w:spacing w:before="120"/>
        <w:ind w:left="567" w:hanging="567"/>
        <w:jc w:val="both"/>
        <w:rPr>
          <w:rFonts w:cs="Arial"/>
          <w:lang w:val="ru-RU"/>
        </w:rPr>
      </w:pPr>
      <w:r>
        <w:rPr>
          <w:rFonts w:cs="Arial"/>
          <w:lang w:val="en-US"/>
        </w:rPr>
        <w:t>i</w:t>
      </w:r>
      <w:r w:rsidRPr="00EA1D20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ab/>
        <w:t>Р</w:t>
      </w:r>
      <w:r w:rsidRPr="00EA1D20">
        <w:rPr>
          <w:rFonts w:cs="Arial"/>
          <w:lang w:val="ru-RU"/>
        </w:rPr>
        <w:t>азработка новых планов по управлению рисками стихийных бедствий (УРСБ) или усовершенствова</w:t>
      </w:r>
      <w:r>
        <w:rPr>
          <w:rFonts w:cs="Arial"/>
          <w:lang w:val="ru-RU"/>
        </w:rPr>
        <w:t>ние уже существующих на основе Р</w:t>
      </w:r>
      <w:r w:rsidRPr="00EA1D20">
        <w:rPr>
          <w:rFonts w:cs="Arial"/>
          <w:lang w:val="ru-RU"/>
        </w:rPr>
        <w:t xml:space="preserve">уководства по управлению рисками стихийных бедствий 2016 г., в котором содержатся общие сведения, концепции, определения и </w:t>
      </w:r>
      <w:r>
        <w:rPr>
          <w:rFonts w:cs="Arial"/>
          <w:lang w:val="ru-RU"/>
        </w:rPr>
        <w:t xml:space="preserve">говорится об актуальности </w:t>
      </w:r>
      <w:r w:rsidRPr="00EA1D20">
        <w:rPr>
          <w:rFonts w:cs="Arial"/>
          <w:lang w:val="ru-RU"/>
        </w:rPr>
        <w:t>УРСБ для почтового сектора;</w:t>
      </w:r>
    </w:p>
    <w:p w14:paraId="484CC743" w14:textId="77777777" w:rsidR="004022B0" w:rsidRPr="00EA1D20" w:rsidRDefault="004022B0" w:rsidP="004022B0">
      <w:pPr>
        <w:spacing w:before="120"/>
        <w:ind w:left="567" w:hanging="567"/>
        <w:jc w:val="both"/>
        <w:rPr>
          <w:rFonts w:cs="Arial"/>
          <w:lang w:val="ru-RU"/>
        </w:rPr>
      </w:pPr>
      <w:r>
        <w:rPr>
          <w:rFonts w:cs="Arial"/>
          <w:lang w:val="en-US"/>
        </w:rPr>
        <w:t>ii</w:t>
      </w:r>
      <w:r>
        <w:rPr>
          <w:rFonts w:cs="Arial"/>
          <w:lang w:val="ru-RU"/>
        </w:rPr>
        <w:tab/>
      </w:r>
      <w:r w:rsidRPr="00EA1D20">
        <w:rPr>
          <w:rFonts w:cs="Arial"/>
          <w:lang w:val="ru-RU"/>
        </w:rPr>
        <w:t xml:space="preserve">Расширение опыта </w:t>
      </w:r>
      <w:r>
        <w:rPr>
          <w:rFonts w:cs="Arial"/>
          <w:lang w:val="ru-RU"/>
        </w:rPr>
        <w:t xml:space="preserve">в области </w:t>
      </w:r>
      <w:r w:rsidRPr="00EA1D20">
        <w:rPr>
          <w:rFonts w:cs="Arial"/>
          <w:lang w:val="ru-RU"/>
        </w:rPr>
        <w:t>УРСБ (обучение, семинары, консультации специалистов</w:t>
      </w:r>
      <w:r>
        <w:rPr>
          <w:rFonts w:cs="Arial"/>
          <w:lang w:val="ru-RU"/>
        </w:rPr>
        <w:t xml:space="preserve"> в области УРСБ</w:t>
      </w:r>
      <w:r w:rsidRPr="00EA1D20">
        <w:rPr>
          <w:rFonts w:cs="Arial"/>
          <w:lang w:val="ru-RU"/>
        </w:rPr>
        <w:t>);</w:t>
      </w:r>
    </w:p>
    <w:p w14:paraId="44851F12" w14:textId="77777777" w:rsidR="004022B0" w:rsidRDefault="004022B0" w:rsidP="004022B0">
      <w:pPr>
        <w:spacing w:before="120"/>
        <w:ind w:left="567" w:hanging="567"/>
        <w:jc w:val="both"/>
        <w:rPr>
          <w:rFonts w:cs="Arial"/>
          <w:lang w:val="ru-RU"/>
        </w:rPr>
      </w:pPr>
      <w:r>
        <w:rPr>
          <w:rFonts w:cs="Arial"/>
          <w:lang w:val="en-US"/>
        </w:rPr>
        <w:t>iii</w:t>
      </w:r>
      <w:r w:rsidRPr="00EA1D20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ab/>
      </w:r>
      <w:r w:rsidRPr="00EA1D20">
        <w:rPr>
          <w:rFonts w:cs="Arial"/>
          <w:lang w:val="ru-RU"/>
        </w:rPr>
        <w:t xml:space="preserve">Закупка оборудования и материалов для </w:t>
      </w:r>
      <w:r>
        <w:rPr>
          <w:rFonts w:cs="Arial"/>
          <w:lang w:val="ru-RU"/>
        </w:rPr>
        <w:t xml:space="preserve">осуществления </w:t>
      </w:r>
      <w:r w:rsidRPr="00EA1D20">
        <w:rPr>
          <w:rFonts w:cs="Arial"/>
          <w:lang w:val="ru-RU"/>
        </w:rPr>
        <w:t xml:space="preserve">деятельности в области УРСБ, включая спутниковые телефоны, генераторы и другое оборудование, которые могут использоваться при подготовке к </w:t>
      </w:r>
      <w:r>
        <w:rPr>
          <w:rFonts w:cs="Arial"/>
          <w:lang w:val="ru-RU"/>
        </w:rPr>
        <w:t>предотвращению стихийных бедствий</w:t>
      </w:r>
      <w:r w:rsidRPr="00EA1D20">
        <w:rPr>
          <w:rFonts w:cs="Arial"/>
          <w:lang w:val="ru-RU"/>
        </w:rPr>
        <w:t xml:space="preserve"> и реагировании на них.</w:t>
      </w:r>
    </w:p>
    <w:p w14:paraId="4205C530" w14:textId="77777777" w:rsidR="004022B0" w:rsidRPr="00B7645C" w:rsidRDefault="004022B0" w:rsidP="004022B0">
      <w:pPr>
        <w:spacing w:before="120"/>
        <w:ind w:left="567" w:hanging="567"/>
        <w:jc w:val="both"/>
        <w:rPr>
          <w:rFonts w:cs="Arial"/>
          <w:lang w:val="ru-RU"/>
        </w:rPr>
      </w:pPr>
      <w:r>
        <w:rPr>
          <w:rFonts w:cs="Arial"/>
          <w:lang w:val="en-US"/>
        </w:rPr>
        <w:t>iv</w:t>
      </w:r>
      <w:r w:rsidRPr="00B7645C">
        <w:rPr>
          <w:rFonts w:cs="Arial"/>
          <w:lang w:val="ru-RU"/>
        </w:rPr>
        <w:tab/>
      </w:r>
      <w:r w:rsidRPr="00B7645C">
        <w:rPr>
          <w:rFonts w:cs="Arial" w:hint="eastAsia"/>
          <w:lang w:val="ru-RU"/>
        </w:rPr>
        <w:t>Любая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другая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деятельность</w:t>
      </w:r>
      <w:r w:rsidRPr="00B7645C">
        <w:rPr>
          <w:rFonts w:cs="Arial"/>
          <w:lang w:val="ru-RU"/>
        </w:rPr>
        <w:t xml:space="preserve">, </w:t>
      </w:r>
      <w:r w:rsidRPr="00B7645C">
        <w:rPr>
          <w:rFonts w:cs="Arial" w:hint="eastAsia"/>
          <w:lang w:val="ru-RU"/>
        </w:rPr>
        <w:t>которая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соответствует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целям</w:t>
      </w:r>
      <w:r w:rsidRPr="00B7645C">
        <w:rPr>
          <w:rFonts w:cs="Arial"/>
          <w:lang w:val="ru-RU"/>
        </w:rPr>
        <w:t xml:space="preserve"> </w:t>
      </w:r>
      <w:r w:rsidRPr="006119DE">
        <w:rPr>
          <w:rFonts w:cs="Arial"/>
        </w:rPr>
        <w:t>DRF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и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соответствующим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решениям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руководящих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органов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ВПС</w:t>
      </w:r>
      <w:r w:rsidRPr="00B7645C">
        <w:rPr>
          <w:rFonts w:cs="Arial"/>
          <w:lang w:val="ru-RU"/>
        </w:rPr>
        <w:t xml:space="preserve">, </w:t>
      </w:r>
      <w:r w:rsidRPr="009F2D9E">
        <w:rPr>
          <w:rFonts w:cs="Arial" w:hint="eastAsia"/>
          <w:lang w:val="ru-RU"/>
        </w:rPr>
        <w:t>Общему регламенту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ВПС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и</w:t>
      </w:r>
      <w:r w:rsidRPr="00B7645C">
        <w:rPr>
          <w:rFonts w:cs="Arial"/>
          <w:lang w:val="ru-RU"/>
        </w:rPr>
        <w:t xml:space="preserve"> </w:t>
      </w:r>
      <w:r>
        <w:rPr>
          <w:rFonts w:cs="Arial" w:hint="eastAsia"/>
          <w:lang w:val="ru-RU"/>
        </w:rPr>
        <w:t>Финансовому</w:t>
      </w:r>
      <w:r w:rsidRPr="00B7645C">
        <w:rPr>
          <w:rFonts w:cs="Arial"/>
          <w:lang w:val="ru-RU"/>
        </w:rPr>
        <w:t xml:space="preserve"> </w:t>
      </w:r>
      <w:r w:rsidRPr="009F2D9E">
        <w:rPr>
          <w:rFonts w:cs="Arial" w:hint="eastAsia"/>
          <w:lang w:val="ru-RU"/>
        </w:rPr>
        <w:t>регламенту</w:t>
      </w:r>
      <w:r w:rsidRPr="00B7645C">
        <w:rPr>
          <w:rFonts w:cs="Arial"/>
          <w:lang w:val="ru-RU"/>
        </w:rPr>
        <w:t xml:space="preserve"> </w:t>
      </w:r>
      <w:r w:rsidRPr="00B7645C">
        <w:rPr>
          <w:rFonts w:cs="Arial" w:hint="eastAsia"/>
          <w:lang w:val="ru-RU"/>
        </w:rPr>
        <w:t>ВПС</w:t>
      </w:r>
      <w:r>
        <w:rPr>
          <w:rFonts w:cs="Arial"/>
          <w:lang w:val="ru-RU"/>
        </w:rPr>
        <w:t>.</w:t>
      </w:r>
    </w:p>
    <w:p w14:paraId="726A9F7F" w14:textId="77777777" w:rsidR="004022B0" w:rsidRPr="00197905" w:rsidRDefault="004022B0" w:rsidP="004022B0">
      <w:pPr>
        <w:jc w:val="both"/>
        <w:rPr>
          <w:rFonts w:cs="Arial"/>
          <w:lang w:val="ru-RU"/>
        </w:rPr>
      </w:pPr>
    </w:p>
    <w:p w14:paraId="7F75BBE6" w14:textId="77777777" w:rsidR="004022B0" w:rsidRPr="00197905" w:rsidRDefault="004022B0" w:rsidP="004022B0">
      <w:pPr>
        <w:jc w:val="both"/>
        <w:rPr>
          <w:rFonts w:cs="Arial"/>
          <w:lang w:val="ru-RU"/>
        </w:rPr>
      </w:pPr>
    </w:p>
    <w:p w14:paraId="7A970D73" w14:textId="77777777" w:rsidR="004022B0" w:rsidRDefault="004022B0">
      <w:pPr>
        <w:spacing w:line="240" w:lineRule="auto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br w:type="page"/>
      </w:r>
    </w:p>
    <w:p w14:paraId="62B674FE" w14:textId="2D4992F2" w:rsidR="004022B0" w:rsidRDefault="004022B0" w:rsidP="004022B0">
      <w:pPr>
        <w:jc w:val="both"/>
        <w:rPr>
          <w:rFonts w:cs="Arial"/>
          <w:b/>
          <w:lang w:val="ru-RU"/>
        </w:rPr>
      </w:pPr>
      <w:r w:rsidRPr="00935C6B">
        <w:rPr>
          <w:rFonts w:cs="Arial"/>
          <w:b/>
          <w:lang w:val="ru-RU"/>
        </w:rPr>
        <w:lastRenderedPageBreak/>
        <w:t>5</w:t>
      </w:r>
      <w:r>
        <w:rPr>
          <w:rFonts w:cs="Arial"/>
          <w:b/>
          <w:lang w:val="ru-RU"/>
        </w:rPr>
        <w:t>.</w:t>
      </w:r>
      <w:r w:rsidRPr="00935C6B">
        <w:rPr>
          <w:rFonts w:cs="Arial"/>
          <w:b/>
          <w:lang w:val="ru-RU"/>
        </w:rPr>
        <w:t xml:space="preserve"> </w:t>
      </w:r>
      <w:r>
        <w:rPr>
          <w:rFonts w:cs="Arial"/>
          <w:b/>
          <w:lang w:val="ru-RU"/>
        </w:rPr>
        <w:tab/>
      </w:r>
      <w:r w:rsidRPr="00935C6B">
        <w:rPr>
          <w:rFonts w:cs="Arial"/>
          <w:b/>
          <w:lang w:val="ru-RU"/>
        </w:rPr>
        <w:t>Финансовые ресурсы</w:t>
      </w:r>
    </w:p>
    <w:p w14:paraId="0CB319A8" w14:textId="77777777" w:rsidR="004022B0" w:rsidRDefault="004022B0" w:rsidP="004022B0">
      <w:pPr>
        <w:jc w:val="both"/>
        <w:rPr>
          <w:rFonts w:cs="Arial"/>
          <w:b/>
          <w:lang w:val="ru-RU"/>
        </w:rPr>
      </w:pPr>
    </w:p>
    <w:p w14:paraId="4DEBEC4A" w14:textId="77777777" w:rsidR="004022B0" w:rsidRDefault="004022B0" w:rsidP="004022B0">
      <w:pPr>
        <w:jc w:val="both"/>
        <w:rPr>
          <w:rFonts w:cs="Arial"/>
          <w:lang w:val="ru-RU"/>
        </w:rPr>
      </w:pPr>
      <w:r w:rsidRPr="00935C6B">
        <w:rPr>
          <w:rFonts w:cs="Arial"/>
          <w:lang w:val="ru-RU"/>
        </w:rPr>
        <w:t>Добровольный взнос Японии</w:t>
      </w:r>
      <w:r>
        <w:rPr>
          <w:rFonts w:cs="Arial"/>
          <w:lang w:val="ru-RU"/>
        </w:rPr>
        <w:t>.</w:t>
      </w:r>
    </w:p>
    <w:p w14:paraId="6ED4BDCE" w14:textId="77777777" w:rsidR="004022B0" w:rsidRDefault="004022B0" w:rsidP="004022B0">
      <w:pPr>
        <w:jc w:val="both"/>
        <w:rPr>
          <w:rFonts w:cs="Arial"/>
          <w:lang w:val="ru-RU"/>
        </w:rPr>
      </w:pPr>
    </w:p>
    <w:p w14:paraId="72826964" w14:textId="77777777" w:rsidR="004022B0" w:rsidRDefault="004022B0" w:rsidP="004022B0">
      <w:pPr>
        <w:jc w:val="both"/>
        <w:rPr>
          <w:rFonts w:cs="Arial"/>
          <w:lang w:val="ru-RU"/>
        </w:rPr>
      </w:pPr>
    </w:p>
    <w:p w14:paraId="10120E34" w14:textId="77777777" w:rsidR="004022B0" w:rsidRDefault="004022B0" w:rsidP="004022B0">
      <w:pPr>
        <w:jc w:val="both"/>
        <w:rPr>
          <w:rFonts w:cs="Arial"/>
          <w:b/>
          <w:lang w:val="ru-RU"/>
        </w:rPr>
      </w:pPr>
      <w:r w:rsidRPr="00935C6B">
        <w:rPr>
          <w:rFonts w:cs="Arial"/>
          <w:b/>
          <w:lang w:val="ru-RU"/>
        </w:rPr>
        <w:t>6</w:t>
      </w:r>
      <w:r>
        <w:rPr>
          <w:rFonts w:cs="Arial"/>
          <w:b/>
          <w:lang w:val="ru-RU"/>
        </w:rPr>
        <w:t>.</w:t>
      </w:r>
      <w:r w:rsidRPr="00935C6B">
        <w:rPr>
          <w:rFonts w:cs="Arial"/>
          <w:b/>
          <w:lang w:val="ru-RU"/>
        </w:rPr>
        <w:t xml:space="preserve"> </w:t>
      </w:r>
      <w:r>
        <w:rPr>
          <w:rFonts w:cs="Arial"/>
          <w:b/>
          <w:lang w:val="ru-RU"/>
        </w:rPr>
        <w:tab/>
      </w:r>
      <w:r w:rsidRPr="00935C6B">
        <w:rPr>
          <w:rFonts w:cs="Arial"/>
          <w:b/>
          <w:lang w:val="ru-RU"/>
        </w:rPr>
        <w:t>Требования</w:t>
      </w:r>
    </w:p>
    <w:p w14:paraId="1FB79185" w14:textId="77777777" w:rsidR="004022B0" w:rsidRDefault="004022B0" w:rsidP="004022B0">
      <w:pPr>
        <w:jc w:val="both"/>
        <w:rPr>
          <w:rFonts w:cs="Arial"/>
          <w:b/>
          <w:lang w:val="ru-RU"/>
        </w:rPr>
      </w:pPr>
    </w:p>
    <w:p w14:paraId="605670BC" w14:textId="77777777" w:rsidR="004022B0" w:rsidRDefault="004022B0" w:rsidP="004022B0">
      <w:pPr>
        <w:jc w:val="both"/>
        <w:rPr>
          <w:rFonts w:cs="Arial"/>
          <w:lang w:val="ru-RU"/>
        </w:rPr>
      </w:pPr>
      <w:r>
        <w:rPr>
          <w:rFonts w:cs="Arial"/>
          <w:lang w:val="ru-RU"/>
        </w:rPr>
        <w:t>Страна-бен</w:t>
      </w:r>
      <w:r w:rsidRPr="00935C6B">
        <w:rPr>
          <w:rFonts w:cs="Arial"/>
          <w:lang w:val="ru-RU"/>
        </w:rPr>
        <w:t>ефициар</w:t>
      </w:r>
      <w:r>
        <w:rPr>
          <w:rFonts w:cs="Arial"/>
          <w:lang w:val="ru-RU"/>
        </w:rPr>
        <w:t>/назначенный оператор будет нести ответственность за нижеследующее:</w:t>
      </w:r>
    </w:p>
    <w:p w14:paraId="6F2FB8D5" w14:textId="77777777" w:rsidR="004022B0" w:rsidRDefault="004022B0" w:rsidP="004022B0">
      <w:pPr>
        <w:spacing w:before="120"/>
        <w:ind w:left="567" w:hanging="567"/>
        <w:jc w:val="both"/>
        <w:rPr>
          <w:rFonts w:cs="Arial"/>
          <w:lang w:val="ru-RU"/>
        </w:rPr>
      </w:pPr>
      <w:r>
        <w:rPr>
          <w:rFonts w:cs="Arial"/>
          <w:lang w:val="en-US"/>
        </w:rPr>
        <w:t>i</w:t>
      </w:r>
      <w:r w:rsidRPr="008C1442">
        <w:rPr>
          <w:rFonts w:cs="Arial"/>
          <w:lang w:val="ru-RU"/>
        </w:rPr>
        <w:tab/>
      </w:r>
      <w:r>
        <w:rPr>
          <w:rFonts w:cs="Arial"/>
          <w:lang w:val="ru-RU"/>
        </w:rPr>
        <w:t>Гарантировать тщательное рассмотрение порядка оказания технической помощи, ознакомление с данным порядком и соответствие его требованиям.</w:t>
      </w:r>
    </w:p>
    <w:p w14:paraId="14D2A9BC" w14:textId="77777777" w:rsidR="004022B0" w:rsidRDefault="004022B0" w:rsidP="004022B0">
      <w:pPr>
        <w:spacing w:before="120"/>
        <w:ind w:left="567" w:hanging="567"/>
        <w:jc w:val="both"/>
        <w:rPr>
          <w:rFonts w:cs="Arial"/>
          <w:lang w:val="ru-RU"/>
        </w:rPr>
      </w:pPr>
      <w:r>
        <w:rPr>
          <w:rFonts w:cs="Arial"/>
          <w:lang w:val="en-US"/>
        </w:rPr>
        <w:t>ii</w:t>
      </w:r>
      <w:r w:rsidRPr="008C1442">
        <w:rPr>
          <w:rFonts w:cs="Arial"/>
          <w:lang w:val="ru-RU"/>
        </w:rPr>
        <w:tab/>
      </w:r>
      <w:r>
        <w:rPr>
          <w:rFonts w:cs="Arial"/>
          <w:lang w:val="ru-RU"/>
        </w:rPr>
        <w:t>Проводить разработку возможных проектов в соответствии с прилагаемым бланком заявки и предоставлять данные в ответ на просьбы Международного бюро (МБ) о разъяснениях.</w:t>
      </w:r>
    </w:p>
    <w:p w14:paraId="70C6496A" w14:textId="77777777" w:rsidR="004022B0" w:rsidRDefault="004022B0" w:rsidP="004022B0">
      <w:pPr>
        <w:spacing w:before="120"/>
        <w:ind w:left="567" w:hanging="567"/>
        <w:jc w:val="both"/>
        <w:rPr>
          <w:rFonts w:cs="Arial"/>
          <w:lang w:val="ru-RU"/>
        </w:rPr>
      </w:pPr>
      <w:r>
        <w:rPr>
          <w:rFonts w:cs="Arial"/>
          <w:lang w:val="en-US"/>
        </w:rPr>
        <w:t>iii</w:t>
      </w:r>
      <w:r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ab/>
        <w:t>Обеспечивать эффективное осуществление проекта, достижение результатов и завершение проекта, включая надлежащее сотрудничество с МБ.</w:t>
      </w:r>
    </w:p>
    <w:p w14:paraId="01FB6996" w14:textId="77777777" w:rsidR="004022B0" w:rsidRDefault="004022B0" w:rsidP="004022B0">
      <w:pPr>
        <w:spacing w:before="120"/>
        <w:ind w:left="567" w:hanging="567"/>
        <w:jc w:val="both"/>
        <w:rPr>
          <w:rFonts w:cs="Arial"/>
          <w:lang w:val="ru-RU"/>
        </w:rPr>
      </w:pPr>
      <w:r>
        <w:rPr>
          <w:rFonts w:cs="Arial"/>
          <w:lang w:val="en-US"/>
        </w:rPr>
        <w:t>iv</w:t>
      </w:r>
      <w:r w:rsidRPr="008C1442">
        <w:rPr>
          <w:rFonts w:cs="Arial"/>
          <w:lang w:val="ru-RU"/>
        </w:rPr>
        <w:tab/>
      </w:r>
      <w:r>
        <w:rPr>
          <w:rFonts w:cs="Arial"/>
          <w:lang w:val="ru-RU"/>
        </w:rPr>
        <w:t>Предоставлять МБ промежуточный отчет по этапам выполнения проекта и промежуточную бухгалтерскую отчетность в первой половине выполнения проектного графика.</w:t>
      </w:r>
    </w:p>
    <w:p w14:paraId="250E5F8F" w14:textId="77777777" w:rsidR="004022B0" w:rsidRDefault="004022B0" w:rsidP="004022B0">
      <w:pPr>
        <w:spacing w:before="120"/>
        <w:ind w:left="567" w:hanging="567"/>
        <w:jc w:val="both"/>
        <w:rPr>
          <w:rFonts w:cs="Arial"/>
          <w:lang w:val="ru-RU"/>
        </w:rPr>
      </w:pPr>
      <w:r>
        <w:rPr>
          <w:rFonts w:cs="Arial"/>
          <w:lang w:val="en-US"/>
        </w:rPr>
        <w:t>v</w:t>
      </w:r>
      <w:r w:rsidRPr="008C1442">
        <w:rPr>
          <w:rFonts w:cs="Arial"/>
          <w:lang w:val="ru-RU"/>
        </w:rPr>
        <w:tab/>
      </w:r>
      <w:r>
        <w:rPr>
          <w:rFonts w:cs="Arial"/>
          <w:lang w:val="ru-RU"/>
        </w:rPr>
        <w:t>Предоставлять МБ итоговый отчет о проекте и итоговый бухгалтерский отчет в течение одного месяца после окончания проекта. В итоговом отчете о проекте должны  содержаться подробные результаты и анализ результатов проекта.</w:t>
      </w:r>
    </w:p>
    <w:p w14:paraId="3374B00B" w14:textId="77777777" w:rsidR="004022B0" w:rsidRDefault="004022B0" w:rsidP="004022B0">
      <w:pPr>
        <w:spacing w:before="120"/>
        <w:ind w:left="567" w:hanging="567"/>
        <w:jc w:val="both"/>
        <w:rPr>
          <w:rFonts w:cs="Arial"/>
          <w:lang w:val="ru-RU"/>
        </w:rPr>
      </w:pPr>
      <w:r>
        <w:rPr>
          <w:rFonts w:cs="Arial"/>
          <w:lang w:val="en-US"/>
        </w:rPr>
        <w:t>vi</w:t>
      </w:r>
      <w:r w:rsidRPr="008C1442">
        <w:rPr>
          <w:rFonts w:cs="Arial"/>
          <w:lang w:val="ru-RU"/>
        </w:rPr>
        <w:tab/>
      </w:r>
      <w:r>
        <w:rPr>
          <w:rFonts w:cs="Arial"/>
          <w:lang w:val="ru-RU"/>
        </w:rPr>
        <w:t>Следить за тем, чтобы в итоговый бухгалтерский отчет была включена первоначальная сертификация или оригиналы квитанций.</w:t>
      </w:r>
    </w:p>
    <w:p w14:paraId="1E925E3B" w14:textId="77777777" w:rsidR="004022B0" w:rsidRDefault="004022B0" w:rsidP="004022B0">
      <w:pPr>
        <w:spacing w:before="120"/>
        <w:ind w:left="567" w:hanging="567"/>
        <w:jc w:val="both"/>
        <w:rPr>
          <w:rFonts w:cs="Arial"/>
          <w:lang w:val="ru-RU"/>
        </w:rPr>
      </w:pPr>
      <w:r>
        <w:rPr>
          <w:rFonts w:cs="Arial"/>
          <w:lang w:val="en-US"/>
        </w:rPr>
        <w:t>vii</w:t>
      </w:r>
      <w:r>
        <w:rPr>
          <w:rFonts w:cs="Arial"/>
          <w:lang w:val="ru-RU"/>
        </w:rPr>
        <w:tab/>
        <w:t>Добиваться одобрения МБ любых изменений в первоначальном плане проекта или бюджете.</w:t>
      </w:r>
    </w:p>
    <w:p w14:paraId="7035B4CE" w14:textId="77777777" w:rsidR="004022B0" w:rsidRDefault="004022B0" w:rsidP="004022B0">
      <w:pPr>
        <w:spacing w:before="120"/>
        <w:ind w:left="567" w:hanging="567"/>
        <w:jc w:val="both"/>
        <w:rPr>
          <w:rFonts w:cs="Arial"/>
          <w:lang w:val="ru-RU"/>
        </w:rPr>
      </w:pPr>
      <w:r>
        <w:rPr>
          <w:rFonts w:cs="Arial"/>
          <w:lang w:val="en-US"/>
        </w:rPr>
        <w:t>viii</w:t>
      </w:r>
      <w:r>
        <w:rPr>
          <w:rFonts w:cs="Arial"/>
          <w:lang w:val="ru-RU"/>
        </w:rPr>
        <w:tab/>
        <w:t>Предоставлять МБ дополнительную информацию, если потребуется.</w:t>
      </w:r>
    </w:p>
    <w:p w14:paraId="57662597" w14:textId="77777777" w:rsidR="004022B0" w:rsidRDefault="004022B0" w:rsidP="004022B0">
      <w:pPr>
        <w:jc w:val="both"/>
        <w:rPr>
          <w:rFonts w:cs="Arial"/>
          <w:lang w:val="ru-RU"/>
        </w:rPr>
      </w:pPr>
    </w:p>
    <w:p w14:paraId="04BCFB22" w14:textId="77777777" w:rsidR="004022B0" w:rsidRDefault="004022B0" w:rsidP="004022B0">
      <w:pPr>
        <w:jc w:val="both"/>
        <w:rPr>
          <w:rFonts w:cs="Arial"/>
          <w:lang w:val="ru-RU"/>
        </w:rPr>
      </w:pPr>
    </w:p>
    <w:p w14:paraId="60FB02B1" w14:textId="77777777" w:rsidR="004022B0" w:rsidRDefault="004022B0" w:rsidP="004022B0">
      <w:pPr>
        <w:jc w:val="both"/>
        <w:rPr>
          <w:rFonts w:cs="Arial"/>
          <w:b/>
          <w:lang w:val="ru-RU"/>
        </w:rPr>
      </w:pPr>
      <w:r w:rsidRPr="00D22448">
        <w:rPr>
          <w:rFonts w:cs="Arial"/>
          <w:b/>
          <w:lang w:val="ru-RU"/>
        </w:rPr>
        <w:t>7</w:t>
      </w:r>
      <w:r>
        <w:rPr>
          <w:rFonts w:cs="Arial"/>
          <w:b/>
          <w:lang w:val="ru-RU"/>
        </w:rPr>
        <w:t>.</w:t>
      </w:r>
      <w:r w:rsidRPr="00D22448">
        <w:rPr>
          <w:rFonts w:cs="Arial"/>
          <w:b/>
          <w:lang w:val="ru-RU"/>
        </w:rPr>
        <w:t xml:space="preserve"> </w:t>
      </w:r>
      <w:r>
        <w:rPr>
          <w:rFonts w:cs="Arial"/>
          <w:b/>
          <w:lang w:val="ru-RU"/>
        </w:rPr>
        <w:tab/>
      </w:r>
      <w:r w:rsidRPr="00D22448">
        <w:rPr>
          <w:rFonts w:cs="Arial"/>
          <w:b/>
          <w:lang w:val="ru-RU"/>
        </w:rPr>
        <w:t>Отбор</w:t>
      </w:r>
    </w:p>
    <w:p w14:paraId="18A33B1C" w14:textId="77777777" w:rsidR="004022B0" w:rsidRDefault="004022B0" w:rsidP="004022B0">
      <w:pPr>
        <w:jc w:val="both"/>
        <w:rPr>
          <w:rFonts w:cs="Arial"/>
          <w:b/>
          <w:lang w:val="ru-RU"/>
        </w:rPr>
      </w:pPr>
    </w:p>
    <w:p w14:paraId="491F6FD9" w14:textId="231A09B8" w:rsidR="004022B0" w:rsidRPr="006240BF" w:rsidRDefault="004022B0" w:rsidP="004022B0">
      <w:pPr>
        <w:ind w:left="567" w:hanging="567"/>
        <w:jc w:val="both"/>
        <w:rPr>
          <w:rFonts w:cs="Arial"/>
          <w:lang w:val="ru-RU"/>
        </w:rPr>
      </w:pPr>
      <w:r>
        <w:rPr>
          <w:rFonts w:cs="Arial"/>
          <w:lang w:val="en-US"/>
        </w:rPr>
        <w:t>i</w:t>
      </w:r>
      <w:r>
        <w:rPr>
          <w:rFonts w:cs="Arial"/>
          <w:b/>
          <w:lang w:val="ru-RU"/>
        </w:rPr>
        <w:tab/>
      </w:r>
      <w:r>
        <w:rPr>
          <w:rFonts w:cs="Arial"/>
          <w:lang w:val="ru-RU"/>
        </w:rPr>
        <w:t xml:space="preserve">Заинтересованные страны-члены должны представлять предложения по проекту </w:t>
      </w:r>
      <w:r w:rsidRPr="00B7645C">
        <w:rPr>
          <w:rFonts w:cs="Arial"/>
          <w:lang w:val="ru-RU"/>
        </w:rPr>
        <w:t>посредством нашего интернет-приложения (</w:t>
      </w:r>
      <w:r w:rsidRPr="004022B0">
        <w:rPr>
          <w:rFonts w:cs="Arial"/>
          <w:lang w:val="ru-RU"/>
        </w:rPr>
        <w:t>http://www.upu.int/en/activities/disaster-risk-management-in-the-postal-sector/drm-ta.html</w:t>
      </w:r>
      <w:r w:rsidRPr="00B7645C">
        <w:rPr>
          <w:rFonts w:cs="Arial"/>
          <w:lang w:val="ru-RU"/>
        </w:rPr>
        <w:t>)</w:t>
      </w:r>
      <w:r>
        <w:rPr>
          <w:rFonts w:cs="Arial"/>
          <w:lang w:val="ru-RU"/>
        </w:rPr>
        <w:t xml:space="preserve"> или заполнения бланка заявки и отправки его по электронной почте по адресу: </w:t>
      </w:r>
      <w:r w:rsidRPr="006240BF">
        <w:rPr>
          <w:rFonts w:cs="Arial"/>
          <w:lang w:val="en-US"/>
        </w:rPr>
        <w:t>DRM</w:t>
      </w:r>
      <w:r w:rsidRPr="006240BF">
        <w:rPr>
          <w:rFonts w:cs="Arial"/>
          <w:lang w:val="ru-RU"/>
        </w:rPr>
        <w:t>@</w:t>
      </w:r>
      <w:r w:rsidRPr="006240BF">
        <w:rPr>
          <w:rFonts w:cs="Arial"/>
          <w:lang w:val="en-US"/>
        </w:rPr>
        <w:t>upu</w:t>
      </w:r>
      <w:r w:rsidRPr="006240BF">
        <w:rPr>
          <w:rFonts w:cs="Arial"/>
          <w:lang w:val="ru-RU"/>
        </w:rPr>
        <w:t>.</w:t>
      </w:r>
      <w:r w:rsidRPr="006240BF">
        <w:rPr>
          <w:rFonts w:cs="Arial"/>
          <w:lang w:val="en-US"/>
        </w:rPr>
        <w:t>int</w:t>
      </w:r>
      <w:r w:rsidRPr="006240BF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Крайний срок подачи заявок </w:t>
      </w:r>
      <w:r w:rsidRPr="00011840">
        <w:rPr>
          <w:rFonts w:cs="Arial"/>
          <w:lang w:val="ru-RU"/>
        </w:rPr>
        <w:t>–</w:t>
      </w:r>
      <w:r w:rsidRPr="006240BF">
        <w:rPr>
          <w:rFonts w:cs="Arial"/>
          <w:b/>
          <w:lang w:val="ru-RU"/>
        </w:rPr>
        <w:t xml:space="preserve"> 31 марта 2020 г.</w:t>
      </w:r>
    </w:p>
    <w:p w14:paraId="5612A708" w14:textId="77777777" w:rsidR="004022B0" w:rsidRDefault="004022B0" w:rsidP="004022B0">
      <w:pPr>
        <w:spacing w:before="120"/>
        <w:ind w:left="567" w:hanging="567"/>
        <w:jc w:val="both"/>
        <w:rPr>
          <w:lang w:val="ru-RU"/>
        </w:rPr>
      </w:pPr>
      <w:r>
        <w:rPr>
          <w:lang w:val="en-US"/>
        </w:rPr>
        <w:t>ii</w:t>
      </w:r>
      <w:r w:rsidRPr="008C1442">
        <w:rPr>
          <w:lang w:val="ru-RU"/>
        </w:rPr>
        <w:tab/>
      </w:r>
      <w:r>
        <w:rPr>
          <w:lang w:val="ru-RU"/>
        </w:rPr>
        <w:t xml:space="preserve">Бланк заявки должен быть заполнен на английском или французском языках и представлен как файл </w:t>
      </w:r>
      <w:r>
        <w:rPr>
          <w:lang w:val="en-US"/>
        </w:rPr>
        <w:t>MS</w:t>
      </w:r>
      <w:r w:rsidRPr="000E43C5">
        <w:rPr>
          <w:lang w:val="ru-RU"/>
        </w:rPr>
        <w:t xml:space="preserve"> </w:t>
      </w:r>
      <w:r>
        <w:rPr>
          <w:lang w:val="en-US"/>
        </w:rPr>
        <w:t>Word</w:t>
      </w:r>
      <w:r>
        <w:rPr>
          <w:lang w:val="ru-RU"/>
        </w:rPr>
        <w:t>.</w:t>
      </w:r>
    </w:p>
    <w:p w14:paraId="249EB786" w14:textId="77777777" w:rsidR="004022B0" w:rsidRDefault="004022B0" w:rsidP="004022B0">
      <w:pPr>
        <w:spacing w:before="120"/>
        <w:ind w:left="567" w:hanging="567"/>
        <w:jc w:val="both"/>
        <w:rPr>
          <w:lang w:val="ru-RU"/>
        </w:rPr>
      </w:pPr>
      <w:r>
        <w:rPr>
          <w:lang w:val="en-US"/>
        </w:rPr>
        <w:t>iii</w:t>
      </w:r>
      <w:r w:rsidRPr="008C1442">
        <w:rPr>
          <w:lang w:val="ru-RU"/>
        </w:rPr>
        <w:tab/>
      </w:r>
      <w:r>
        <w:rPr>
          <w:lang w:val="ru-RU"/>
        </w:rPr>
        <w:t>Предлагаемые проекты будут отбираться МБ при консультации с донорами (страны-члены, назначенные операторы, региональные союзы и другие партнеры, которые делают добровольные взносы в данную программу) на основе вышеупомянутых требований и нижеприводимых критериев.</w:t>
      </w:r>
    </w:p>
    <w:p w14:paraId="77F34C72" w14:textId="77777777" w:rsidR="004022B0" w:rsidRDefault="004022B0" w:rsidP="004022B0">
      <w:pPr>
        <w:spacing w:before="120"/>
        <w:ind w:left="567" w:hanging="567"/>
        <w:jc w:val="both"/>
        <w:rPr>
          <w:lang w:val="ru-RU"/>
        </w:rPr>
      </w:pPr>
      <w:r>
        <w:rPr>
          <w:lang w:val="en-US"/>
        </w:rPr>
        <w:t>iv</w:t>
      </w:r>
      <w:r w:rsidRPr="008C1442">
        <w:rPr>
          <w:lang w:val="ru-RU"/>
        </w:rPr>
        <w:tab/>
      </w:r>
      <w:r>
        <w:rPr>
          <w:lang w:val="ru-RU"/>
        </w:rPr>
        <w:t>МБ вправе обращаться за советом к внешним специалистам, если потребуется оценить обоснованность заявок назначенных операторов о предоставлении помощи.</w:t>
      </w:r>
    </w:p>
    <w:p w14:paraId="4BC8972B" w14:textId="77777777" w:rsidR="004022B0" w:rsidRPr="000E43C5" w:rsidRDefault="004022B0" w:rsidP="004022B0">
      <w:pPr>
        <w:spacing w:before="120"/>
        <w:ind w:left="567" w:hanging="567"/>
        <w:jc w:val="both"/>
        <w:rPr>
          <w:lang w:val="ru-RU"/>
        </w:rPr>
      </w:pPr>
      <w:r>
        <w:rPr>
          <w:lang w:val="en-US"/>
        </w:rPr>
        <w:t>v</w:t>
      </w:r>
      <w:r w:rsidRPr="008C1442">
        <w:rPr>
          <w:lang w:val="ru-RU"/>
        </w:rPr>
        <w:tab/>
      </w:r>
      <w:r>
        <w:rPr>
          <w:lang w:val="ru-RU"/>
        </w:rPr>
        <w:t xml:space="preserve">В процессе отбора проектов МБ вправе проводить собеседование с лицами, принимающими участие в проектах, чтобы рассмотреть соответствие вышеупомянутым требованиям и нижеприводимым критериям. </w:t>
      </w:r>
    </w:p>
    <w:p w14:paraId="695C19B8" w14:textId="77777777" w:rsidR="004022B0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vi</w:t>
      </w:r>
      <w:r w:rsidRPr="006B3F2B">
        <w:rPr>
          <w:rFonts w:cs="Arial"/>
          <w:lang w:val="ru-RU"/>
        </w:rPr>
        <w:tab/>
      </w:r>
      <w:r w:rsidRPr="006B3F2B">
        <w:rPr>
          <w:rFonts w:cs="Arial" w:hint="eastAsia"/>
          <w:lang w:val="ru-RU"/>
        </w:rPr>
        <w:t>Во</w:t>
      </w:r>
      <w:r w:rsidRPr="006B3F2B">
        <w:rPr>
          <w:rFonts w:cs="Arial"/>
          <w:lang w:val="ru-RU"/>
        </w:rPr>
        <w:t xml:space="preserve"> </w:t>
      </w:r>
      <w:r w:rsidRPr="006B3F2B">
        <w:rPr>
          <w:rFonts w:cs="Arial" w:hint="eastAsia"/>
          <w:lang w:val="ru-RU"/>
        </w:rPr>
        <w:t>время</w:t>
      </w:r>
      <w:r w:rsidRPr="006B3F2B">
        <w:rPr>
          <w:rFonts w:cs="Arial"/>
          <w:lang w:val="ru-RU"/>
        </w:rPr>
        <w:t xml:space="preserve"> </w:t>
      </w:r>
      <w:r w:rsidRPr="006B3F2B">
        <w:rPr>
          <w:rFonts w:cs="Arial" w:hint="eastAsia"/>
          <w:lang w:val="ru-RU"/>
        </w:rPr>
        <w:t>или</w:t>
      </w:r>
      <w:r w:rsidRPr="006B3F2B">
        <w:rPr>
          <w:rFonts w:cs="Arial"/>
          <w:lang w:val="ru-RU"/>
        </w:rPr>
        <w:t xml:space="preserve"> </w:t>
      </w:r>
      <w:r w:rsidRPr="006B3F2B">
        <w:rPr>
          <w:rFonts w:cs="Arial" w:hint="eastAsia"/>
          <w:lang w:val="ru-RU"/>
        </w:rPr>
        <w:t>после</w:t>
      </w:r>
      <w:r w:rsidRPr="006B3F2B">
        <w:rPr>
          <w:rFonts w:cs="Arial"/>
          <w:lang w:val="ru-RU"/>
        </w:rPr>
        <w:t xml:space="preserve"> </w:t>
      </w:r>
      <w:r w:rsidRPr="006B3F2B">
        <w:rPr>
          <w:rFonts w:cs="Arial" w:hint="eastAsia"/>
          <w:lang w:val="ru-RU"/>
        </w:rPr>
        <w:t>реализации</w:t>
      </w:r>
      <w:r w:rsidRPr="006B3F2B">
        <w:rPr>
          <w:rFonts w:cs="Arial"/>
          <w:lang w:val="ru-RU"/>
        </w:rPr>
        <w:t xml:space="preserve"> </w:t>
      </w:r>
      <w:r w:rsidRPr="006B3F2B">
        <w:rPr>
          <w:rFonts w:cs="Arial" w:hint="eastAsia"/>
          <w:lang w:val="ru-RU"/>
        </w:rPr>
        <w:t>проекта</w:t>
      </w:r>
      <w:r w:rsidRPr="006B3F2B">
        <w:rPr>
          <w:rFonts w:cs="Arial"/>
          <w:lang w:val="ru-RU"/>
        </w:rPr>
        <w:t xml:space="preserve"> МБ </w:t>
      </w:r>
      <w:r w:rsidRPr="006B3F2B">
        <w:rPr>
          <w:rFonts w:cs="Arial" w:hint="eastAsia"/>
          <w:lang w:val="ru-RU"/>
        </w:rPr>
        <w:t>может</w:t>
      </w:r>
      <w:r w:rsidRPr="006B3F2B">
        <w:rPr>
          <w:rFonts w:cs="Arial"/>
          <w:lang w:val="ru-RU"/>
        </w:rPr>
        <w:t xml:space="preserve"> </w:t>
      </w:r>
      <w:r w:rsidRPr="009F2D9E">
        <w:rPr>
          <w:rFonts w:cs="Arial" w:hint="eastAsia"/>
          <w:lang w:val="ru-RU"/>
        </w:rPr>
        <w:t>контролировать ход выполнения</w:t>
      </w:r>
      <w:r w:rsidRPr="006B3F2B">
        <w:rPr>
          <w:rFonts w:cs="Arial"/>
          <w:lang w:val="ru-RU"/>
        </w:rPr>
        <w:t xml:space="preserve"> </w:t>
      </w:r>
      <w:r w:rsidRPr="006B3F2B">
        <w:rPr>
          <w:rFonts w:cs="Arial" w:hint="eastAsia"/>
          <w:lang w:val="ru-RU"/>
        </w:rPr>
        <w:t>или</w:t>
      </w:r>
      <w:r w:rsidRPr="006B3F2B">
        <w:rPr>
          <w:rFonts w:cs="Arial"/>
          <w:lang w:val="ru-RU"/>
        </w:rPr>
        <w:t xml:space="preserve"> </w:t>
      </w:r>
      <w:r w:rsidRPr="006B3F2B">
        <w:rPr>
          <w:rFonts w:cs="Arial" w:hint="eastAsia"/>
          <w:lang w:val="ru-RU"/>
        </w:rPr>
        <w:t>успешное</w:t>
      </w:r>
      <w:r w:rsidRPr="006B3F2B">
        <w:rPr>
          <w:rFonts w:cs="Arial"/>
          <w:lang w:val="ru-RU"/>
        </w:rPr>
        <w:t xml:space="preserve"> </w:t>
      </w:r>
      <w:r w:rsidRPr="006B3F2B">
        <w:rPr>
          <w:rFonts w:cs="Arial" w:hint="eastAsia"/>
          <w:lang w:val="ru-RU"/>
        </w:rPr>
        <w:t>завершение</w:t>
      </w:r>
      <w:r w:rsidRPr="006B3F2B">
        <w:rPr>
          <w:rFonts w:cs="Arial"/>
          <w:lang w:val="ru-RU"/>
        </w:rPr>
        <w:t xml:space="preserve"> </w:t>
      </w:r>
      <w:r w:rsidRPr="006B3F2B">
        <w:rPr>
          <w:rFonts w:cs="Arial" w:hint="eastAsia"/>
          <w:lang w:val="ru-RU"/>
        </w:rPr>
        <w:t>проекта</w:t>
      </w:r>
      <w:r w:rsidRPr="006B3F2B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</w:t>
      </w:r>
    </w:p>
    <w:p w14:paraId="0D53A487" w14:textId="77777777" w:rsidR="004022B0" w:rsidRPr="00D80B06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vii</w:t>
      </w:r>
      <w:r w:rsidRPr="00BA18D0">
        <w:rPr>
          <w:rFonts w:cs="Arial"/>
          <w:lang w:val="ru-RU"/>
        </w:rPr>
        <w:tab/>
      </w:r>
      <w:r w:rsidRPr="00D80B06">
        <w:rPr>
          <w:rFonts w:cs="Arial"/>
          <w:lang w:val="ru-RU"/>
        </w:rPr>
        <w:t>МБ</w:t>
      </w:r>
      <w:r w:rsidRPr="00BA18D0">
        <w:rPr>
          <w:rFonts w:cs="Arial" w:hint="eastAsia"/>
          <w:lang w:val="ru-RU"/>
        </w:rPr>
        <w:t xml:space="preserve"> </w:t>
      </w:r>
      <w:r>
        <w:rPr>
          <w:rFonts w:cs="Arial" w:hint="eastAsia"/>
          <w:lang w:val="ru-RU"/>
        </w:rPr>
        <w:t>уведомит</w:t>
      </w:r>
      <w:r w:rsidRPr="00BA18D0">
        <w:rPr>
          <w:rFonts w:cs="Arial" w:hint="eastAsia"/>
          <w:lang w:val="ru-RU"/>
        </w:rPr>
        <w:t xml:space="preserve"> </w:t>
      </w:r>
      <w:r>
        <w:rPr>
          <w:rFonts w:cs="Arial" w:hint="eastAsia"/>
          <w:lang w:val="ru-RU"/>
        </w:rPr>
        <w:t>заявителей</w:t>
      </w:r>
      <w:r w:rsidRPr="00BA18D0">
        <w:rPr>
          <w:rFonts w:cs="Arial"/>
          <w:lang w:val="ru-RU"/>
        </w:rPr>
        <w:t xml:space="preserve"> </w:t>
      </w:r>
      <w:r w:rsidRPr="00BA18D0">
        <w:rPr>
          <w:rFonts w:cs="Arial" w:hint="eastAsia"/>
          <w:lang w:val="ru-RU"/>
        </w:rPr>
        <w:t>о</w:t>
      </w:r>
      <w:r w:rsidRPr="00BA18D0">
        <w:rPr>
          <w:rFonts w:cs="Arial"/>
          <w:lang w:val="ru-RU"/>
        </w:rPr>
        <w:t xml:space="preserve"> </w:t>
      </w:r>
      <w:r w:rsidRPr="00BA18D0">
        <w:rPr>
          <w:rFonts w:cs="Arial" w:hint="eastAsia"/>
          <w:lang w:val="ru-RU"/>
        </w:rPr>
        <w:t>результатах</w:t>
      </w:r>
      <w:r w:rsidRPr="00BA18D0">
        <w:rPr>
          <w:rFonts w:cs="Arial"/>
          <w:lang w:val="ru-RU"/>
        </w:rPr>
        <w:t xml:space="preserve"> </w:t>
      </w:r>
      <w:r w:rsidRPr="00BA18D0">
        <w:rPr>
          <w:rFonts w:cs="Arial" w:hint="eastAsia"/>
          <w:lang w:val="ru-RU"/>
        </w:rPr>
        <w:t>отбора</w:t>
      </w:r>
      <w:r>
        <w:rPr>
          <w:rFonts w:cs="Arial"/>
          <w:lang w:val="ru-RU"/>
        </w:rPr>
        <w:t xml:space="preserve"> </w:t>
      </w:r>
      <w:r w:rsidRPr="00161FE9">
        <w:rPr>
          <w:rFonts w:cs="Arial"/>
          <w:b/>
          <w:lang w:val="ru-RU"/>
        </w:rPr>
        <w:t xml:space="preserve">до 30 </w:t>
      </w:r>
      <w:r>
        <w:rPr>
          <w:rFonts w:cs="Arial"/>
          <w:b/>
          <w:lang w:val="ru-RU"/>
        </w:rPr>
        <w:t>мая</w:t>
      </w:r>
      <w:r w:rsidRPr="00161FE9">
        <w:rPr>
          <w:rFonts w:cs="Arial"/>
          <w:b/>
          <w:lang w:val="ru-RU"/>
        </w:rPr>
        <w:t xml:space="preserve"> 20</w:t>
      </w:r>
      <w:r>
        <w:rPr>
          <w:rFonts w:cs="Arial"/>
          <w:b/>
          <w:lang w:val="ru-RU"/>
        </w:rPr>
        <w:t>20</w:t>
      </w:r>
      <w:r w:rsidRPr="00161FE9">
        <w:rPr>
          <w:rFonts w:cs="Arial"/>
          <w:b/>
          <w:lang w:val="ru-RU"/>
        </w:rPr>
        <w:t xml:space="preserve"> г.</w:t>
      </w:r>
      <w:r w:rsidRPr="00BA18D0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Выбранные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проекты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будут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также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размещены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на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веб</w:t>
      </w:r>
      <w:r w:rsidRPr="007836DD">
        <w:rPr>
          <w:rFonts w:cs="Arial"/>
          <w:lang w:val="ru-RU"/>
        </w:rPr>
        <w:t>-</w:t>
      </w:r>
      <w:r w:rsidRPr="007836DD">
        <w:rPr>
          <w:rFonts w:cs="Arial" w:hint="eastAsia"/>
          <w:lang w:val="ru-RU"/>
        </w:rPr>
        <w:t>сайте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ВПС</w:t>
      </w:r>
      <w:r>
        <w:rPr>
          <w:rFonts w:cs="Arial"/>
          <w:lang w:val="ru-RU"/>
        </w:rPr>
        <w:t>.</w:t>
      </w:r>
    </w:p>
    <w:p w14:paraId="5CDB8C1C" w14:textId="77777777" w:rsidR="004022B0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viii</w:t>
      </w:r>
      <w:r w:rsidRPr="007836DD">
        <w:rPr>
          <w:rFonts w:cs="Arial"/>
          <w:lang w:val="ru-RU"/>
        </w:rPr>
        <w:tab/>
      </w:r>
      <w:r w:rsidRPr="007836DD">
        <w:rPr>
          <w:rFonts w:cs="Arial" w:hint="eastAsia"/>
          <w:lang w:val="ru-RU"/>
        </w:rPr>
        <w:t>Продолжительность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проекта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будет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определяться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характером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деятельности</w:t>
      </w:r>
      <w:r w:rsidRPr="007836DD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</w:t>
      </w:r>
      <w:r w:rsidRPr="009F2D9E">
        <w:rPr>
          <w:rFonts w:cs="Arial" w:hint="eastAsia"/>
          <w:lang w:val="ru-RU"/>
        </w:rPr>
        <w:t>Теоретически</w:t>
      </w:r>
      <w:r w:rsidRPr="007836DD">
        <w:rPr>
          <w:rFonts w:cs="Arial"/>
          <w:lang w:val="ru-RU"/>
        </w:rPr>
        <w:t xml:space="preserve">, </w:t>
      </w:r>
      <w:r w:rsidRPr="007836DD">
        <w:rPr>
          <w:rFonts w:cs="Arial" w:hint="eastAsia"/>
          <w:lang w:val="ru-RU"/>
        </w:rPr>
        <w:t>проект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должен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быть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завершен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в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течение</w:t>
      </w:r>
      <w:r w:rsidRPr="007836DD">
        <w:rPr>
          <w:rFonts w:cs="Arial"/>
          <w:lang w:val="ru-RU"/>
        </w:rPr>
        <w:t xml:space="preserve"> 12 </w:t>
      </w:r>
      <w:r w:rsidRPr="007836DD">
        <w:rPr>
          <w:rFonts w:cs="Arial" w:hint="eastAsia"/>
          <w:lang w:val="ru-RU"/>
        </w:rPr>
        <w:t>месяцев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с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даты</w:t>
      </w:r>
      <w:r>
        <w:rPr>
          <w:rFonts w:cs="Arial"/>
          <w:lang w:val="ru-RU"/>
        </w:rPr>
        <w:t xml:space="preserve"> объявления</w:t>
      </w:r>
      <w:r w:rsidRPr="007836DD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Международным</w:t>
      </w:r>
      <w:r w:rsidRPr="007836DD">
        <w:rPr>
          <w:rFonts w:cs="Arial"/>
          <w:lang w:val="ru-RU"/>
        </w:rPr>
        <w:t xml:space="preserve"> бюро</w:t>
      </w:r>
      <w:r>
        <w:rPr>
          <w:rFonts w:cs="Arial"/>
          <w:lang w:val="ru-RU"/>
        </w:rPr>
        <w:t xml:space="preserve"> о выбранных проектах.</w:t>
      </w:r>
      <w:r w:rsidRPr="007836DD">
        <w:rPr>
          <w:rFonts w:cs="Arial"/>
          <w:lang w:val="ru-RU"/>
        </w:rPr>
        <w:t xml:space="preserve"> </w:t>
      </w:r>
    </w:p>
    <w:p w14:paraId="6D9AE96F" w14:textId="77777777" w:rsidR="004022B0" w:rsidRPr="009E5220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72D2B358" w14:textId="77777777" w:rsidR="004022B0" w:rsidRDefault="004022B0">
      <w:pPr>
        <w:spacing w:line="240" w:lineRule="auto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br w:type="page"/>
      </w:r>
    </w:p>
    <w:p w14:paraId="6AFA2A4D" w14:textId="38F38F71" w:rsidR="004022B0" w:rsidRPr="007836DD" w:rsidRDefault="004022B0" w:rsidP="004022B0">
      <w:pPr>
        <w:pStyle w:val="0Textedebase"/>
        <w:widowControl w:val="0"/>
        <w:rPr>
          <w:rFonts w:cs="Arial"/>
          <w:b/>
          <w:bCs/>
          <w:lang w:val="ru-RU"/>
        </w:rPr>
      </w:pPr>
      <w:r w:rsidRPr="007836DD">
        <w:rPr>
          <w:rFonts w:cs="Arial"/>
          <w:b/>
          <w:bCs/>
          <w:lang w:val="ru-RU"/>
        </w:rPr>
        <w:lastRenderedPageBreak/>
        <w:t>8</w:t>
      </w:r>
      <w:r>
        <w:rPr>
          <w:rFonts w:cs="Arial"/>
          <w:b/>
          <w:bCs/>
          <w:lang w:val="ru-RU"/>
        </w:rPr>
        <w:t>.</w:t>
      </w:r>
      <w:r w:rsidRPr="007836DD">
        <w:rPr>
          <w:rFonts w:cs="Arial"/>
          <w:b/>
          <w:bCs/>
          <w:lang w:val="ru-RU"/>
        </w:rPr>
        <w:tab/>
      </w:r>
      <w:r>
        <w:rPr>
          <w:rFonts w:cs="Arial"/>
          <w:b/>
          <w:bCs/>
          <w:lang w:val="ru-RU"/>
        </w:rPr>
        <w:t>Критерии отбора</w:t>
      </w:r>
      <w:r w:rsidRPr="007836DD">
        <w:rPr>
          <w:rFonts w:cs="Arial"/>
          <w:b/>
          <w:bCs/>
          <w:lang w:val="ru-RU"/>
        </w:rPr>
        <w:t xml:space="preserve"> </w:t>
      </w:r>
    </w:p>
    <w:p w14:paraId="1A35CA3B" w14:textId="77777777" w:rsidR="004022B0" w:rsidRPr="007836DD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1C9BEF76" w14:textId="77777777" w:rsidR="004022B0" w:rsidRPr="007836DD" w:rsidRDefault="004022B0" w:rsidP="004022B0">
      <w:pPr>
        <w:pStyle w:val="0Textedebase"/>
        <w:widowControl w:val="0"/>
        <w:rPr>
          <w:rFonts w:cs="Arial"/>
          <w:lang w:val="ru-RU"/>
        </w:rPr>
      </w:pPr>
      <w:r>
        <w:rPr>
          <w:rFonts w:cs="Arial" w:hint="eastAsia"/>
          <w:lang w:val="ru-RU"/>
        </w:rPr>
        <w:t>При</w:t>
      </w:r>
      <w:r w:rsidRPr="007836DD">
        <w:rPr>
          <w:rFonts w:cs="Arial"/>
          <w:lang w:val="ru-RU"/>
        </w:rPr>
        <w:t xml:space="preserve"> </w:t>
      </w:r>
      <w:r w:rsidRPr="009F2D9E">
        <w:rPr>
          <w:rFonts w:cs="Arial" w:hint="eastAsia"/>
          <w:lang w:val="ru-RU"/>
        </w:rPr>
        <w:t>отборе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будут</w:t>
      </w:r>
      <w:r w:rsidRPr="007836DD">
        <w:rPr>
          <w:rFonts w:cs="Arial"/>
          <w:lang w:val="ru-RU"/>
        </w:rPr>
        <w:t xml:space="preserve"> </w:t>
      </w:r>
      <w:r>
        <w:rPr>
          <w:rFonts w:cs="Arial" w:hint="eastAsia"/>
          <w:lang w:val="ru-RU"/>
        </w:rPr>
        <w:t>учитываться</w:t>
      </w:r>
      <w:r w:rsidRPr="007836DD">
        <w:rPr>
          <w:rFonts w:cs="Arial"/>
          <w:lang w:val="ru-RU"/>
        </w:rPr>
        <w:t xml:space="preserve"> </w:t>
      </w:r>
      <w:r w:rsidRPr="007836DD">
        <w:rPr>
          <w:rFonts w:cs="Arial" w:hint="eastAsia"/>
          <w:lang w:val="ru-RU"/>
        </w:rPr>
        <w:t>следующие</w:t>
      </w:r>
      <w:r>
        <w:rPr>
          <w:rFonts w:cs="Arial"/>
          <w:lang w:val="ru-RU"/>
        </w:rPr>
        <w:t xml:space="preserve"> </w:t>
      </w:r>
      <w:r w:rsidRPr="009F2D9E">
        <w:rPr>
          <w:rFonts w:cs="Arial" w:hint="eastAsia"/>
          <w:lang w:val="ru-RU"/>
        </w:rPr>
        <w:t>аспекты</w:t>
      </w:r>
      <w:r>
        <w:rPr>
          <w:rFonts w:cs="Arial"/>
          <w:lang w:val="ru-RU"/>
        </w:rPr>
        <w:t>:</w:t>
      </w:r>
    </w:p>
    <w:p w14:paraId="253E33EC" w14:textId="77777777" w:rsidR="004022B0" w:rsidRPr="00AE1856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 w:rsidRPr="006B3F2B">
        <w:rPr>
          <w:rFonts w:cs="Arial"/>
        </w:rPr>
        <w:t>a</w:t>
      </w:r>
      <w:r w:rsidRPr="007836DD">
        <w:rPr>
          <w:rFonts w:cs="Arial"/>
          <w:lang w:val="ru-RU"/>
        </w:rPr>
        <w:tab/>
      </w:r>
      <w:r w:rsidRPr="007836DD">
        <w:rPr>
          <w:rFonts w:cs="Arial"/>
          <w:bCs/>
          <w:lang w:val="ru-RU"/>
        </w:rPr>
        <w:t xml:space="preserve">Соответствие проекта </w:t>
      </w:r>
      <w:r>
        <w:rPr>
          <w:rFonts w:cs="Arial"/>
          <w:bCs/>
          <w:lang w:val="ru-RU"/>
        </w:rPr>
        <w:t>Сендайской рамочной программе и региональным платформам</w:t>
      </w:r>
      <w:r w:rsidRPr="002958D5">
        <w:rPr>
          <w:rFonts w:cs="Arial"/>
          <w:bCs/>
          <w:lang w:val="ru-RU"/>
        </w:rPr>
        <w:t xml:space="preserve"> </w:t>
      </w:r>
      <w:r w:rsidRPr="007836DD">
        <w:rPr>
          <w:rFonts w:cs="Arial"/>
          <w:bCs/>
          <w:lang w:val="ru-RU"/>
        </w:rPr>
        <w:t>или его связь с</w:t>
      </w:r>
      <w:r>
        <w:rPr>
          <w:rFonts w:cs="Arial"/>
          <w:bCs/>
          <w:lang w:val="ru-RU"/>
        </w:rPr>
        <w:t xml:space="preserve"> ними: Сендайская рамочная программа была принята странами-членами ООН 18 марта 2015 г. на Третьей всемирной конференции ООН по снижению риска стихийных бедствий в г. Сендай, Япония. </w:t>
      </w:r>
      <w:r w:rsidRPr="00AE1856">
        <w:rPr>
          <w:rFonts w:cs="Arial" w:hint="eastAsia"/>
          <w:bCs/>
          <w:lang w:val="ru-RU"/>
        </w:rPr>
        <w:t>Эта</w:t>
      </w:r>
      <w:r w:rsidRPr="00AE1856">
        <w:rPr>
          <w:rFonts w:cs="Arial"/>
          <w:bCs/>
          <w:lang w:val="ru-RU"/>
        </w:rPr>
        <w:t xml:space="preserve"> </w:t>
      </w:r>
      <w:r w:rsidRPr="009F2D9E">
        <w:rPr>
          <w:rFonts w:cs="Arial" w:hint="eastAsia"/>
          <w:bCs/>
          <w:lang w:val="ru-RU"/>
        </w:rPr>
        <w:t>рамочная программа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является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первым</w:t>
      </w:r>
      <w:r>
        <w:rPr>
          <w:rFonts w:cs="Arial"/>
          <w:bCs/>
          <w:lang w:val="ru-RU"/>
        </w:rPr>
        <w:t xml:space="preserve"> главным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соглашением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в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повестке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дня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развития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после</w:t>
      </w:r>
      <w:r w:rsidRPr="00AE1856">
        <w:rPr>
          <w:rFonts w:cs="Arial"/>
          <w:bCs/>
          <w:lang w:val="ru-RU"/>
        </w:rPr>
        <w:t xml:space="preserve"> 2015 </w:t>
      </w:r>
      <w:r w:rsidRPr="00AE1856">
        <w:rPr>
          <w:rFonts w:cs="Arial" w:hint="eastAsia"/>
          <w:bCs/>
          <w:lang w:val="ru-RU"/>
        </w:rPr>
        <w:t>года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в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области</w:t>
      </w:r>
      <w:r w:rsidRPr="00AE1856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УРСБ и имеет</w:t>
      </w:r>
      <w:r w:rsidRPr="00AE1856">
        <w:rPr>
          <w:rFonts w:cs="Arial"/>
          <w:bCs/>
          <w:lang w:val="ru-RU"/>
        </w:rPr>
        <w:t xml:space="preserve"> </w:t>
      </w:r>
      <w:r>
        <w:rPr>
          <w:rFonts w:cs="Arial" w:hint="eastAsia"/>
          <w:bCs/>
          <w:lang w:val="ru-RU"/>
        </w:rPr>
        <w:t>семь</w:t>
      </w:r>
      <w:r w:rsidRPr="00AE1856">
        <w:rPr>
          <w:rFonts w:cs="Arial"/>
          <w:bCs/>
          <w:lang w:val="ru-RU"/>
        </w:rPr>
        <w:t xml:space="preserve"> </w:t>
      </w:r>
      <w:r>
        <w:rPr>
          <w:rFonts w:cs="Arial" w:hint="eastAsia"/>
          <w:bCs/>
          <w:lang w:val="ru-RU"/>
        </w:rPr>
        <w:t>целей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и</w:t>
      </w:r>
      <w:r w:rsidRPr="00AE1856">
        <w:rPr>
          <w:rFonts w:cs="Arial"/>
          <w:bCs/>
          <w:lang w:val="ru-RU"/>
        </w:rPr>
        <w:t xml:space="preserve"> </w:t>
      </w:r>
      <w:r>
        <w:rPr>
          <w:rFonts w:cs="Arial" w:hint="eastAsia"/>
          <w:bCs/>
          <w:lang w:val="ru-RU"/>
        </w:rPr>
        <w:t>четыре</w:t>
      </w:r>
      <w:r w:rsidRPr="00AE1856">
        <w:rPr>
          <w:rFonts w:cs="Arial"/>
          <w:bCs/>
          <w:lang w:val="ru-RU"/>
        </w:rPr>
        <w:t xml:space="preserve"> </w:t>
      </w:r>
      <w:r>
        <w:rPr>
          <w:rFonts w:cs="Arial" w:hint="eastAsia"/>
          <w:bCs/>
          <w:lang w:val="ru-RU"/>
        </w:rPr>
        <w:t>приоритетные</w:t>
      </w:r>
      <w:r w:rsidRPr="00AE1856">
        <w:rPr>
          <w:rFonts w:cs="Arial"/>
          <w:bCs/>
          <w:lang w:val="ru-RU"/>
        </w:rPr>
        <w:t xml:space="preserve"> </w:t>
      </w:r>
      <w:r>
        <w:rPr>
          <w:rFonts w:cs="Arial" w:hint="eastAsia"/>
          <w:bCs/>
          <w:lang w:val="ru-RU"/>
        </w:rPr>
        <w:t>направления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деятельности</w:t>
      </w:r>
      <w:r w:rsidRPr="00AE1856">
        <w:rPr>
          <w:rFonts w:cs="Arial"/>
          <w:bCs/>
          <w:lang w:val="ru-RU"/>
        </w:rPr>
        <w:t xml:space="preserve"> (</w:t>
      </w:r>
      <w:r w:rsidRPr="00AE1856">
        <w:rPr>
          <w:rFonts w:cs="Arial" w:hint="eastAsia"/>
          <w:bCs/>
          <w:lang w:val="ru-RU"/>
        </w:rPr>
        <w:t>более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подробную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информацию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см</w:t>
      </w:r>
      <w:r w:rsidRPr="00AE1856">
        <w:rPr>
          <w:rFonts w:cs="Arial"/>
          <w:bCs/>
          <w:lang w:val="ru-RU"/>
        </w:rPr>
        <w:t xml:space="preserve">. </w:t>
      </w:r>
      <w:r>
        <w:rPr>
          <w:rFonts w:cs="Arial" w:hint="eastAsia"/>
          <w:bCs/>
          <w:lang w:val="ru-RU"/>
        </w:rPr>
        <w:t>н</w:t>
      </w:r>
      <w:r w:rsidRPr="00AE1856">
        <w:rPr>
          <w:rFonts w:cs="Arial" w:hint="eastAsia"/>
          <w:bCs/>
          <w:lang w:val="ru-RU"/>
        </w:rPr>
        <w:t>а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веб</w:t>
      </w:r>
      <w:r w:rsidRPr="00AE1856">
        <w:rPr>
          <w:rFonts w:cs="Arial"/>
          <w:bCs/>
          <w:lang w:val="ru-RU"/>
        </w:rPr>
        <w:t>-</w:t>
      </w:r>
      <w:r w:rsidRPr="00AE1856">
        <w:rPr>
          <w:rFonts w:cs="Arial" w:hint="eastAsia"/>
          <w:bCs/>
          <w:lang w:val="ru-RU"/>
        </w:rPr>
        <w:t>сайте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ООН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по</w:t>
      </w:r>
      <w:r w:rsidRPr="00AE1856">
        <w:rPr>
          <w:rFonts w:cs="Arial"/>
          <w:bCs/>
          <w:lang w:val="ru-RU"/>
        </w:rPr>
        <w:t xml:space="preserve"> </w:t>
      </w:r>
      <w:r w:rsidRPr="00AE1856">
        <w:rPr>
          <w:rFonts w:cs="Arial" w:hint="eastAsia"/>
          <w:bCs/>
          <w:lang w:val="ru-RU"/>
        </w:rPr>
        <w:t>адресу</w:t>
      </w:r>
      <w:r w:rsidRPr="00AE1856">
        <w:rPr>
          <w:rFonts w:cs="Arial"/>
          <w:bCs/>
          <w:lang w:val="ru-RU"/>
        </w:rPr>
        <w:t>:</w:t>
      </w:r>
      <w:r>
        <w:rPr>
          <w:rFonts w:cs="Arial"/>
          <w:lang w:val="ru-RU"/>
        </w:rPr>
        <w:t xml:space="preserve"> </w:t>
      </w:r>
      <w:hyperlink r:id="rId12" w:history="1">
        <w:r w:rsidRPr="006B3F2B">
          <w:rPr>
            <w:rStyle w:val="Lienhypertexte"/>
            <w:rFonts w:cs="Arial"/>
          </w:rPr>
          <w:t>http</w:t>
        </w:r>
        <w:r w:rsidRPr="00AE1856">
          <w:rPr>
            <w:rStyle w:val="Lienhypertexte"/>
            <w:rFonts w:cs="Arial"/>
            <w:lang w:val="ru-RU"/>
          </w:rPr>
          <w:t>://</w:t>
        </w:r>
        <w:r w:rsidRPr="006B3F2B">
          <w:rPr>
            <w:rStyle w:val="Lienhypertexte"/>
            <w:rFonts w:cs="Arial"/>
          </w:rPr>
          <w:t>www</w:t>
        </w:r>
        <w:r w:rsidRPr="00AE1856">
          <w:rPr>
            <w:rStyle w:val="Lienhypertexte"/>
            <w:rFonts w:cs="Arial"/>
            <w:lang w:val="ru-RU"/>
          </w:rPr>
          <w:t>.</w:t>
        </w:r>
        <w:r w:rsidRPr="006B3F2B">
          <w:rPr>
            <w:rStyle w:val="Lienhypertexte"/>
            <w:rFonts w:cs="Arial"/>
          </w:rPr>
          <w:t>unisdr</w:t>
        </w:r>
        <w:r w:rsidRPr="00AE1856">
          <w:rPr>
            <w:rStyle w:val="Lienhypertexte"/>
            <w:rFonts w:cs="Arial"/>
            <w:lang w:val="ru-RU"/>
          </w:rPr>
          <w:t>.</w:t>
        </w:r>
        <w:r w:rsidRPr="006B3F2B">
          <w:rPr>
            <w:rStyle w:val="Lienhypertexte"/>
            <w:rFonts w:cs="Arial"/>
          </w:rPr>
          <w:t>org</w:t>
        </w:r>
        <w:r w:rsidRPr="00AE1856">
          <w:rPr>
            <w:rStyle w:val="Lienhypertexte"/>
            <w:rFonts w:cs="Arial"/>
            <w:lang w:val="ru-RU"/>
          </w:rPr>
          <w:t>/</w:t>
        </w:r>
        <w:r w:rsidRPr="006B3F2B">
          <w:rPr>
            <w:rStyle w:val="Lienhypertexte"/>
            <w:rFonts w:cs="Arial"/>
          </w:rPr>
          <w:t>we</w:t>
        </w:r>
        <w:r w:rsidRPr="00AE1856">
          <w:rPr>
            <w:rStyle w:val="Lienhypertexte"/>
            <w:rFonts w:cs="Arial"/>
            <w:lang w:val="ru-RU"/>
          </w:rPr>
          <w:t>/</w:t>
        </w:r>
        <w:r w:rsidRPr="006B3F2B">
          <w:rPr>
            <w:rStyle w:val="Lienhypertexte"/>
            <w:rFonts w:cs="Arial"/>
          </w:rPr>
          <w:t>coordinate</w:t>
        </w:r>
        <w:r w:rsidRPr="00AE1856">
          <w:rPr>
            <w:rStyle w:val="Lienhypertexte"/>
            <w:rFonts w:cs="Arial"/>
            <w:lang w:val="ru-RU"/>
          </w:rPr>
          <w:t>/</w:t>
        </w:r>
        <w:r w:rsidRPr="006B3F2B">
          <w:rPr>
            <w:rStyle w:val="Lienhypertexte"/>
            <w:rFonts w:cs="Arial"/>
          </w:rPr>
          <w:t>sendai</w:t>
        </w:r>
        <w:r w:rsidRPr="00AE1856">
          <w:rPr>
            <w:rStyle w:val="Lienhypertexte"/>
            <w:rFonts w:cs="Arial"/>
            <w:lang w:val="ru-RU"/>
          </w:rPr>
          <w:t>-</w:t>
        </w:r>
        <w:r w:rsidRPr="006B3F2B">
          <w:rPr>
            <w:rStyle w:val="Lienhypertexte"/>
            <w:rFonts w:cs="Arial"/>
          </w:rPr>
          <w:t>framework</w:t>
        </w:r>
      </w:hyperlink>
      <w:r w:rsidRPr="00AE1856">
        <w:rPr>
          <w:rFonts w:cs="Arial"/>
          <w:lang w:val="ru-RU"/>
        </w:rPr>
        <w:t>).</w:t>
      </w:r>
    </w:p>
    <w:p w14:paraId="5E5AA519" w14:textId="77777777" w:rsidR="004022B0" w:rsidRPr="009E5220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 w:rsidRPr="006B3F2B">
        <w:rPr>
          <w:rFonts w:cs="Arial"/>
        </w:rPr>
        <w:t>b</w:t>
      </w:r>
      <w:r w:rsidRPr="00AE1856">
        <w:rPr>
          <w:rFonts w:cs="Arial"/>
          <w:lang w:val="ru-RU"/>
        </w:rPr>
        <w:tab/>
      </w:r>
      <w:r w:rsidRPr="00AE1856">
        <w:rPr>
          <w:rFonts w:cs="Arial" w:hint="eastAsia"/>
          <w:lang w:val="ru-RU"/>
        </w:rPr>
        <w:t>Согласование</w:t>
      </w:r>
      <w:r w:rsidRPr="00AE1856">
        <w:rPr>
          <w:rFonts w:cs="Arial"/>
          <w:lang w:val="ru-RU"/>
        </w:rPr>
        <w:t xml:space="preserve"> </w:t>
      </w:r>
      <w:r w:rsidRPr="00AE1856">
        <w:rPr>
          <w:rFonts w:cs="Arial" w:hint="eastAsia"/>
          <w:lang w:val="ru-RU"/>
        </w:rPr>
        <w:t>или</w:t>
      </w:r>
      <w:r w:rsidRPr="00AE1856">
        <w:rPr>
          <w:rFonts w:cs="Arial"/>
          <w:lang w:val="ru-RU"/>
        </w:rPr>
        <w:t xml:space="preserve"> </w:t>
      </w:r>
      <w:r w:rsidRPr="00AE1856">
        <w:rPr>
          <w:rFonts w:cs="Arial" w:hint="eastAsia"/>
          <w:lang w:val="ru-RU"/>
        </w:rPr>
        <w:t>координация</w:t>
      </w:r>
      <w:r>
        <w:rPr>
          <w:rFonts w:cs="Arial"/>
          <w:lang w:val="ru-RU"/>
        </w:rPr>
        <w:t xml:space="preserve"> </w:t>
      </w:r>
      <w:r w:rsidRPr="00AE1856">
        <w:rPr>
          <w:rFonts w:cs="Arial" w:hint="eastAsia"/>
          <w:lang w:val="ru-RU"/>
        </w:rPr>
        <w:t>проекта</w:t>
      </w:r>
      <w:r w:rsidRPr="00AE1856">
        <w:rPr>
          <w:rFonts w:cs="Arial"/>
          <w:lang w:val="ru-RU"/>
        </w:rPr>
        <w:t xml:space="preserve"> </w:t>
      </w:r>
      <w:r w:rsidRPr="00AE1856">
        <w:rPr>
          <w:rFonts w:cs="Arial" w:hint="eastAsia"/>
          <w:lang w:val="ru-RU"/>
        </w:rPr>
        <w:t>с</w:t>
      </w:r>
      <w:r w:rsidRPr="00AE1856">
        <w:rPr>
          <w:rFonts w:cs="Arial"/>
          <w:lang w:val="ru-RU"/>
        </w:rPr>
        <w:t xml:space="preserve"> </w:t>
      </w:r>
      <w:r w:rsidRPr="00AE1856">
        <w:rPr>
          <w:rFonts w:cs="Arial" w:hint="eastAsia"/>
          <w:lang w:val="ru-RU"/>
        </w:rPr>
        <w:t>национальными</w:t>
      </w:r>
      <w:r w:rsidRPr="00AE1856">
        <w:rPr>
          <w:rFonts w:cs="Arial"/>
          <w:lang w:val="ru-RU"/>
        </w:rPr>
        <w:t xml:space="preserve"> </w:t>
      </w:r>
      <w:r w:rsidRPr="00AE1856">
        <w:rPr>
          <w:rFonts w:cs="Arial" w:hint="eastAsia"/>
          <w:lang w:val="ru-RU"/>
        </w:rPr>
        <w:t>планами</w:t>
      </w:r>
      <w:r w:rsidRPr="00AE185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УРСБ</w:t>
      </w:r>
      <w:r w:rsidRPr="00AE1856">
        <w:rPr>
          <w:rFonts w:cs="Arial"/>
          <w:lang w:val="ru-RU"/>
        </w:rPr>
        <w:t xml:space="preserve">: </w:t>
      </w:r>
      <w:r w:rsidRPr="009F2D9E">
        <w:rPr>
          <w:rFonts w:cs="Arial" w:hint="eastAsia"/>
          <w:lang w:val="ru-RU"/>
        </w:rPr>
        <w:t>приветствуются</w:t>
      </w:r>
      <w:r w:rsidRPr="00AE1856">
        <w:rPr>
          <w:rFonts w:cs="Arial"/>
          <w:lang w:val="ru-RU"/>
        </w:rPr>
        <w:t xml:space="preserve"> </w:t>
      </w:r>
      <w:r w:rsidRPr="00AE1856">
        <w:rPr>
          <w:rFonts w:cs="Arial" w:hint="eastAsia"/>
          <w:lang w:val="ru-RU"/>
        </w:rPr>
        <w:t>предложения</w:t>
      </w:r>
      <w:r w:rsidRPr="00AE1856">
        <w:rPr>
          <w:rFonts w:cs="Arial"/>
          <w:lang w:val="ru-RU"/>
        </w:rPr>
        <w:t xml:space="preserve">, </w:t>
      </w:r>
      <w:r w:rsidRPr="00AE1856">
        <w:rPr>
          <w:rFonts w:cs="Arial" w:hint="eastAsia"/>
          <w:lang w:val="ru-RU"/>
        </w:rPr>
        <w:t>которые</w:t>
      </w:r>
      <w:r w:rsidRPr="00AE185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способствуют усилению</w:t>
      </w:r>
      <w:r w:rsidRPr="00AE1856">
        <w:rPr>
          <w:rFonts w:cs="Arial"/>
          <w:lang w:val="ru-RU"/>
        </w:rPr>
        <w:t xml:space="preserve"> </w:t>
      </w:r>
      <w:r>
        <w:rPr>
          <w:rFonts w:cs="Arial" w:hint="eastAsia"/>
          <w:lang w:val="ru-RU"/>
        </w:rPr>
        <w:t>определяющей</w:t>
      </w:r>
      <w:r w:rsidRPr="00AE1856">
        <w:rPr>
          <w:rFonts w:cs="Arial"/>
          <w:lang w:val="ru-RU"/>
        </w:rPr>
        <w:t xml:space="preserve"> </w:t>
      </w:r>
      <w:r>
        <w:rPr>
          <w:rFonts w:cs="Arial" w:hint="eastAsia"/>
          <w:lang w:val="ru-RU"/>
        </w:rPr>
        <w:t>роли</w:t>
      </w:r>
      <w:r w:rsidRPr="00AE1856">
        <w:rPr>
          <w:rFonts w:cs="Arial"/>
          <w:lang w:val="ru-RU"/>
        </w:rPr>
        <w:t xml:space="preserve"> </w:t>
      </w:r>
      <w:r w:rsidRPr="00AE1856">
        <w:rPr>
          <w:rFonts w:cs="Arial" w:hint="eastAsia"/>
          <w:lang w:val="ru-RU"/>
        </w:rPr>
        <w:t>оператора</w:t>
      </w:r>
      <w:r>
        <w:rPr>
          <w:rFonts w:cs="Arial"/>
          <w:lang w:val="ru-RU"/>
        </w:rPr>
        <w:t xml:space="preserve"> </w:t>
      </w:r>
      <w:r w:rsidRPr="00AE1856">
        <w:rPr>
          <w:rFonts w:cs="Arial" w:hint="eastAsia"/>
          <w:lang w:val="ru-RU"/>
        </w:rPr>
        <w:t>в</w:t>
      </w:r>
      <w:r w:rsidRPr="00AE1856">
        <w:rPr>
          <w:rFonts w:cs="Arial"/>
          <w:lang w:val="ru-RU"/>
        </w:rPr>
        <w:t xml:space="preserve"> </w:t>
      </w:r>
      <w:r w:rsidRPr="00AE1856">
        <w:rPr>
          <w:rFonts w:cs="Arial" w:hint="eastAsia"/>
          <w:lang w:val="ru-RU"/>
        </w:rPr>
        <w:t>национальном</w:t>
      </w:r>
      <w:r w:rsidRPr="00AE1856">
        <w:rPr>
          <w:rFonts w:cs="Arial"/>
          <w:lang w:val="ru-RU"/>
        </w:rPr>
        <w:t xml:space="preserve"> </w:t>
      </w:r>
      <w:r w:rsidRPr="00AE1856">
        <w:rPr>
          <w:rFonts w:cs="Arial" w:hint="eastAsia"/>
          <w:lang w:val="ru-RU"/>
        </w:rPr>
        <w:t>плане</w:t>
      </w:r>
      <w:r w:rsidRPr="00AE185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УРСБ. </w:t>
      </w:r>
    </w:p>
    <w:p w14:paraId="567C8B0B" w14:textId="77777777" w:rsidR="004022B0" w:rsidRPr="009E5220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 w:rsidRPr="006B3F2B">
        <w:rPr>
          <w:rFonts w:cs="Arial"/>
        </w:rPr>
        <w:t>c</w:t>
      </w:r>
      <w:r w:rsidRPr="00302339">
        <w:rPr>
          <w:rFonts w:cs="Arial"/>
          <w:lang w:val="ru-RU"/>
        </w:rPr>
        <w:tab/>
      </w:r>
      <w:r>
        <w:rPr>
          <w:rFonts w:cs="Arial"/>
          <w:lang w:val="ru-RU"/>
        </w:rPr>
        <w:t xml:space="preserve">Осуществимость проекта, график и бюджет. </w:t>
      </w:r>
    </w:p>
    <w:p w14:paraId="02EF1278" w14:textId="77777777" w:rsidR="004022B0" w:rsidRPr="0012618A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 w:rsidRPr="006B3F2B">
        <w:rPr>
          <w:rFonts w:cs="Arial"/>
        </w:rPr>
        <w:t>d</w:t>
      </w:r>
      <w:r w:rsidRPr="0012618A">
        <w:rPr>
          <w:rFonts w:cs="Arial"/>
          <w:lang w:val="ru-RU"/>
        </w:rPr>
        <w:tab/>
      </w:r>
      <w:r w:rsidRPr="0012618A">
        <w:rPr>
          <w:rFonts w:cs="Arial" w:hint="eastAsia"/>
          <w:lang w:val="ru-RU"/>
        </w:rPr>
        <w:t>Вклад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проекта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в</w:t>
      </w:r>
      <w:r w:rsidRPr="0012618A">
        <w:rPr>
          <w:rFonts w:cs="Arial"/>
          <w:lang w:val="ru-RU"/>
        </w:rPr>
        <w:t xml:space="preserve"> </w:t>
      </w:r>
      <w:r>
        <w:rPr>
          <w:rFonts w:cs="Arial" w:hint="eastAsia"/>
          <w:lang w:val="ru-RU"/>
        </w:rPr>
        <w:t>развитие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или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совершенствование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устойчивой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к</w:t>
      </w:r>
      <w:r w:rsidRPr="0012618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стихийным </w:t>
      </w:r>
      <w:r w:rsidRPr="0012618A">
        <w:rPr>
          <w:rFonts w:cs="Arial" w:hint="eastAsia"/>
          <w:lang w:val="ru-RU"/>
        </w:rPr>
        <w:t>бедствиям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почтовой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сети</w:t>
      </w:r>
      <w:r w:rsidRPr="0012618A">
        <w:rPr>
          <w:rFonts w:cs="Arial"/>
          <w:lang w:val="ru-RU"/>
        </w:rPr>
        <w:t>.</w:t>
      </w:r>
    </w:p>
    <w:p w14:paraId="28A44788" w14:textId="77777777" w:rsidR="004022B0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 w:rsidRPr="006B3F2B">
        <w:rPr>
          <w:rFonts w:cs="Arial"/>
        </w:rPr>
        <w:t>e</w:t>
      </w:r>
      <w:r w:rsidRPr="0012618A">
        <w:rPr>
          <w:rFonts w:cs="Arial"/>
          <w:lang w:val="ru-RU"/>
        </w:rPr>
        <w:tab/>
      </w:r>
      <w:r w:rsidRPr="0012618A">
        <w:rPr>
          <w:rFonts w:cs="Arial" w:hint="eastAsia"/>
          <w:lang w:val="ru-RU"/>
        </w:rPr>
        <w:t>Финансовая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поддержка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со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стороны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операторов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или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правительств</w:t>
      </w:r>
      <w:r>
        <w:rPr>
          <w:rFonts w:cs="Arial"/>
          <w:lang w:val="ru-RU"/>
        </w:rPr>
        <w:t>, предлагающих помощь</w:t>
      </w:r>
      <w:r w:rsidRPr="0012618A">
        <w:rPr>
          <w:rFonts w:cs="Arial"/>
          <w:lang w:val="ru-RU"/>
        </w:rPr>
        <w:t xml:space="preserve">: </w:t>
      </w:r>
      <w:r w:rsidRPr="0012618A">
        <w:rPr>
          <w:rFonts w:cs="Arial" w:hint="eastAsia"/>
          <w:lang w:val="ru-RU"/>
        </w:rPr>
        <w:t>проектам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будет</w:t>
      </w:r>
      <w:r w:rsidRPr="0012618A">
        <w:rPr>
          <w:rFonts w:cs="Arial"/>
          <w:lang w:val="ru-RU"/>
        </w:rPr>
        <w:t xml:space="preserve"> </w:t>
      </w:r>
      <w:r w:rsidRPr="009F2D9E">
        <w:rPr>
          <w:rFonts w:cs="Arial" w:hint="eastAsia"/>
          <w:lang w:val="ru-RU"/>
        </w:rPr>
        <w:t xml:space="preserve">присваиваться </w:t>
      </w:r>
      <w:r w:rsidRPr="0012618A">
        <w:rPr>
          <w:rFonts w:cs="Arial" w:hint="eastAsia"/>
          <w:lang w:val="ru-RU"/>
        </w:rPr>
        <w:t>более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высокий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приоритет</w:t>
      </w:r>
      <w:r w:rsidRPr="0012618A">
        <w:rPr>
          <w:rFonts w:cs="Arial"/>
          <w:lang w:val="ru-RU"/>
        </w:rPr>
        <w:t xml:space="preserve">, </w:t>
      </w:r>
      <w:r w:rsidRPr="0012618A">
        <w:rPr>
          <w:rFonts w:cs="Arial" w:hint="eastAsia"/>
          <w:lang w:val="ru-RU"/>
        </w:rPr>
        <w:t>если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предлагающие</w:t>
      </w:r>
      <w:r>
        <w:rPr>
          <w:rFonts w:cs="Arial"/>
          <w:lang w:val="ru-RU"/>
        </w:rPr>
        <w:t xml:space="preserve"> помощь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операторы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или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правительства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оказывают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финансовую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поддержку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проекту</w:t>
      </w:r>
      <w:r>
        <w:rPr>
          <w:rFonts w:cs="Arial"/>
          <w:lang w:val="ru-RU"/>
        </w:rPr>
        <w:t>.</w:t>
      </w:r>
      <w:r w:rsidRPr="0012618A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Более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высокий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приоритет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будет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предоставляться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только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в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тех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случаях</w:t>
      </w:r>
      <w:r w:rsidRPr="006240BF">
        <w:rPr>
          <w:rFonts w:cs="Arial"/>
          <w:lang w:val="ru-RU"/>
        </w:rPr>
        <w:t xml:space="preserve">, </w:t>
      </w:r>
      <w:r w:rsidRPr="006240BF">
        <w:rPr>
          <w:rFonts w:cs="Arial" w:hint="eastAsia"/>
          <w:lang w:val="ru-RU"/>
        </w:rPr>
        <w:t>когда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финансовая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поддержка</w:t>
      </w:r>
      <w:r w:rsidRPr="006240BF">
        <w:rPr>
          <w:rFonts w:cs="Arial"/>
          <w:lang w:val="ru-RU"/>
        </w:rPr>
        <w:t xml:space="preserve"> </w:t>
      </w:r>
      <w:r w:rsidRPr="00197905">
        <w:rPr>
          <w:rFonts w:cs="Arial" w:hint="eastAsia"/>
          <w:spacing w:val="-4"/>
          <w:lang w:val="ru-RU"/>
        </w:rPr>
        <w:t>предлагаемого</w:t>
      </w:r>
      <w:r w:rsidRPr="00197905">
        <w:rPr>
          <w:rFonts w:cs="Arial"/>
          <w:spacing w:val="-4"/>
          <w:lang w:val="ru-RU"/>
        </w:rPr>
        <w:t xml:space="preserve"> </w:t>
      </w:r>
      <w:r w:rsidRPr="00197905">
        <w:rPr>
          <w:rFonts w:cs="Arial" w:hint="eastAsia"/>
          <w:spacing w:val="-4"/>
          <w:lang w:val="ru-RU"/>
        </w:rPr>
        <w:t>оператора</w:t>
      </w:r>
      <w:r w:rsidRPr="00197905">
        <w:rPr>
          <w:rFonts w:cs="Arial"/>
          <w:spacing w:val="-4"/>
          <w:lang w:val="ru-RU"/>
        </w:rPr>
        <w:t xml:space="preserve"> </w:t>
      </w:r>
      <w:r w:rsidRPr="00197905">
        <w:rPr>
          <w:rFonts w:cs="Arial" w:hint="eastAsia"/>
          <w:spacing w:val="-4"/>
          <w:lang w:val="ru-RU"/>
        </w:rPr>
        <w:t>или</w:t>
      </w:r>
      <w:r w:rsidRPr="00197905">
        <w:rPr>
          <w:rFonts w:cs="Arial"/>
          <w:spacing w:val="-4"/>
          <w:lang w:val="ru-RU"/>
        </w:rPr>
        <w:t xml:space="preserve"> </w:t>
      </w:r>
      <w:r w:rsidRPr="00197905">
        <w:rPr>
          <w:rFonts w:cs="Arial" w:hint="eastAsia"/>
          <w:spacing w:val="-4"/>
          <w:lang w:val="ru-RU"/>
        </w:rPr>
        <w:t>правительства</w:t>
      </w:r>
      <w:r w:rsidRPr="00197905">
        <w:rPr>
          <w:rFonts w:cs="Arial"/>
          <w:spacing w:val="-4"/>
          <w:lang w:val="ru-RU"/>
        </w:rPr>
        <w:t xml:space="preserve"> </w:t>
      </w:r>
      <w:r w:rsidRPr="00197905">
        <w:rPr>
          <w:rFonts w:cs="Arial" w:hint="eastAsia"/>
          <w:spacing w:val="-4"/>
          <w:lang w:val="ru-RU"/>
        </w:rPr>
        <w:t>составляет</w:t>
      </w:r>
      <w:r w:rsidRPr="00197905">
        <w:rPr>
          <w:rFonts w:cs="Arial"/>
          <w:spacing w:val="-4"/>
          <w:lang w:val="ru-RU"/>
        </w:rPr>
        <w:t xml:space="preserve"> </w:t>
      </w:r>
      <w:r w:rsidRPr="00197905">
        <w:rPr>
          <w:rFonts w:cs="Arial" w:hint="eastAsia"/>
          <w:spacing w:val="-4"/>
          <w:lang w:val="ru-RU"/>
        </w:rPr>
        <w:t>более</w:t>
      </w:r>
      <w:r w:rsidRPr="00197905">
        <w:rPr>
          <w:rFonts w:cs="Arial"/>
          <w:spacing w:val="-4"/>
          <w:lang w:val="ru-RU"/>
        </w:rPr>
        <w:t xml:space="preserve"> 10 </w:t>
      </w:r>
      <w:r w:rsidRPr="00197905">
        <w:rPr>
          <w:rFonts w:cs="Arial" w:hint="eastAsia"/>
          <w:spacing w:val="-4"/>
          <w:lang w:val="ru-RU"/>
        </w:rPr>
        <w:t>процентов</w:t>
      </w:r>
      <w:r w:rsidRPr="00197905">
        <w:rPr>
          <w:rFonts w:cs="Arial"/>
          <w:spacing w:val="-4"/>
          <w:lang w:val="ru-RU"/>
        </w:rPr>
        <w:t xml:space="preserve"> </w:t>
      </w:r>
      <w:r w:rsidRPr="00197905">
        <w:rPr>
          <w:rFonts w:cs="Arial" w:hint="eastAsia"/>
          <w:spacing w:val="-4"/>
          <w:lang w:val="ru-RU"/>
        </w:rPr>
        <w:t>от</w:t>
      </w:r>
      <w:r w:rsidRPr="00197905">
        <w:rPr>
          <w:rFonts w:cs="Arial"/>
          <w:spacing w:val="-4"/>
          <w:lang w:val="ru-RU"/>
        </w:rPr>
        <w:t xml:space="preserve"> </w:t>
      </w:r>
      <w:r w:rsidRPr="00197905">
        <w:rPr>
          <w:rFonts w:cs="Arial" w:hint="eastAsia"/>
          <w:spacing w:val="-4"/>
          <w:lang w:val="ru-RU"/>
        </w:rPr>
        <w:t>общего</w:t>
      </w:r>
      <w:r w:rsidRPr="00197905">
        <w:rPr>
          <w:rFonts w:cs="Arial"/>
          <w:spacing w:val="-4"/>
          <w:lang w:val="ru-RU"/>
        </w:rPr>
        <w:t xml:space="preserve"> </w:t>
      </w:r>
      <w:r w:rsidRPr="00197905">
        <w:rPr>
          <w:rFonts w:cs="Arial" w:hint="eastAsia"/>
          <w:spacing w:val="-4"/>
          <w:lang w:val="ru-RU"/>
        </w:rPr>
        <w:t>бюджета</w:t>
      </w:r>
      <w:r w:rsidRPr="006240BF">
        <w:rPr>
          <w:rFonts w:cs="Arial"/>
          <w:lang w:val="ru-RU"/>
        </w:rPr>
        <w:t>.</w:t>
      </w:r>
    </w:p>
    <w:p w14:paraId="41590041" w14:textId="77777777" w:rsidR="004022B0" w:rsidRPr="009E5220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 w:rsidRPr="006B3F2B">
        <w:rPr>
          <w:rFonts w:cs="Arial"/>
        </w:rPr>
        <w:t>f</w:t>
      </w:r>
      <w:r w:rsidRPr="009E5220">
        <w:rPr>
          <w:rFonts w:cs="Arial"/>
          <w:lang w:val="ru-RU"/>
        </w:rPr>
        <w:tab/>
      </w:r>
      <w:r>
        <w:rPr>
          <w:rFonts w:cs="Arial"/>
          <w:lang w:val="ru-RU"/>
        </w:rPr>
        <w:t xml:space="preserve">Региональный баланс. </w:t>
      </w:r>
    </w:p>
    <w:p w14:paraId="0E6B91E9" w14:textId="77777777" w:rsidR="004022B0" w:rsidRPr="009E5220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4FC95862" w14:textId="77777777" w:rsidR="004022B0" w:rsidRPr="009E5220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7A507F0A" w14:textId="77777777" w:rsidR="004022B0" w:rsidRPr="009E5220" w:rsidRDefault="004022B0" w:rsidP="004022B0">
      <w:pPr>
        <w:pStyle w:val="0Textedebase"/>
        <w:widowControl w:val="0"/>
        <w:rPr>
          <w:rFonts w:cs="Arial"/>
          <w:b/>
          <w:bCs/>
          <w:lang w:val="ru-RU"/>
        </w:rPr>
      </w:pPr>
      <w:r w:rsidRPr="009E5220">
        <w:rPr>
          <w:rFonts w:cs="Arial"/>
          <w:b/>
          <w:bCs/>
          <w:lang w:val="ru-RU"/>
        </w:rPr>
        <w:t>9</w:t>
      </w:r>
      <w:r>
        <w:rPr>
          <w:rFonts w:cs="Arial"/>
          <w:b/>
          <w:bCs/>
          <w:lang w:val="ru-RU"/>
        </w:rPr>
        <w:t>.</w:t>
      </w:r>
      <w:r w:rsidRPr="009E5220">
        <w:rPr>
          <w:rFonts w:cs="Arial"/>
          <w:b/>
          <w:bCs/>
          <w:lang w:val="ru-RU"/>
        </w:rPr>
        <w:tab/>
      </w:r>
      <w:r>
        <w:rPr>
          <w:rFonts w:cs="Arial"/>
          <w:b/>
          <w:bCs/>
          <w:lang w:val="ru-RU"/>
        </w:rPr>
        <w:t>Финансовая</w:t>
      </w:r>
      <w:r w:rsidRPr="009E5220">
        <w:rPr>
          <w:rFonts w:cs="Arial"/>
          <w:b/>
          <w:bCs/>
          <w:lang w:val="ru-RU"/>
        </w:rPr>
        <w:t xml:space="preserve"> </w:t>
      </w:r>
      <w:r>
        <w:rPr>
          <w:rFonts w:cs="Arial"/>
          <w:b/>
          <w:bCs/>
          <w:lang w:val="ru-RU"/>
        </w:rPr>
        <w:t>поддержка</w:t>
      </w:r>
      <w:r w:rsidRPr="009E5220">
        <w:rPr>
          <w:rFonts w:cs="Arial"/>
          <w:b/>
          <w:bCs/>
          <w:lang w:val="ru-RU"/>
        </w:rPr>
        <w:t xml:space="preserve"> </w:t>
      </w:r>
    </w:p>
    <w:p w14:paraId="7D26A1DC" w14:textId="77777777" w:rsidR="004022B0" w:rsidRPr="009E5220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4E1C5F18" w14:textId="77777777" w:rsidR="004022B0" w:rsidRPr="0012618A" w:rsidRDefault="004022B0" w:rsidP="004022B0">
      <w:pPr>
        <w:pStyle w:val="0Textedebase"/>
        <w:widowControl w:val="0"/>
        <w:spacing w:after="120"/>
        <w:rPr>
          <w:rFonts w:cs="Arial"/>
          <w:lang w:val="ru-RU"/>
        </w:rPr>
      </w:pPr>
      <w:r w:rsidRPr="0012618A">
        <w:rPr>
          <w:rFonts w:cs="Arial" w:hint="eastAsia"/>
          <w:lang w:val="ru-RU"/>
        </w:rPr>
        <w:t>Финансовая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поддержка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будет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предоставляться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по</w:t>
      </w:r>
      <w:r w:rsidRPr="0012618A">
        <w:rPr>
          <w:rFonts w:cs="Arial"/>
          <w:lang w:val="ru-RU"/>
        </w:rPr>
        <w:t xml:space="preserve"> </w:t>
      </w:r>
      <w:r w:rsidRPr="0012618A">
        <w:rPr>
          <w:rFonts w:cs="Arial" w:hint="eastAsia"/>
          <w:lang w:val="ru-RU"/>
        </w:rPr>
        <w:t>следующим</w:t>
      </w:r>
      <w:r w:rsidRPr="0012618A">
        <w:rPr>
          <w:rFonts w:cs="Arial"/>
          <w:lang w:val="ru-RU"/>
        </w:rPr>
        <w:t xml:space="preserve"> </w:t>
      </w:r>
      <w:r w:rsidRPr="009F2D9E">
        <w:rPr>
          <w:rFonts w:cs="Arial" w:hint="eastAsia"/>
          <w:lang w:val="ru-RU"/>
        </w:rPr>
        <w:t>статьям</w:t>
      </w:r>
      <w:r w:rsidRPr="0012618A">
        <w:rPr>
          <w:rFonts w:cs="Arial"/>
          <w:lang w:val="ru-RU"/>
        </w:rPr>
        <w:t>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4022B0" w:rsidRPr="006B3F2B" w14:paraId="463ED381" w14:textId="77777777" w:rsidTr="00EC4E43">
        <w:tc>
          <w:tcPr>
            <w:tcW w:w="2427" w:type="pct"/>
          </w:tcPr>
          <w:p w14:paraId="31790465" w14:textId="77777777" w:rsidR="004022B0" w:rsidRPr="0012618A" w:rsidRDefault="004022B0" w:rsidP="00EC4E43">
            <w:pPr>
              <w:pStyle w:val="Default"/>
              <w:spacing w:before="60" w:after="60" w:line="240" w:lineRule="atLeast"/>
              <w:rPr>
                <w:rFonts w:eastAsia="MS Gothic"/>
                <w:i/>
                <w:iCs/>
                <w:sz w:val="20"/>
                <w:szCs w:val="20"/>
                <w:lang w:val="ru-RU"/>
              </w:rPr>
            </w:pPr>
            <w:r>
              <w:rPr>
                <w:rFonts w:eastAsia="MS Gothic"/>
                <w:i/>
                <w:iCs/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573" w:type="pct"/>
          </w:tcPr>
          <w:p w14:paraId="0AAA6705" w14:textId="77777777" w:rsidR="004022B0" w:rsidRPr="00441FB3" w:rsidRDefault="004022B0" w:rsidP="00EC4E43">
            <w:pPr>
              <w:pStyle w:val="Default"/>
              <w:spacing w:before="60" w:after="60" w:line="240" w:lineRule="atLeast"/>
              <w:rPr>
                <w:rFonts w:eastAsia="MS Gothic"/>
                <w:i/>
                <w:iCs/>
                <w:sz w:val="20"/>
                <w:szCs w:val="20"/>
                <w:lang w:val="ru-RU"/>
              </w:rPr>
            </w:pPr>
            <w:r>
              <w:rPr>
                <w:rFonts w:eastAsia="MS Gothic"/>
                <w:i/>
                <w:iCs/>
                <w:sz w:val="20"/>
                <w:szCs w:val="20"/>
                <w:lang w:val="ru-RU"/>
              </w:rPr>
              <w:t>Описание</w:t>
            </w:r>
          </w:p>
        </w:tc>
      </w:tr>
      <w:tr w:rsidR="004022B0" w:rsidRPr="009F2D9E" w14:paraId="33F60DF1" w14:textId="77777777" w:rsidTr="00EC4E43">
        <w:tc>
          <w:tcPr>
            <w:tcW w:w="2427" w:type="pct"/>
          </w:tcPr>
          <w:p w14:paraId="7344C78A" w14:textId="77777777" w:rsidR="004022B0" w:rsidRPr="00441FB3" w:rsidRDefault="004022B0" w:rsidP="00EC4E43">
            <w:pPr>
              <w:pStyle w:val="Default"/>
              <w:spacing w:before="60" w:after="60" w:line="240" w:lineRule="atLeast"/>
              <w:rPr>
                <w:rFonts w:eastAsia="MS Gothic"/>
                <w:sz w:val="20"/>
                <w:szCs w:val="20"/>
                <w:lang w:val="ru-RU"/>
              </w:rPr>
            </w:pPr>
            <w:r>
              <w:rPr>
                <w:rFonts w:eastAsia="MS Gothic"/>
                <w:sz w:val="20"/>
                <w:szCs w:val="20"/>
                <w:lang w:val="ru-RU"/>
              </w:rPr>
              <w:t>Денежные компенсации экспертов</w:t>
            </w:r>
          </w:p>
        </w:tc>
        <w:tc>
          <w:tcPr>
            <w:tcW w:w="2573" w:type="pct"/>
          </w:tcPr>
          <w:p w14:paraId="30A7E482" w14:textId="77777777" w:rsidR="004022B0" w:rsidRPr="00441FB3" w:rsidRDefault="004022B0" w:rsidP="00EC4E43">
            <w:pPr>
              <w:pStyle w:val="Default"/>
              <w:spacing w:before="60" w:after="60" w:line="240" w:lineRule="atLeast"/>
              <w:rPr>
                <w:rFonts w:eastAsia="MS Gothic"/>
                <w:sz w:val="20"/>
                <w:szCs w:val="20"/>
                <w:lang w:val="ru-RU"/>
              </w:rPr>
            </w:pPr>
            <w:r>
              <w:rPr>
                <w:rFonts w:eastAsia="MS Gothic"/>
                <w:sz w:val="20"/>
                <w:szCs w:val="20"/>
                <w:lang w:val="ru-RU"/>
              </w:rPr>
              <w:t>Денежная</w:t>
            </w:r>
            <w:r w:rsidRPr="00441FB3">
              <w:rPr>
                <w:rFonts w:eastAsia="MS Gothic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MS Gothic"/>
                <w:sz w:val="20"/>
                <w:szCs w:val="20"/>
                <w:lang w:val="ru-RU"/>
              </w:rPr>
              <w:t>компенсация</w:t>
            </w:r>
            <w:r w:rsidRPr="00441FB3">
              <w:rPr>
                <w:rFonts w:eastAsia="MS Gothic"/>
                <w:sz w:val="20"/>
                <w:szCs w:val="20"/>
                <w:lang w:val="ru-RU"/>
              </w:rPr>
              <w:t xml:space="preserve">, </w:t>
            </w:r>
            <w:r>
              <w:rPr>
                <w:rFonts w:eastAsia="MS Gothic"/>
                <w:sz w:val="20"/>
                <w:szCs w:val="20"/>
                <w:lang w:val="ru-RU"/>
              </w:rPr>
              <w:t>предусмотренная</w:t>
            </w:r>
            <w:r w:rsidRPr="00441FB3">
              <w:rPr>
                <w:rFonts w:eastAsia="MS Gothic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MS Gothic"/>
                <w:sz w:val="20"/>
                <w:szCs w:val="20"/>
                <w:lang w:val="ru-RU"/>
              </w:rPr>
              <w:t>Финансовым регламентом ВПС</w:t>
            </w:r>
          </w:p>
        </w:tc>
      </w:tr>
      <w:tr w:rsidR="004022B0" w:rsidRPr="009F2D9E" w14:paraId="252AE789" w14:textId="77777777" w:rsidTr="00EC4E43">
        <w:tc>
          <w:tcPr>
            <w:tcW w:w="2427" w:type="pct"/>
          </w:tcPr>
          <w:p w14:paraId="0181B1AB" w14:textId="77777777" w:rsidR="004022B0" w:rsidRPr="00441FB3" w:rsidRDefault="004022B0" w:rsidP="00EC4E43">
            <w:pPr>
              <w:pStyle w:val="Default"/>
              <w:spacing w:before="60" w:after="60" w:line="240" w:lineRule="atLeast"/>
              <w:rPr>
                <w:rFonts w:eastAsia="MS Gothic"/>
                <w:sz w:val="20"/>
                <w:szCs w:val="20"/>
                <w:lang w:val="ru-RU"/>
              </w:rPr>
            </w:pPr>
            <w:r>
              <w:rPr>
                <w:rFonts w:eastAsia="MS Gothic"/>
                <w:sz w:val="20"/>
                <w:szCs w:val="20"/>
                <w:lang w:val="ru-RU"/>
              </w:rPr>
              <w:t>Закупка оборудования</w:t>
            </w:r>
          </w:p>
        </w:tc>
        <w:tc>
          <w:tcPr>
            <w:tcW w:w="2573" w:type="pct"/>
          </w:tcPr>
          <w:p w14:paraId="67899BCD" w14:textId="77777777" w:rsidR="004022B0" w:rsidRPr="00441FB3" w:rsidRDefault="004022B0" w:rsidP="00EC4E43">
            <w:pPr>
              <w:pStyle w:val="Default"/>
              <w:spacing w:before="60" w:after="60" w:line="240" w:lineRule="atLeast"/>
              <w:rPr>
                <w:rFonts w:eastAsia="MS Gothic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Затраты на покупку оборудования, необходимого для проекта</w:t>
            </w:r>
          </w:p>
        </w:tc>
      </w:tr>
      <w:tr w:rsidR="004022B0" w:rsidRPr="009F2D9E" w14:paraId="7ECD6C56" w14:textId="77777777" w:rsidTr="00EC4E43">
        <w:tc>
          <w:tcPr>
            <w:tcW w:w="2427" w:type="pct"/>
          </w:tcPr>
          <w:p w14:paraId="7A012C76" w14:textId="77777777" w:rsidR="004022B0" w:rsidRPr="006B3F2B" w:rsidRDefault="004022B0" w:rsidP="00EC4E43">
            <w:pPr>
              <w:pStyle w:val="Default"/>
              <w:spacing w:before="60" w:after="60" w:line="240" w:lineRule="atLeast"/>
              <w:rPr>
                <w:rFonts w:eastAsia="MS Gothic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ru-RU"/>
              </w:rPr>
              <w:t>Стоимость</w:t>
            </w:r>
            <w:r w:rsidRPr="00441F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поставки</w:t>
            </w:r>
            <w:r w:rsidRPr="006B3F2B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73" w:type="pct"/>
          </w:tcPr>
          <w:p w14:paraId="1A13A5D4" w14:textId="77777777" w:rsidR="004022B0" w:rsidRPr="009E5220" w:rsidRDefault="004022B0" w:rsidP="00EC4E43">
            <w:pPr>
              <w:pStyle w:val="Default"/>
              <w:spacing w:before="60" w:after="60" w:line="240" w:lineRule="atLeast"/>
              <w:rPr>
                <w:rFonts w:eastAsia="MS Gothic"/>
                <w:sz w:val="20"/>
                <w:szCs w:val="20"/>
                <w:lang w:val="ru-RU"/>
              </w:rPr>
            </w:pPr>
            <w:r w:rsidRPr="009E5220">
              <w:rPr>
                <w:sz w:val="20"/>
                <w:szCs w:val="20"/>
                <w:lang w:val="ru-RU"/>
              </w:rPr>
              <w:t>Почтовые сбор</w:t>
            </w:r>
            <w:r>
              <w:rPr>
                <w:sz w:val="20"/>
                <w:szCs w:val="20"/>
                <w:lang w:val="ru-RU"/>
              </w:rPr>
              <w:t>ы и стоимость доставки, связанная</w:t>
            </w:r>
            <w:r w:rsidRPr="009E5220">
              <w:rPr>
                <w:sz w:val="20"/>
                <w:szCs w:val="20"/>
                <w:lang w:val="ru-RU"/>
              </w:rPr>
              <w:t xml:space="preserve"> с транспортировкой материалов для проекта </w:t>
            </w:r>
          </w:p>
        </w:tc>
      </w:tr>
      <w:tr w:rsidR="004022B0" w:rsidRPr="009F2D9E" w14:paraId="22C8A2C5" w14:textId="77777777" w:rsidTr="00EC4E43">
        <w:tc>
          <w:tcPr>
            <w:tcW w:w="2427" w:type="pct"/>
          </w:tcPr>
          <w:p w14:paraId="29C21388" w14:textId="77777777" w:rsidR="004022B0" w:rsidRPr="00AC1821" w:rsidRDefault="004022B0" w:rsidP="00EC4E43">
            <w:pPr>
              <w:pStyle w:val="Default"/>
              <w:spacing w:before="60" w:after="60" w:line="240" w:lineRule="atLeas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Расходы, связанные с перепиской</w:t>
            </w:r>
          </w:p>
        </w:tc>
        <w:tc>
          <w:tcPr>
            <w:tcW w:w="2573" w:type="pct"/>
          </w:tcPr>
          <w:p w14:paraId="15741EA7" w14:textId="77777777" w:rsidR="004022B0" w:rsidRPr="009E5220" w:rsidRDefault="004022B0" w:rsidP="00EC4E43">
            <w:pPr>
              <w:pStyle w:val="Default"/>
              <w:spacing w:before="60" w:after="60" w:line="240" w:lineRule="atLeas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</w:t>
            </w:r>
            <w:r w:rsidRPr="009E522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</w:t>
            </w:r>
            <w:r w:rsidRPr="009E522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связь</w:t>
            </w:r>
            <w:r w:rsidRPr="009E5220">
              <w:rPr>
                <w:sz w:val="20"/>
                <w:szCs w:val="20"/>
                <w:lang w:val="ru-RU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>телефон</w:t>
            </w:r>
            <w:r w:rsidRPr="009E5220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факс</w:t>
            </w:r>
            <w:r w:rsidRPr="009E5220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электронная</w:t>
            </w:r>
            <w:r w:rsidRPr="009E522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почта</w:t>
            </w:r>
            <w:r w:rsidRPr="009E5220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Интернет</w:t>
            </w:r>
            <w:r w:rsidRPr="009E5220">
              <w:rPr>
                <w:sz w:val="20"/>
                <w:szCs w:val="20"/>
                <w:lang w:val="ru-RU"/>
              </w:rPr>
              <w:t xml:space="preserve"> </w:t>
            </w:r>
            <w:r w:rsidRPr="00AC1821">
              <w:rPr>
                <w:sz w:val="20"/>
                <w:szCs w:val="20"/>
                <w:lang w:val="ru-RU"/>
              </w:rPr>
              <w:t>и</w:t>
            </w:r>
            <w:r w:rsidRPr="009E5220">
              <w:rPr>
                <w:sz w:val="20"/>
                <w:szCs w:val="20"/>
                <w:lang w:val="ru-RU"/>
              </w:rPr>
              <w:t xml:space="preserve"> </w:t>
            </w:r>
            <w:r w:rsidRPr="00AC1821">
              <w:rPr>
                <w:sz w:val="20"/>
                <w:szCs w:val="20"/>
                <w:lang w:val="ru-RU"/>
              </w:rPr>
              <w:t>т</w:t>
            </w:r>
            <w:r w:rsidRPr="009E5220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д</w:t>
            </w:r>
            <w:r w:rsidRPr="009E5220">
              <w:rPr>
                <w:sz w:val="20"/>
                <w:szCs w:val="20"/>
                <w:lang w:val="ru-RU"/>
              </w:rPr>
              <w:t xml:space="preserve">. </w:t>
            </w:r>
          </w:p>
        </w:tc>
      </w:tr>
      <w:tr w:rsidR="004022B0" w:rsidRPr="009F2D9E" w14:paraId="6F233B6B" w14:textId="77777777" w:rsidTr="00EC4E43">
        <w:tc>
          <w:tcPr>
            <w:tcW w:w="2427" w:type="pct"/>
          </w:tcPr>
          <w:p w14:paraId="06191897" w14:textId="77777777" w:rsidR="004022B0" w:rsidRPr="00AC1821" w:rsidRDefault="004022B0" w:rsidP="00EC4E43">
            <w:pPr>
              <w:pStyle w:val="Default"/>
              <w:spacing w:before="60" w:after="60" w:line="240" w:lineRule="atLeast"/>
              <w:rPr>
                <w:rFonts w:eastAsia="MS Gothic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ru-RU"/>
              </w:rPr>
              <w:t xml:space="preserve">Командировочные расходы </w:t>
            </w:r>
          </w:p>
        </w:tc>
        <w:tc>
          <w:tcPr>
            <w:tcW w:w="2573" w:type="pct"/>
          </w:tcPr>
          <w:p w14:paraId="0BD1151A" w14:textId="77777777" w:rsidR="004022B0" w:rsidRPr="009E5220" w:rsidRDefault="004022B0" w:rsidP="00EC4E43">
            <w:pPr>
              <w:pStyle w:val="Default"/>
              <w:spacing w:before="60" w:after="60" w:line="240" w:lineRule="atLeas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Командировочные</w:t>
            </w:r>
            <w:r w:rsidRPr="00AC1821">
              <w:rPr>
                <w:sz w:val="20"/>
                <w:szCs w:val="20"/>
                <w:lang w:val="ru-RU"/>
              </w:rPr>
              <w:t xml:space="preserve"> расходы, плата за проживание и т. </w:t>
            </w:r>
            <w:r>
              <w:rPr>
                <w:sz w:val="20"/>
                <w:szCs w:val="20"/>
                <w:lang w:val="ru-RU"/>
              </w:rPr>
              <w:t>д</w:t>
            </w:r>
            <w:r w:rsidRPr="00AC1821">
              <w:rPr>
                <w:sz w:val="20"/>
                <w:szCs w:val="20"/>
                <w:lang w:val="ru-RU"/>
              </w:rPr>
              <w:t>. (</w:t>
            </w:r>
            <w:r>
              <w:rPr>
                <w:sz w:val="20"/>
                <w:szCs w:val="20"/>
                <w:lang w:val="ru-RU"/>
              </w:rPr>
              <w:t>Просьба учесть</w:t>
            </w:r>
            <w:r w:rsidRPr="00AC1821">
              <w:rPr>
                <w:sz w:val="20"/>
                <w:szCs w:val="20"/>
                <w:lang w:val="ru-RU"/>
              </w:rPr>
              <w:t xml:space="preserve">, что будут </w:t>
            </w:r>
            <w:r>
              <w:rPr>
                <w:sz w:val="20"/>
                <w:szCs w:val="20"/>
                <w:lang w:val="ru-RU"/>
              </w:rPr>
              <w:t>использова</w:t>
            </w:r>
            <w:r w:rsidRPr="00AC1821">
              <w:rPr>
                <w:sz w:val="20"/>
                <w:szCs w:val="20"/>
                <w:lang w:val="ru-RU"/>
              </w:rPr>
              <w:t>тьс</w:t>
            </w:r>
            <w:r>
              <w:rPr>
                <w:sz w:val="20"/>
                <w:szCs w:val="20"/>
                <w:lang w:val="ru-RU"/>
              </w:rPr>
              <w:t xml:space="preserve">я самые экономичные авиабилеты) </w:t>
            </w:r>
          </w:p>
        </w:tc>
      </w:tr>
      <w:tr w:rsidR="004022B0" w:rsidRPr="009F2D9E" w14:paraId="16980145" w14:textId="77777777" w:rsidTr="00EC4E43">
        <w:tc>
          <w:tcPr>
            <w:tcW w:w="2427" w:type="pct"/>
          </w:tcPr>
          <w:p w14:paraId="35AB61D2" w14:textId="77777777" w:rsidR="004022B0" w:rsidRPr="00AC1821" w:rsidRDefault="004022B0" w:rsidP="00EC4E43">
            <w:pPr>
              <w:pStyle w:val="Default"/>
              <w:spacing w:before="60" w:after="60" w:line="240" w:lineRule="atLeast"/>
              <w:rPr>
                <w:rFonts w:eastAsia="MS Gothic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Разное</w:t>
            </w:r>
          </w:p>
        </w:tc>
        <w:tc>
          <w:tcPr>
            <w:tcW w:w="2573" w:type="pct"/>
          </w:tcPr>
          <w:p w14:paraId="0AD488FD" w14:textId="77777777" w:rsidR="004022B0" w:rsidRPr="009E5220" w:rsidRDefault="004022B0" w:rsidP="00EC4E43">
            <w:pPr>
              <w:pStyle w:val="Default"/>
              <w:spacing w:before="60" w:after="60" w:line="240" w:lineRule="atLeast"/>
              <w:rPr>
                <w:rFonts w:eastAsia="MS Gothic"/>
                <w:sz w:val="20"/>
                <w:szCs w:val="20"/>
                <w:lang w:val="ru-RU"/>
              </w:rPr>
            </w:pPr>
            <w:r w:rsidRPr="00AC1821">
              <w:rPr>
                <w:sz w:val="20"/>
                <w:szCs w:val="20"/>
                <w:lang w:val="ru-RU"/>
              </w:rPr>
              <w:t>Непредвиденные расходы, не упомянутые выше (до 10% от об</w:t>
            </w:r>
            <w:r>
              <w:rPr>
                <w:sz w:val="20"/>
                <w:szCs w:val="20"/>
                <w:lang w:val="ru-RU"/>
              </w:rPr>
              <w:t>щей суммы финансовой поддержки)</w:t>
            </w:r>
          </w:p>
        </w:tc>
      </w:tr>
    </w:tbl>
    <w:p w14:paraId="60755FBF" w14:textId="77777777" w:rsidR="004022B0" w:rsidRPr="009E5220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11E71E9F" w14:textId="77777777" w:rsidR="004022B0" w:rsidRPr="009E5220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6A8E7361" w14:textId="77777777" w:rsidR="004022B0" w:rsidRPr="006B3F2B" w:rsidRDefault="004022B0" w:rsidP="004022B0">
      <w:pPr>
        <w:pStyle w:val="0Textedebase"/>
        <w:widowControl w:val="0"/>
        <w:rPr>
          <w:rFonts w:cs="Arial"/>
          <w:b/>
          <w:bCs/>
          <w:lang w:val="ru-RU"/>
        </w:rPr>
      </w:pPr>
      <w:r w:rsidRPr="009E5220">
        <w:rPr>
          <w:rFonts w:cs="Arial"/>
          <w:b/>
          <w:bCs/>
          <w:lang w:val="ru-RU"/>
        </w:rPr>
        <w:t>10</w:t>
      </w:r>
      <w:r>
        <w:rPr>
          <w:rFonts w:cs="Arial"/>
          <w:b/>
          <w:bCs/>
          <w:lang w:val="ru-RU"/>
        </w:rPr>
        <w:t>.</w:t>
      </w:r>
      <w:r w:rsidRPr="009E5220">
        <w:rPr>
          <w:rFonts w:cs="Arial"/>
          <w:b/>
          <w:bCs/>
          <w:lang w:val="ru-RU"/>
        </w:rPr>
        <w:tab/>
      </w:r>
      <w:r>
        <w:rPr>
          <w:rFonts w:cs="Arial"/>
          <w:b/>
          <w:bCs/>
          <w:lang w:val="ru-RU"/>
        </w:rPr>
        <w:t>Затраты</w:t>
      </w:r>
      <w:r w:rsidRPr="009E5220">
        <w:rPr>
          <w:rFonts w:cs="Arial"/>
          <w:b/>
          <w:bCs/>
          <w:lang w:val="ru-RU"/>
        </w:rPr>
        <w:t xml:space="preserve"> </w:t>
      </w:r>
      <w:r>
        <w:rPr>
          <w:rFonts w:cs="Arial"/>
          <w:b/>
          <w:bCs/>
          <w:lang w:val="ru-RU"/>
        </w:rPr>
        <w:t>и способ оплаты</w:t>
      </w:r>
      <w:r w:rsidRPr="006B3F2B">
        <w:rPr>
          <w:rFonts w:cs="Arial"/>
          <w:b/>
          <w:bCs/>
          <w:lang w:val="ru-RU"/>
        </w:rPr>
        <w:t xml:space="preserve"> </w:t>
      </w:r>
    </w:p>
    <w:p w14:paraId="75ED4439" w14:textId="77777777" w:rsidR="004022B0" w:rsidRPr="006B3F2B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2A5F45CE" w14:textId="77777777" w:rsidR="004022B0" w:rsidRPr="006B3F2B" w:rsidRDefault="004022B0" w:rsidP="004022B0">
      <w:pPr>
        <w:pStyle w:val="0Textedebase"/>
        <w:widowControl w:val="0"/>
        <w:rPr>
          <w:rFonts w:cs="Arial"/>
          <w:i/>
          <w:iCs/>
          <w:lang w:val="ru-RU"/>
        </w:rPr>
      </w:pPr>
      <w:r>
        <w:rPr>
          <w:rFonts w:cs="Arial"/>
          <w:i/>
          <w:iCs/>
          <w:lang w:val="ru-RU"/>
        </w:rPr>
        <w:t>Затраты в стране, подавшей заявку</w:t>
      </w:r>
    </w:p>
    <w:p w14:paraId="2405B67F" w14:textId="77777777" w:rsidR="004022B0" w:rsidRPr="009F2D9E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i</w:t>
      </w:r>
      <w:r w:rsidRPr="00AC1821">
        <w:rPr>
          <w:rFonts w:cs="Arial"/>
          <w:lang w:val="ru-RU"/>
        </w:rPr>
        <w:tab/>
      </w:r>
      <w:r w:rsidRPr="009F2D9E">
        <w:rPr>
          <w:rFonts w:cs="Arial" w:hint="eastAsia"/>
          <w:lang w:val="ru-RU"/>
        </w:rPr>
        <w:t>Предполагается</w:t>
      </w:r>
      <w:r w:rsidRPr="00AC1821">
        <w:rPr>
          <w:rFonts w:cs="Arial"/>
          <w:lang w:val="ru-RU"/>
        </w:rPr>
        <w:t xml:space="preserve">, </w:t>
      </w:r>
      <w:r w:rsidRPr="00AC1821">
        <w:rPr>
          <w:rFonts w:cs="Arial" w:hint="eastAsia"/>
          <w:lang w:val="ru-RU"/>
        </w:rPr>
        <w:t>что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любые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местные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расходы</w:t>
      </w:r>
      <w:r w:rsidRPr="00AC1821">
        <w:rPr>
          <w:rFonts w:cs="Arial"/>
          <w:lang w:val="ru-RU"/>
        </w:rPr>
        <w:t xml:space="preserve">, </w:t>
      </w:r>
      <w:r w:rsidRPr="00AC1821">
        <w:rPr>
          <w:rFonts w:cs="Arial" w:hint="eastAsia"/>
          <w:lang w:val="ru-RU"/>
        </w:rPr>
        <w:t>связанные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с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проектом</w:t>
      </w:r>
      <w:r w:rsidRPr="00AC1821">
        <w:rPr>
          <w:rFonts w:cs="Arial"/>
          <w:lang w:val="ru-RU"/>
        </w:rPr>
        <w:t xml:space="preserve">, </w:t>
      </w:r>
      <w:r w:rsidRPr="00AC1821">
        <w:rPr>
          <w:rFonts w:cs="Arial" w:hint="eastAsia"/>
          <w:lang w:val="ru-RU"/>
        </w:rPr>
        <w:t>будут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покрываться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заявителем</w:t>
      </w:r>
      <w:r w:rsidRPr="00AC1821">
        <w:rPr>
          <w:rFonts w:cs="Arial"/>
          <w:lang w:val="ru-RU"/>
        </w:rPr>
        <w:t xml:space="preserve">, </w:t>
      </w:r>
      <w:r w:rsidRPr="00AC1821">
        <w:rPr>
          <w:rFonts w:cs="Arial" w:hint="eastAsia"/>
          <w:lang w:val="ru-RU"/>
        </w:rPr>
        <w:t>насколько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это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возможно</w:t>
      </w:r>
      <w:r w:rsidRPr="00AC1821">
        <w:rPr>
          <w:rFonts w:cs="Arial"/>
          <w:lang w:val="ru-RU"/>
        </w:rPr>
        <w:t xml:space="preserve">. </w:t>
      </w:r>
      <w:r w:rsidRPr="002741F1">
        <w:rPr>
          <w:rFonts w:cs="Arial"/>
          <w:lang w:val="ru-RU"/>
        </w:rPr>
        <w:t>М</w:t>
      </w:r>
      <w:r>
        <w:rPr>
          <w:rFonts w:cs="Arial"/>
          <w:lang w:val="ru-RU"/>
        </w:rPr>
        <w:t>Б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может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рассмотреть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вопрос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о</w:t>
      </w:r>
      <w:r w:rsidRPr="009F2D9E">
        <w:rPr>
          <w:rFonts w:cs="Arial" w:hint="eastAsia"/>
          <w:lang w:val="ru-RU"/>
        </w:rPr>
        <w:t>б оказании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некоторой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финансовой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поддержки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в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каждом</w:t>
      </w:r>
      <w:r w:rsidRPr="00AC1821">
        <w:rPr>
          <w:rFonts w:cs="Arial"/>
          <w:lang w:val="ru-RU"/>
        </w:rPr>
        <w:t xml:space="preserve"> </w:t>
      </w:r>
      <w:r w:rsidRPr="00AC1821">
        <w:rPr>
          <w:rFonts w:cs="Arial" w:hint="eastAsia"/>
          <w:lang w:val="ru-RU"/>
        </w:rPr>
        <w:t>конкретном</w:t>
      </w:r>
      <w:r w:rsidRPr="00AC1821">
        <w:rPr>
          <w:rFonts w:cs="Arial"/>
          <w:lang w:val="ru-RU"/>
        </w:rPr>
        <w:t xml:space="preserve"> </w:t>
      </w:r>
      <w:r>
        <w:rPr>
          <w:rFonts w:cs="Arial" w:hint="eastAsia"/>
          <w:lang w:val="ru-RU"/>
        </w:rPr>
        <w:t>случае</w:t>
      </w:r>
      <w:r w:rsidRPr="009F2D9E">
        <w:rPr>
          <w:rFonts w:cs="Arial" w:hint="eastAsia"/>
          <w:lang w:val="ru-RU"/>
        </w:rPr>
        <w:t>.</w:t>
      </w:r>
    </w:p>
    <w:p w14:paraId="0A36E4A1" w14:textId="77777777" w:rsidR="004022B0" w:rsidRPr="002741F1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ii</w:t>
      </w:r>
      <w:r w:rsidRPr="002741F1">
        <w:rPr>
          <w:rFonts w:cs="Arial"/>
          <w:lang w:val="ru-RU"/>
        </w:rPr>
        <w:tab/>
      </w:r>
      <w:r w:rsidRPr="002741F1">
        <w:rPr>
          <w:rFonts w:cs="Arial" w:hint="eastAsia"/>
          <w:lang w:val="ru-RU"/>
        </w:rPr>
        <w:t>Вышеупомянутые</w:t>
      </w:r>
      <w:r w:rsidRPr="002741F1">
        <w:rPr>
          <w:rFonts w:cs="Arial"/>
          <w:lang w:val="ru-RU"/>
        </w:rPr>
        <w:t xml:space="preserve"> </w:t>
      </w:r>
      <w:r w:rsidRPr="002741F1">
        <w:rPr>
          <w:rFonts w:cs="Arial" w:hint="eastAsia"/>
          <w:lang w:val="ru-RU"/>
        </w:rPr>
        <w:t>местные</w:t>
      </w:r>
      <w:r w:rsidRPr="002741F1">
        <w:rPr>
          <w:rFonts w:cs="Arial"/>
          <w:lang w:val="ru-RU"/>
        </w:rPr>
        <w:t xml:space="preserve"> </w:t>
      </w:r>
      <w:r w:rsidRPr="002741F1">
        <w:rPr>
          <w:rFonts w:cs="Arial" w:hint="eastAsia"/>
          <w:lang w:val="ru-RU"/>
        </w:rPr>
        <w:t>расходы</w:t>
      </w:r>
      <w:r w:rsidRPr="002741F1">
        <w:rPr>
          <w:rFonts w:cs="Arial"/>
          <w:lang w:val="ru-RU"/>
        </w:rPr>
        <w:t xml:space="preserve"> </w:t>
      </w:r>
      <w:r w:rsidRPr="002741F1">
        <w:rPr>
          <w:rFonts w:cs="Arial" w:hint="eastAsia"/>
          <w:lang w:val="ru-RU"/>
        </w:rPr>
        <w:t>включают</w:t>
      </w:r>
      <w:r w:rsidRPr="002741F1">
        <w:rPr>
          <w:rFonts w:cs="Arial"/>
          <w:lang w:val="ru-RU"/>
        </w:rPr>
        <w:t xml:space="preserve"> </w:t>
      </w:r>
      <w:r w:rsidRPr="002741F1">
        <w:rPr>
          <w:rFonts w:cs="Arial" w:hint="eastAsia"/>
          <w:lang w:val="ru-RU"/>
        </w:rPr>
        <w:t>расходы</w:t>
      </w:r>
      <w:r w:rsidRPr="002741F1">
        <w:rPr>
          <w:rFonts w:cs="Arial"/>
          <w:lang w:val="ru-RU"/>
        </w:rPr>
        <w:t xml:space="preserve">, </w:t>
      </w:r>
      <w:r w:rsidRPr="002741F1">
        <w:rPr>
          <w:rFonts w:cs="Arial" w:hint="eastAsia"/>
          <w:lang w:val="ru-RU"/>
        </w:rPr>
        <w:t>связанные</w:t>
      </w:r>
      <w:r w:rsidRPr="002741F1">
        <w:rPr>
          <w:rFonts w:cs="Arial"/>
          <w:lang w:val="ru-RU"/>
        </w:rPr>
        <w:t xml:space="preserve"> </w:t>
      </w:r>
      <w:r w:rsidRPr="002741F1">
        <w:rPr>
          <w:rFonts w:cs="Arial" w:hint="eastAsia"/>
          <w:lang w:val="ru-RU"/>
        </w:rPr>
        <w:t>с</w:t>
      </w:r>
      <w:r w:rsidRPr="002741F1">
        <w:rPr>
          <w:rFonts w:cs="Arial"/>
          <w:lang w:val="ru-RU"/>
        </w:rPr>
        <w:t xml:space="preserve"> </w:t>
      </w:r>
      <w:r w:rsidRPr="002741F1">
        <w:rPr>
          <w:rFonts w:cs="Arial" w:hint="eastAsia"/>
          <w:lang w:val="ru-RU"/>
        </w:rPr>
        <w:t>проживанием</w:t>
      </w:r>
      <w:r w:rsidRPr="002741F1">
        <w:rPr>
          <w:rFonts w:cs="Arial"/>
          <w:lang w:val="ru-RU"/>
        </w:rPr>
        <w:t xml:space="preserve">, </w:t>
      </w:r>
      <w:r w:rsidRPr="002741F1">
        <w:rPr>
          <w:rFonts w:cs="Arial" w:hint="eastAsia"/>
          <w:lang w:val="ru-RU"/>
        </w:rPr>
        <w:t>транспортировкой</w:t>
      </w:r>
      <w:r w:rsidRPr="002741F1">
        <w:rPr>
          <w:rFonts w:cs="Arial"/>
          <w:lang w:val="ru-RU"/>
        </w:rPr>
        <w:t xml:space="preserve"> </w:t>
      </w:r>
      <w:r w:rsidRPr="002741F1">
        <w:rPr>
          <w:rFonts w:cs="Arial" w:hint="eastAsia"/>
          <w:lang w:val="ru-RU"/>
        </w:rPr>
        <w:t>в</w:t>
      </w:r>
      <w:r w:rsidRPr="002741F1">
        <w:rPr>
          <w:rFonts w:cs="Arial"/>
          <w:lang w:val="ru-RU"/>
        </w:rPr>
        <w:t xml:space="preserve"> </w:t>
      </w:r>
      <w:r w:rsidRPr="002741F1">
        <w:rPr>
          <w:rFonts w:cs="Arial" w:hint="eastAsia"/>
          <w:lang w:val="ru-RU"/>
        </w:rPr>
        <w:t>стране</w:t>
      </w:r>
      <w:r w:rsidRPr="002741F1">
        <w:rPr>
          <w:rFonts w:cs="Arial"/>
          <w:lang w:val="ru-RU"/>
        </w:rPr>
        <w:t xml:space="preserve"> </w:t>
      </w:r>
      <w:r w:rsidRPr="002741F1">
        <w:rPr>
          <w:rFonts w:cs="Arial" w:hint="eastAsia"/>
          <w:lang w:val="ru-RU"/>
        </w:rPr>
        <w:t>заявителя</w:t>
      </w:r>
      <w:r w:rsidRPr="002741F1">
        <w:rPr>
          <w:rFonts w:cs="Arial"/>
          <w:lang w:val="ru-RU"/>
        </w:rPr>
        <w:t xml:space="preserve">, </w:t>
      </w:r>
      <w:r w:rsidRPr="002741F1">
        <w:rPr>
          <w:rFonts w:cs="Arial" w:hint="eastAsia"/>
          <w:lang w:val="ru-RU"/>
        </w:rPr>
        <w:t>офисными</w:t>
      </w:r>
      <w:r w:rsidRPr="002741F1">
        <w:rPr>
          <w:rFonts w:cs="Arial"/>
          <w:lang w:val="ru-RU"/>
        </w:rPr>
        <w:t xml:space="preserve"> </w:t>
      </w:r>
      <w:r w:rsidRPr="002741F1">
        <w:rPr>
          <w:rFonts w:cs="Arial" w:hint="eastAsia"/>
          <w:lang w:val="ru-RU"/>
        </w:rPr>
        <w:t>помещениями</w:t>
      </w:r>
      <w:r w:rsidRPr="002741F1">
        <w:rPr>
          <w:rFonts w:cs="Arial"/>
          <w:lang w:val="ru-RU"/>
        </w:rPr>
        <w:t xml:space="preserve"> </w:t>
      </w:r>
      <w:r w:rsidRPr="002741F1">
        <w:rPr>
          <w:rFonts w:cs="Arial" w:hint="eastAsia"/>
          <w:lang w:val="ru-RU"/>
        </w:rPr>
        <w:t>и</w:t>
      </w:r>
      <w:r w:rsidRPr="002741F1">
        <w:rPr>
          <w:rFonts w:cs="Arial"/>
          <w:lang w:val="ru-RU"/>
        </w:rPr>
        <w:t xml:space="preserve"> </w:t>
      </w:r>
      <w:r w:rsidRPr="002741F1">
        <w:rPr>
          <w:rFonts w:cs="Arial" w:hint="eastAsia"/>
          <w:lang w:val="ru-RU"/>
        </w:rPr>
        <w:t>оборудованием</w:t>
      </w:r>
      <w:r w:rsidRPr="002741F1">
        <w:rPr>
          <w:rFonts w:cs="Arial"/>
          <w:lang w:val="ru-RU"/>
        </w:rPr>
        <w:t xml:space="preserve"> (</w:t>
      </w:r>
      <w:r w:rsidRPr="002741F1">
        <w:rPr>
          <w:rFonts w:cs="Arial" w:hint="eastAsia"/>
          <w:lang w:val="ru-RU"/>
        </w:rPr>
        <w:t>например</w:t>
      </w:r>
      <w:r w:rsidRPr="002741F1">
        <w:rPr>
          <w:rFonts w:cs="Arial"/>
          <w:lang w:val="ru-RU"/>
        </w:rPr>
        <w:t xml:space="preserve">, </w:t>
      </w:r>
      <w:r w:rsidRPr="002741F1">
        <w:rPr>
          <w:rFonts w:cs="Arial" w:hint="eastAsia"/>
          <w:lang w:val="ru-RU"/>
        </w:rPr>
        <w:t>мебелью</w:t>
      </w:r>
      <w:r w:rsidRPr="002741F1">
        <w:rPr>
          <w:rFonts w:cs="Arial"/>
          <w:lang w:val="ru-RU"/>
        </w:rPr>
        <w:t xml:space="preserve">) </w:t>
      </w:r>
      <w:r w:rsidRPr="002741F1">
        <w:rPr>
          <w:rFonts w:cs="Arial" w:hint="eastAsia"/>
          <w:lang w:val="ru-RU"/>
        </w:rPr>
        <w:t>и</w:t>
      </w:r>
      <w:r>
        <w:rPr>
          <w:rFonts w:cs="Arial"/>
          <w:lang w:val="ru-RU"/>
        </w:rPr>
        <w:t xml:space="preserve"> связью.</w:t>
      </w:r>
    </w:p>
    <w:p w14:paraId="76EDBAB1" w14:textId="77777777" w:rsidR="004022B0" w:rsidRPr="009E5220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iii</w:t>
      </w:r>
      <w:r w:rsidRPr="009E5220">
        <w:rPr>
          <w:rFonts w:cs="Arial"/>
          <w:lang w:val="ru-RU"/>
        </w:rPr>
        <w:tab/>
      </w:r>
      <w:r w:rsidRPr="009E5220">
        <w:rPr>
          <w:rFonts w:cs="Arial" w:hint="eastAsia"/>
          <w:lang w:val="ru-RU"/>
        </w:rPr>
        <w:t>Заявители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t>должны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t>приложить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t>максимум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t>усилий</w:t>
      </w:r>
      <w:r w:rsidRPr="009E5220">
        <w:rPr>
          <w:rFonts w:cs="Arial"/>
          <w:lang w:val="ru-RU"/>
        </w:rPr>
        <w:t xml:space="preserve">, </w:t>
      </w:r>
      <w:r w:rsidRPr="009E5220">
        <w:rPr>
          <w:rFonts w:cs="Arial" w:hint="eastAsia"/>
          <w:lang w:val="ru-RU"/>
        </w:rPr>
        <w:t>чтобы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t>освободить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t>все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t>соответствующее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t>оборудование</w:t>
      </w:r>
      <w:r w:rsidRPr="009E5220">
        <w:rPr>
          <w:rFonts w:cs="Arial"/>
          <w:lang w:val="ru-RU"/>
        </w:rPr>
        <w:t xml:space="preserve">, </w:t>
      </w:r>
      <w:r w:rsidRPr="009E5220">
        <w:rPr>
          <w:rFonts w:cs="Arial" w:hint="eastAsia"/>
          <w:lang w:val="ru-RU"/>
        </w:rPr>
        <w:t>используемое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t>в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t>проекте</w:t>
      </w:r>
      <w:r w:rsidRPr="009E5220">
        <w:rPr>
          <w:rFonts w:cs="Arial"/>
          <w:lang w:val="ru-RU"/>
        </w:rPr>
        <w:t xml:space="preserve">, </w:t>
      </w:r>
      <w:r w:rsidRPr="009E5220">
        <w:rPr>
          <w:rFonts w:cs="Arial" w:hint="eastAsia"/>
          <w:lang w:val="ru-RU"/>
        </w:rPr>
        <w:t>от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t>налогов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t>на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t>импорт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t>и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t>сборов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t>за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t>таможенное</w:t>
      </w:r>
      <w:r w:rsidRPr="009E5220">
        <w:rPr>
          <w:rFonts w:cs="Arial"/>
          <w:lang w:val="ru-RU"/>
        </w:rPr>
        <w:t xml:space="preserve"> </w:t>
      </w:r>
      <w:r w:rsidRPr="009E5220">
        <w:rPr>
          <w:rFonts w:cs="Arial" w:hint="eastAsia"/>
          <w:lang w:val="ru-RU"/>
        </w:rPr>
        <w:lastRenderedPageBreak/>
        <w:t>оформление</w:t>
      </w:r>
      <w:r>
        <w:rPr>
          <w:rFonts w:cs="Arial"/>
          <w:lang w:val="ru-RU"/>
        </w:rPr>
        <w:t>.</w:t>
      </w:r>
    </w:p>
    <w:p w14:paraId="19202013" w14:textId="77777777" w:rsidR="004022B0" w:rsidRPr="00B17229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iv</w:t>
      </w:r>
      <w:r w:rsidRPr="0054204A">
        <w:rPr>
          <w:rFonts w:cs="Arial"/>
          <w:lang w:val="ru-RU"/>
        </w:rPr>
        <w:tab/>
      </w:r>
      <w:r w:rsidRPr="0054204A">
        <w:rPr>
          <w:rFonts w:cs="Arial" w:hint="eastAsia"/>
          <w:lang w:val="ru-RU"/>
        </w:rPr>
        <w:t>ВПС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не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несет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ответственности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за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выплату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заработной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платы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сотрудникам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организации</w:t>
      </w:r>
      <w:r w:rsidRPr="0054204A">
        <w:rPr>
          <w:rFonts w:cs="Arial"/>
          <w:lang w:val="ru-RU"/>
        </w:rPr>
        <w:t>-</w:t>
      </w:r>
      <w:r w:rsidRPr="0054204A">
        <w:rPr>
          <w:rFonts w:cs="Arial" w:hint="eastAsia"/>
          <w:lang w:val="ru-RU"/>
        </w:rPr>
        <w:t>заявителя</w:t>
      </w:r>
      <w:r w:rsidRPr="0054204A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</w:t>
      </w:r>
    </w:p>
    <w:p w14:paraId="007B317A" w14:textId="77777777" w:rsidR="004022B0" w:rsidRPr="00B17229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1125CE1F" w14:textId="77777777" w:rsidR="004022B0" w:rsidRPr="009768E2" w:rsidRDefault="004022B0" w:rsidP="004022B0">
      <w:pPr>
        <w:pStyle w:val="0Textedebase"/>
        <w:widowControl w:val="0"/>
        <w:rPr>
          <w:rFonts w:cs="Arial"/>
          <w:i/>
          <w:iCs/>
          <w:lang w:val="ru-RU"/>
        </w:rPr>
      </w:pPr>
      <w:r w:rsidRPr="009768E2">
        <w:rPr>
          <w:rFonts w:cs="Arial"/>
          <w:i/>
          <w:iCs/>
          <w:lang w:val="ru-RU"/>
        </w:rPr>
        <w:t>Метод оплаты</w:t>
      </w:r>
    </w:p>
    <w:p w14:paraId="72612299" w14:textId="77777777" w:rsidR="004022B0" w:rsidRPr="0054204A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i</w:t>
      </w:r>
      <w:r w:rsidRPr="0054204A">
        <w:rPr>
          <w:rFonts w:cs="Arial"/>
          <w:lang w:val="ru-RU"/>
        </w:rPr>
        <w:tab/>
      </w:r>
      <w:r w:rsidRPr="0054204A">
        <w:rPr>
          <w:rFonts w:cs="Arial" w:hint="eastAsia"/>
          <w:lang w:val="ru-RU"/>
        </w:rPr>
        <w:t>После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получения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финансового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отчета</w:t>
      </w:r>
      <w:r w:rsidRPr="0054204A">
        <w:rPr>
          <w:rFonts w:cs="Arial"/>
          <w:lang w:val="ru-RU"/>
        </w:rPr>
        <w:t xml:space="preserve">, </w:t>
      </w:r>
      <w:r w:rsidRPr="0054204A">
        <w:rPr>
          <w:rFonts w:cs="Arial" w:hint="eastAsia"/>
          <w:lang w:val="ru-RU"/>
        </w:rPr>
        <w:t>который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должен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включать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документальные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доказательства</w:t>
      </w:r>
      <w:r w:rsidRPr="0054204A">
        <w:rPr>
          <w:rFonts w:cs="Arial"/>
          <w:lang w:val="ru-RU"/>
        </w:rPr>
        <w:t xml:space="preserve">, </w:t>
      </w:r>
      <w:r w:rsidRPr="0054204A">
        <w:rPr>
          <w:rFonts w:cs="Arial" w:hint="eastAsia"/>
          <w:lang w:val="ru-RU"/>
        </w:rPr>
        <w:t>такие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как</w:t>
      </w:r>
      <w:r w:rsidRPr="0054204A">
        <w:rPr>
          <w:rFonts w:cs="Arial"/>
          <w:lang w:val="ru-RU"/>
        </w:rPr>
        <w:t xml:space="preserve"> </w:t>
      </w:r>
      <w:r w:rsidRPr="009F2D9E">
        <w:rPr>
          <w:rFonts w:cs="Arial" w:hint="eastAsia"/>
          <w:lang w:val="ru-RU"/>
        </w:rPr>
        <w:t>квитанции</w:t>
      </w:r>
      <w:r w:rsidRPr="0054204A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МБ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определит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общую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сумму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финансовой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поддержки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проекта</w:t>
      </w:r>
      <w:r w:rsidRPr="0054204A">
        <w:rPr>
          <w:rFonts w:cs="Arial"/>
          <w:lang w:val="ru-RU"/>
        </w:rPr>
        <w:t>.</w:t>
      </w:r>
    </w:p>
    <w:p w14:paraId="13793ACA" w14:textId="77777777" w:rsidR="004022B0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ii</w:t>
      </w:r>
      <w:r w:rsidRPr="0054204A">
        <w:rPr>
          <w:rFonts w:cs="Arial"/>
          <w:lang w:val="ru-RU"/>
        </w:rPr>
        <w:tab/>
      </w:r>
      <w:r w:rsidRPr="0054204A">
        <w:rPr>
          <w:rFonts w:cs="Arial" w:hint="eastAsia"/>
          <w:lang w:val="ru-RU"/>
        </w:rPr>
        <w:t>Сумма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финансовой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поддержки</w:t>
      </w:r>
      <w:r w:rsidRPr="0054204A">
        <w:rPr>
          <w:rFonts w:cs="Arial"/>
          <w:lang w:val="ru-RU"/>
        </w:rPr>
        <w:t xml:space="preserve">, </w:t>
      </w:r>
      <w:r w:rsidRPr="0054204A">
        <w:rPr>
          <w:rFonts w:cs="Arial" w:hint="eastAsia"/>
          <w:lang w:val="ru-RU"/>
        </w:rPr>
        <w:t>выделенной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на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проект</w:t>
      </w:r>
      <w:r w:rsidRPr="0054204A">
        <w:rPr>
          <w:rFonts w:cs="Arial"/>
          <w:lang w:val="ru-RU"/>
        </w:rPr>
        <w:t xml:space="preserve">, </w:t>
      </w:r>
      <w:r w:rsidRPr="0054204A">
        <w:rPr>
          <w:rFonts w:cs="Arial" w:hint="eastAsia"/>
          <w:lang w:val="ru-RU"/>
        </w:rPr>
        <w:t>будет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выплачена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после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завершения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проекта</w:t>
      </w:r>
      <w:r w:rsidRPr="0054204A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МБ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может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рассмотреть</w:t>
      </w:r>
      <w:r>
        <w:rPr>
          <w:rFonts w:cs="Arial"/>
          <w:lang w:val="ru-RU"/>
        </w:rPr>
        <w:t xml:space="preserve"> в каждом отдельном случае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возможность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предоставления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определенной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финансовой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поддержки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до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завершения</w:t>
      </w:r>
      <w:r w:rsidRPr="006240BF">
        <w:rPr>
          <w:rFonts w:cs="Arial"/>
          <w:lang w:val="ru-RU"/>
        </w:rPr>
        <w:t xml:space="preserve"> </w:t>
      </w:r>
      <w:r w:rsidRPr="006240BF">
        <w:rPr>
          <w:rFonts w:cs="Arial" w:hint="eastAsia"/>
          <w:lang w:val="ru-RU"/>
        </w:rPr>
        <w:t>проекта</w:t>
      </w:r>
      <w:r>
        <w:rPr>
          <w:rFonts w:cs="Arial"/>
          <w:lang w:val="ru-RU"/>
        </w:rPr>
        <w:t>.</w:t>
      </w:r>
    </w:p>
    <w:p w14:paraId="2CD1022B" w14:textId="77777777" w:rsidR="004022B0" w:rsidRPr="0054204A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iii</w:t>
      </w:r>
      <w:r w:rsidRPr="0054204A">
        <w:rPr>
          <w:rFonts w:cs="Arial"/>
          <w:lang w:val="ru-RU"/>
        </w:rPr>
        <w:tab/>
      </w:r>
      <w:r w:rsidRPr="0054204A">
        <w:rPr>
          <w:rFonts w:cs="Arial" w:hint="eastAsia"/>
          <w:lang w:val="ru-RU"/>
        </w:rPr>
        <w:t>Любая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стоимость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проекта</w:t>
      </w:r>
      <w:r w:rsidRPr="0054204A">
        <w:rPr>
          <w:rFonts w:cs="Arial"/>
          <w:lang w:val="ru-RU"/>
        </w:rPr>
        <w:t xml:space="preserve">, </w:t>
      </w:r>
      <w:r w:rsidRPr="0054204A">
        <w:rPr>
          <w:rFonts w:cs="Arial" w:hint="eastAsia"/>
          <w:lang w:val="ru-RU"/>
        </w:rPr>
        <w:t>превышающая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утвержденный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бюджет</w:t>
      </w:r>
      <w:r w:rsidRPr="0054204A">
        <w:rPr>
          <w:rFonts w:cs="Arial"/>
          <w:lang w:val="ru-RU"/>
        </w:rPr>
        <w:t xml:space="preserve">, </w:t>
      </w:r>
      <w:r w:rsidRPr="0054204A">
        <w:rPr>
          <w:rFonts w:cs="Arial" w:hint="eastAsia"/>
          <w:lang w:val="ru-RU"/>
        </w:rPr>
        <w:t>будет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покрываться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за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счет</w:t>
      </w:r>
      <w:r>
        <w:rPr>
          <w:rFonts w:cs="Arial"/>
          <w:lang w:val="ru-RU"/>
        </w:rPr>
        <w:t xml:space="preserve"> участвующих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назначенных</w:t>
      </w:r>
      <w:r w:rsidRPr="0054204A">
        <w:rPr>
          <w:rFonts w:cs="Arial"/>
          <w:lang w:val="ru-RU"/>
        </w:rPr>
        <w:t xml:space="preserve"> </w:t>
      </w:r>
      <w:r w:rsidRPr="0054204A">
        <w:rPr>
          <w:rFonts w:cs="Arial" w:hint="eastAsia"/>
          <w:lang w:val="ru-RU"/>
        </w:rPr>
        <w:t>операторов</w:t>
      </w:r>
      <w:r w:rsidRPr="0054204A">
        <w:rPr>
          <w:rFonts w:cs="Arial"/>
          <w:lang w:val="ru-RU"/>
        </w:rPr>
        <w:t xml:space="preserve">. </w:t>
      </w:r>
    </w:p>
    <w:p w14:paraId="694CFA98" w14:textId="77777777" w:rsidR="004022B0" w:rsidRPr="0054204A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4936844B" w14:textId="77777777" w:rsidR="004022B0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4B7DFA60" w14:textId="77777777" w:rsidR="004022B0" w:rsidRPr="004022B0" w:rsidRDefault="004022B0" w:rsidP="004022B0">
      <w:pPr>
        <w:tabs>
          <w:tab w:val="left" w:pos="567"/>
        </w:tabs>
        <w:jc w:val="both"/>
        <w:rPr>
          <w:rFonts w:cs="Arial"/>
          <w:b/>
          <w:bCs/>
          <w:lang w:val="ru-RU"/>
        </w:rPr>
      </w:pPr>
      <w:r w:rsidRPr="00387CCC">
        <w:rPr>
          <w:rFonts w:cs="Arial"/>
          <w:b/>
          <w:lang w:val="ru-RU"/>
        </w:rPr>
        <w:t>11.</w:t>
      </w:r>
      <w:r w:rsidRPr="00387CCC">
        <w:rPr>
          <w:rFonts w:cs="Arial"/>
          <w:b/>
          <w:lang w:val="ru-RU"/>
        </w:rPr>
        <w:tab/>
      </w:r>
      <w:r w:rsidRPr="004022B0">
        <w:rPr>
          <w:rFonts w:cs="Arial" w:hint="eastAsia"/>
          <w:b/>
          <w:bCs/>
          <w:lang w:val="ru-RU"/>
        </w:rPr>
        <w:t>Закупка</w:t>
      </w:r>
      <w:r w:rsidRPr="004022B0">
        <w:rPr>
          <w:rFonts w:cs="Arial"/>
          <w:b/>
          <w:bCs/>
          <w:lang w:val="ru-RU"/>
        </w:rPr>
        <w:t xml:space="preserve"> </w:t>
      </w:r>
      <w:r w:rsidRPr="004022B0">
        <w:rPr>
          <w:rFonts w:cs="Arial" w:hint="eastAsia"/>
          <w:b/>
          <w:bCs/>
          <w:lang w:val="ru-RU"/>
        </w:rPr>
        <w:t>оборудования</w:t>
      </w:r>
      <w:r w:rsidRPr="004022B0">
        <w:rPr>
          <w:rFonts w:cs="Arial"/>
          <w:b/>
          <w:bCs/>
          <w:lang w:val="ru-RU"/>
        </w:rPr>
        <w:t xml:space="preserve"> </w:t>
      </w:r>
      <w:r w:rsidRPr="004022B0">
        <w:rPr>
          <w:rFonts w:cs="Arial" w:hint="eastAsia"/>
          <w:b/>
          <w:bCs/>
          <w:lang w:val="ru-RU"/>
        </w:rPr>
        <w:t>и</w:t>
      </w:r>
      <w:r w:rsidRPr="004022B0">
        <w:rPr>
          <w:rFonts w:cs="Arial"/>
          <w:b/>
          <w:bCs/>
          <w:lang w:val="ru-RU"/>
        </w:rPr>
        <w:t xml:space="preserve"> </w:t>
      </w:r>
      <w:r w:rsidRPr="004022B0">
        <w:rPr>
          <w:rFonts w:cs="Arial" w:hint="eastAsia"/>
          <w:b/>
          <w:bCs/>
          <w:lang w:val="ru-RU"/>
        </w:rPr>
        <w:t>материалов</w:t>
      </w:r>
    </w:p>
    <w:p w14:paraId="3AFB1981" w14:textId="77777777" w:rsidR="004022B0" w:rsidRPr="00387CCC" w:rsidRDefault="004022B0" w:rsidP="004022B0">
      <w:pPr>
        <w:pStyle w:val="1Premierretrait"/>
        <w:numPr>
          <w:ilvl w:val="0"/>
          <w:numId w:val="0"/>
        </w:numPr>
        <w:spacing w:before="0"/>
        <w:rPr>
          <w:rFonts w:cs="Arial"/>
          <w:lang w:val="ru-RU"/>
        </w:rPr>
      </w:pPr>
    </w:p>
    <w:p w14:paraId="4E0E4187" w14:textId="77777777" w:rsidR="004022B0" w:rsidRPr="00197905" w:rsidRDefault="004022B0" w:rsidP="004022B0">
      <w:pPr>
        <w:pStyle w:val="1Premierretrait"/>
        <w:numPr>
          <w:ilvl w:val="0"/>
          <w:numId w:val="0"/>
        </w:numPr>
        <w:spacing w:before="0"/>
        <w:rPr>
          <w:rFonts w:cs="Arial"/>
          <w:lang w:val="ru-RU"/>
        </w:rPr>
      </w:pPr>
      <w:r w:rsidRPr="00387CCC">
        <w:rPr>
          <w:rFonts w:cs="Arial"/>
          <w:lang w:val="ru-RU"/>
        </w:rPr>
        <w:t>Что касается закупки оборудования и материалов, то отобранные заявители выбирают один из следующих вариантов поставки</w:t>
      </w:r>
      <w:r>
        <w:rPr>
          <w:rFonts w:cs="Arial"/>
          <w:lang w:val="ru-RU"/>
        </w:rPr>
        <w:t>:</w:t>
      </w:r>
    </w:p>
    <w:p w14:paraId="13F4C5D1" w14:textId="77777777" w:rsidR="004022B0" w:rsidRPr="00387CCC" w:rsidRDefault="004022B0" w:rsidP="004022B0">
      <w:pPr>
        <w:pStyle w:val="1Premierretrait"/>
        <w:numPr>
          <w:ilvl w:val="0"/>
          <w:numId w:val="0"/>
        </w:numPr>
        <w:ind w:left="567" w:hanging="567"/>
        <w:rPr>
          <w:rFonts w:cs="Arial"/>
          <w:lang w:val="ru-RU"/>
        </w:rPr>
      </w:pPr>
      <w:r w:rsidRPr="006119DE">
        <w:rPr>
          <w:rFonts w:cs="Arial"/>
        </w:rPr>
        <w:t>i</w:t>
      </w:r>
      <w:r w:rsidRPr="00387CCC">
        <w:rPr>
          <w:rFonts w:cs="Arial"/>
          <w:lang w:val="ru-RU"/>
        </w:rPr>
        <w:tab/>
        <w:t xml:space="preserve">Закупки и </w:t>
      </w:r>
      <w:r>
        <w:rPr>
          <w:rFonts w:cs="Arial"/>
          <w:lang w:val="ru-RU"/>
        </w:rPr>
        <w:t>поставки с помощью Программы</w:t>
      </w:r>
      <w:r w:rsidRPr="00387CCC">
        <w:rPr>
          <w:rFonts w:cs="Arial"/>
          <w:lang w:val="ru-RU"/>
        </w:rPr>
        <w:t xml:space="preserve"> развития Организации Объединенных Наций, </w:t>
      </w:r>
      <w:r>
        <w:rPr>
          <w:rFonts w:cs="Arial"/>
          <w:lang w:val="ru-RU"/>
        </w:rPr>
        <w:t>организации, осуществляющей проект</w:t>
      </w:r>
      <w:r w:rsidRPr="00387CCC">
        <w:rPr>
          <w:rFonts w:cs="Arial"/>
          <w:lang w:val="ru-RU"/>
        </w:rPr>
        <w:t xml:space="preserve"> ВПС (вариант </w:t>
      </w:r>
      <w:r>
        <w:rPr>
          <w:rFonts w:cs="Arial"/>
          <w:lang w:val="ru-RU"/>
        </w:rPr>
        <w:t>А</w:t>
      </w:r>
      <w:r w:rsidRPr="00387CCC">
        <w:rPr>
          <w:rFonts w:cs="Arial"/>
          <w:lang w:val="ru-RU"/>
        </w:rPr>
        <w:t>);</w:t>
      </w:r>
    </w:p>
    <w:p w14:paraId="30559A60" w14:textId="77777777" w:rsidR="004022B0" w:rsidRPr="00121FCF" w:rsidRDefault="004022B0" w:rsidP="004022B0">
      <w:pPr>
        <w:pStyle w:val="0Textedebase"/>
        <w:widowControl w:val="0"/>
        <w:spacing w:before="120"/>
        <w:rPr>
          <w:rFonts w:cs="Arial"/>
          <w:lang w:val="ru-RU"/>
        </w:rPr>
      </w:pPr>
      <w:r w:rsidRPr="006119DE">
        <w:rPr>
          <w:rFonts w:cs="Arial"/>
        </w:rPr>
        <w:t>ii</w:t>
      </w:r>
      <w:r w:rsidRPr="00121FCF">
        <w:rPr>
          <w:rFonts w:cs="Arial"/>
          <w:lang w:val="ru-RU"/>
        </w:rPr>
        <w:tab/>
      </w:r>
      <w:r w:rsidRPr="00121FCF">
        <w:rPr>
          <w:rFonts w:cs="Arial" w:hint="eastAsia"/>
          <w:lang w:val="ru-RU"/>
        </w:rPr>
        <w:t>Закупки</w:t>
      </w:r>
      <w:r w:rsidRPr="00121FCF">
        <w:rPr>
          <w:rFonts w:cs="Arial"/>
          <w:lang w:val="ru-RU"/>
        </w:rPr>
        <w:t xml:space="preserve"> </w:t>
      </w:r>
      <w:r w:rsidRPr="00121FCF">
        <w:rPr>
          <w:rFonts w:cs="Arial" w:hint="eastAsia"/>
          <w:lang w:val="ru-RU"/>
        </w:rPr>
        <w:t>и</w:t>
      </w:r>
      <w:r w:rsidRPr="00121FCF">
        <w:rPr>
          <w:rFonts w:cs="Arial"/>
          <w:lang w:val="ru-RU"/>
        </w:rPr>
        <w:t xml:space="preserve"> </w:t>
      </w:r>
      <w:r w:rsidRPr="00121FCF">
        <w:rPr>
          <w:rFonts w:cs="Arial" w:hint="eastAsia"/>
          <w:lang w:val="ru-RU"/>
        </w:rPr>
        <w:t>поставки</w:t>
      </w:r>
      <w:r>
        <w:rPr>
          <w:rFonts w:cs="Arial"/>
          <w:lang w:val="ru-RU"/>
        </w:rPr>
        <w:t xml:space="preserve"> с помощью </w:t>
      </w:r>
      <w:r>
        <w:rPr>
          <w:rFonts w:cs="Arial" w:hint="eastAsia"/>
          <w:lang w:val="ru-RU"/>
        </w:rPr>
        <w:t>отобранных</w:t>
      </w:r>
      <w:r w:rsidRPr="00121FCF">
        <w:rPr>
          <w:rFonts w:cs="Arial"/>
          <w:lang w:val="ru-RU"/>
        </w:rPr>
        <w:t xml:space="preserve"> </w:t>
      </w:r>
      <w:r>
        <w:rPr>
          <w:rFonts w:cs="Arial" w:hint="eastAsia"/>
          <w:lang w:val="ru-RU"/>
        </w:rPr>
        <w:t>заявителей</w:t>
      </w:r>
      <w:r>
        <w:rPr>
          <w:rFonts w:cs="Arial"/>
          <w:lang w:val="ru-RU"/>
        </w:rPr>
        <w:t xml:space="preserve"> </w:t>
      </w:r>
      <w:r w:rsidRPr="00387CCC">
        <w:rPr>
          <w:rFonts w:cs="Arial"/>
          <w:lang w:val="ru-RU"/>
        </w:rPr>
        <w:t>(вариант</w:t>
      </w:r>
      <w:r>
        <w:rPr>
          <w:rFonts w:cs="Arial"/>
          <w:lang w:val="ru-RU"/>
        </w:rPr>
        <w:t xml:space="preserve"> В, исключительный).</w:t>
      </w:r>
    </w:p>
    <w:p w14:paraId="5F10183C" w14:textId="77777777" w:rsidR="004022B0" w:rsidRPr="00197905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077E9AF4" w14:textId="77777777" w:rsidR="004022B0" w:rsidRPr="00197905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1F0B3E5C" w14:textId="77777777" w:rsidR="004022B0" w:rsidRPr="000608DD" w:rsidRDefault="004022B0" w:rsidP="004022B0">
      <w:pPr>
        <w:pStyle w:val="0Textedebase"/>
        <w:widowControl w:val="0"/>
        <w:rPr>
          <w:rFonts w:cs="Arial"/>
          <w:b/>
          <w:lang w:val="ru-RU"/>
        </w:rPr>
      </w:pPr>
      <w:r w:rsidRPr="000608DD">
        <w:rPr>
          <w:rFonts w:cs="Arial"/>
          <w:b/>
          <w:lang w:val="ru-RU"/>
        </w:rPr>
        <w:t>12</w:t>
      </w:r>
      <w:r>
        <w:rPr>
          <w:rFonts w:cs="Arial"/>
          <w:b/>
          <w:lang w:val="ru-RU"/>
        </w:rPr>
        <w:t>.</w:t>
      </w:r>
      <w:r w:rsidRPr="000608DD">
        <w:rPr>
          <w:rFonts w:cs="Arial"/>
          <w:b/>
          <w:lang w:val="ru-RU"/>
        </w:rPr>
        <w:tab/>
      </w:r>
      <w:r w:rsidRPr="000608DD">
        <w:rPr>
          <w:rFonts w:cs="Arial" w:hint="eastAsia"/>
          <w:b/>
          <w:lang w:val="ru-RU"/>
        </w:rPr>
        <w:t>Разработка</w:t>
      </w:r>
      <w:r w:rsidRPr="000608DD">
        <w:rPr>
          <w:rFonts w:cs="Arial"/>
          <w:b/>
          <w:lang w:val="ru-RU"/>
        </w:rPr>
        <w:t xml:space="preserve"> </w:t>
      </w:r>
      <w:r w:rsidRPr="000608DD">
        <w:rPr>
          <w:rFonts w:cs="Arial" w:hint="eastAsia"/>
          <w:b/>
          <w:lang w:val="ru-RU"/>
        </w:rPr>
        <w:t>проекта</w:t>
      </w:r>
    </w:p>
    <w:p w14:paraId="0D642059" w14:textId="77777777" w:rsidR="004022B0" w:rsidRPr="00197905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 w:rsidRPr="006119DE">
        <w:rPr>
          <w:rFonts w:cs="Arial"/>
        </w:rPr>
        <w:t>i</w:t>
      </w:r>
      <w:r w:rsidRPr="000608DD">
        <w:rPr>
          <w:rFonts w:cs="Arial"/>
          <w:lang w:val="ru-RU"/>
        </w:rPr>
        <w:tab/>
      </w:r>
      <w:r w:rsidRPr="000608DD">
        <w:rPr>
          <w:rFonts w:cs="Arial" w:hint="eastAsia"/>
          <w:lang w:val="ru-RU"/>
        </w:rPr>
        <w:t>Отобранные</w:t>
      </w:r>
      <w:r w:rsidRPr="000608DD">
        <w:rPr>
          <w:rFonts w:cs="Arial"/>
          <w:lang w:val="ru-RU"/>
        </w:rPr>
        <w:t xml:space="preserve"> </w:t>
      </w:r>
      <w:r w:rsidRPr="009F2D9E">
        <w:rPr>
          <w:rFonts w:cs="Arial" w:hint="eastAsia"/>
          <w:lang w:val="ru-RU"/>
        </w:rPr>
        <w:t>заявители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и</w:t>
      </w:r>
      <w:r w:rsidRPr="000608DD">
        <w:rPr>
          <w:rFonts w:cs="Arial"/>
          <w:lang w:val="ru-RU"/>
        </w:rPr>
        <w:t xml:space="preserve"> МБ </w:t>
      </w:r>
      <w:r w:rsidRPr="000608DD">
        <w:rPr>
          <w:rFonts w:cs="Arial" w:hint="eastAsia"/>
          <w:lang w:val="ru-RU"/>
        </w:rPr>
        <w:t>должны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стремиться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разработать</w:t>
      </w:r>
      <w:r w:rsidRPr="000608DD">
        <w:rPr>
          <w:rFonts w:cs="Arial"/>
          <w:lang w:val="ru-RU"/>
        </w:rPr>
        <w:t xml:space="preserve"> </w:t>
      </w:r>
      <w:r>
        <w:rPr>
          <w:rFonts w:cs="Arial" w:hint="eastAsia"/>
          <w:lang w:val="ru-RU"/>
        </w:rPr>
        <w:t>детальную</w:t>
      </w:r>
      <w:r w:rsidRPr="000608DD">
        <w:rPr>
          <w:rFonts w:cs="Arial"/>
          <w:lang w:val="ru-RU"/>
        </w:rPr>
        <w:t xml:space="preserve"> </w:t>
      </w:r>
      <w:r>
        <w:rPr>
          <w:rFonts w:cs="Arial" w:hint="eastAsia"/>
          <w:lang w:val="ru-RU"/>
        </w:rPr>
        <w:t>проектную</w:t>
      </w:r>
      <w:r w:rsidRPr="000608DD">
        <w:rPr>
          <w:rFonts w:cs="Arial"/>
          <w:lang w:val="ru-RU"/>
        </w:rPr>
        <w:t xml:space="preserve"> </w:t>
      </w:r>
      <w:r>
        <w:rPr>
          <w:rFonts w:cs="Arial" w:hint="eastAsia"/>
          <w:lang w:val="ru-RU"/>
        </w:rPr>
        <w:t>документацию</w:t>
      </w:r>
      <w:r w:rsidRPr="000608DD">
        <w:rPr>
          <w:rFonts w:cs="Arial"/>
          <w:lang w:val="ru-RU"/>
        </w:rPr>
        <w:t xml:space="preserve">. </w:t>
      </w:r>
      <w:r w:rsidRPr="000608DD">
        <w:rPr>
          <w:rFonts w:cs="Arial" w:hint="eastAsia"/>
          <w:lang w:val="ru-RU"/>
        </w:rPr>
        <w:t>Отобранные</w:t>
      </w:r>
      <w:r w:rsidRPr="00197905">
        <w:rPr>
          <w:rFonts w:cs="Arial"/>
          <w:lang w:val="ru-RU"/>
        </w:rPr>
        <w:t xml:space="preserve"> </w:t>
      </w:r>
      <w:r w:rsidRPr="009F2D9E">
        <w:rPr>
          <w:rFonts w:cs="Arial" w:hint="eastAsia"/>
          <w:lang w:val="ru-RU"/>
        </w:rPr>
        <w:t>заявители</w:t>
      </w:r>
      <w:r w:rsidRPr="00197905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должны</w:t>
      </w:r>
      <w:r w:rsidRPr="00197905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предоставить</w:t>
      </w:r>
      <w:r w:rsidRPr="00197905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соответствующую</w:t>
      </w:r>
      <w:r w:rsidRPr="00197905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информацию</w:t>
      </w:r>
      <w:r w:rsidRPr="00197905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в</w:t>
      </w:r>
      <w:r w:rsidRPr="00197905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МБ</w:t>
      </w:r>
      <w:r w:rsidRPr="00197905">
        <w:rPr>
          <w:rFonts w:cs="Arial"/>
          <w:lang w:val="ru-RU"/>
        </w:rPr>
        <w:t>.</w:t>
      </w:r>
    </w:p>
    <w:p w14:paraId="5539B067" w14:textId="6DD661E9" w:rsidR="004022B0" w:rsidRPr="000608DD" w:rsidRDefault="004022B0" w:rsidP="009F2D9E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 w:rsidRPr="006119DE">
        <w:rPr>
          <w:rFonts w:cs="Arial"/>
        </w:rPr>
        <w:t>ii</w:t>
      </w:r>
      <w:r w:rsidRPr="000608DD">
        <w:rPr>
          <w:rFonts w:cs="Arial"/>
          <w:lang w:val="ru-RU"/>
        </w:rPr>
        <w:tab/>
      </w:r>
      <w:r w:rsidRPr="000608DD">
        <w:rPr>
          <w:rFonts w:cs="Arial" w:hint="eastAsia"/>
          <w:lang w:val="ru-RU"/>
        </w:rPr>
        <w:t>Несмотря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на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положения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пункта</w:t>
      </w:r>
      <w:r w:rsidRPr="000608DD">
        <w:rPr>
          <w:rFonts w:cs="Arial"/>
          <w:lang w:val="ru-RU"/>
        </w:rPr>
        <w:t xml:space="preserve"> 11 </w:t>
      </w:r>
      <w:r w:rsidRPr="000608DD">
        <w:rPr>
          <w:rFonts w:cs="Arial" w:hint="eastAsia"/>
          <w:lang w:val="ru-RU"/>
        </w:rPr>
        <w:t>выше</w:t>
      </w:r>
      <w:r w:rsidRPr="000608DD">
        <w:rPr>
          <w:rFonts w:cs="Arial"/>
          <w:lang w:val="ru-RU"/>
        </w:rPr>
        <w:t xml:space="preserve">, </w:t>
      </w:r>
      <w:r w:rsidRPr="000608DD">
        <w:rPr>
          <w:rFonts w:cs="Arial" w:hint="eastAsia"/>
          <w:lang w:val="ru-RU"/>
        </w:rPr>
        <w:t>если</w:t>
      </w:r>
      <w:r w:rsidRPr="000608DD">
        <w:rPr>
          <w:rFonts w:cs="Arial"/>
          <w:lang w:val="ru-RU"/>
        </w:rPr>
        <w:t xml:space="preserve"> </w:t>
      </w:r>
      <w:r>
        <w:rPr>
          <w:rFonts w:cs="Arial" w:hint="eastAsia"/>
          <w:lang w:val="ru-RU"/>
        </w:rPr>
        <w:t>проектная</w:t>
      </w:r>
      <w:r w:rsidRPr="000608DD">
        <w:rPr>
          <w:rFonts w:cs="Arial"/>
          <w:lang w:val="ru-RU"/>
        </w:rPr>
        <w:t xml:space="preserve"> </w:t>
      </w:r>
      <w:r w:rsidRPr="009F2D9E">
        <w:rPr>
          <w:rFonts w:cs="Arial" w:hint="eastAsia"/>
          <w:lang w:val="ru-RU"/>
        </w:rPr>
        <w:t>документация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не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подписан</w:t>
      </w:r>
      <w:r w:rsidRPr="009F2D9E">
        <w:rPr>
          <w:rFonts w:cs="Arial" w:hint="eastAsia"/>
          <w:lang w:val="ru-RU"/>
        </w:rPr>
        <w:t>а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в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течение</w:t>
      </w:r>
      <w:r w:rsidRPr="000608DD">
        <w:rPr>
          <w:rFonts w:cs="Arial"/>
          <w:lang w:val="ru-RU"/>
        </w:rPr>
        <w:t xml:space="preserve"> </w:t>
      </w:r>
      <w:r w:rsidR="009F2D9E" w:rsidRPr="009F2D9E">
        <w:rPr>
          <w:rFonts w:cs="Arial"/>
          <w:lang w:val="ru-RU"/>
        </w:rPr>
        <w:t>90</w:t>
      </w:r>
      <w:bookmarkStart w:id="0" w:name="_GoBack"/>
      <w:bookmarkEnd w:id="0"/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дней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после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объявления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о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выборе</w:t>
      </w:r>
      <w:r w:rsidRPr="000608DD">
        <w:rPr>
          <w:rFonts w:cs="Arial"/>
          <w:lang w:val="ru-RU"/>
        </w:rPr>
        <w:t xml:space="preserve">, </w:t>
      </w:r>
      <w:r w:rsidRPr="000608DD">
        <w:rPr>
          <w:rFonts w:cs="Arial" w:hint="eastAsia"/>
          <w:lang w:val="ru-RU"/>
        </w:rPr>
        <w:t>МБ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может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отменить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выбор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и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освободить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средства</w:t>
      </w:r>
      <w:r w:rsidRPr="000608DD">
        <w:rPr>
          <w:rFonts w:cs="Arial"/>
          <w:lang w:val="ru-RU"/>
        </w:rPr>
        <w:t xml:space="preserve">, </w:t>
      </w:r>
      <w:r w:rsidRPr="000608DD">
        <w:rPr>
          <w:rFonts w:cs="Arial" w:hint="eastAsia"/>
          <w:lang w:val="ru-RU"/>
        </w:rPr>
        <w:t>выделенные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на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выбранный</w:t>
      </w:r>
      <w:r w:rsidRPr="000608DD">
        <w:rPr>
          <w:rFonts w:cs="Arial"/>
          <w:lang w:val="ru-RU"/>
        </w:rPr>
        <w:t xml:space="preserve"> </w:t>
      </w:r>
      <w:r w:rsidRPr="000608DD">
        <w:rPr>
          <w:rFonts w:cs="Arial" w:hint="eastAsia"/>
          <w:lang w:val="ru-RU"/>
        </w:rPr>
        <w:t>проект</w:t>
      </w:r>
      <w:r w:rsidRPr="000608DD">
        <w:rPr>
          <w:rFonts w:cs="Arial"/>
          <w:lang w:val="ru-RU"/>
        </w:rPr>
        <w:t>.</w:t>
      </w:r>
    </w:p>
    <w:p w14:paraId="2131307E" w14:textId="77777777" w:rsidR="004022B0" w:rsidRPr="00197905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771E19C7" w14:textId="77777777" w:rsidR="004022B0" w:rsidRPr="005D45B6" w:rsidRDefault="004022B0" w:rsidP="004022B0">
      <w:pPr>
        <w:pStyle w:val="0Textedebase"/>
        <w:widowControl w:val="0"/>
        <w:rPr>
          <w:rFonts w:cs="Arial"/>
          <w:b/>
          <w:bCs/>
          <w:lang w:val="ru-RU"/>
        </w:rPr>
      </w:pPr>
      <w:r w:rsidRPr="005D45B6">
        <w:rPr>
          <w:rFonts w:cs="Arial"/>
          <w:b/>
          <w:bCs/>
          <w:lang w:val="ru-RU"/>
        </w:rPr>
        <w:t>1</w:t>
      </w:r>
      <w:r>
        <w:rPr>
          <w:rFonts w:cs="Arial"/>
          <w:b/>
          <w:bCs/>
          <w:lang w:val="ru-RU"/>
        </w:rPr>
        <w:t>3.</w:t>
      </w:r>
      <w:r w:rsidRPr="005D45B6">
        <w:rPr>
          <w:rFonts w:cs="Arial"/>
          <w:b/>
          <w:bCs/>
          <w:lang w:val="ru-RU"/>
        </w:rPr>
        <w:tab/>
      </w:r>
      <w:r>
        <w:rPr>
          <w:rFonts w:cs="Arial"/>
          <w:b/>
          <w:bCs/>
          <w:lang w:val="ru-RU"/>
        </w:rPr>
        <w:t>Отчетность для МБ</w:t>
      </w:r>
      <w:r w:rsidRPr="005D45B6">
        <w:rPr>
          <w:rFonts w:cs="Arial"/>
          <w:b/>
          <w:bCs/>
          <w:lang w:val="ru-RU"/>
        </w:rPr>
        <w:t xml:space="preserve"> </w:t>
      </w:r>
    </w:p>
    <w:p w14:paraId="58CFD67C" w14:textId="77777777" w:rsidR="004022B0" w:rsidRPr="00957DF1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i</w:t>
      </w:r>
      <w:r w:rsidRPr="005D45B6">
        <w:rPr>
          <w:rFonts w:cs="Arial"/>
          <w:lang w:val="ru-RU"/>
        </w:rPr>
        <w:tab/>
      </w:r>
      <w:r w:rsidRPr="005D45B6">
        <w:rPr>
          <w:rFonts w:cs="Arial" w:hint="eastAsia"/>
          <w:lang w:val="ru-RU"/>
        </w:rPr>
        <w:t>Промежуточный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отчет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по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проекту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и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промежуточный</w:t>
      </w:r>
      <w:r w:rsidRPr="005D45B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бухгалтерский </w:t>
      </w:r>
      <w:r w:rsidRPr="005D45B6">
        <w:rPr>
          <w:rFonts w:cs="Arial" w:hint="eastAsia"/>
          <w:lang w:val="ru-RU"/>
        </w:rPr>
        <w:t>отчет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должны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быть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представлены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в</w:t>
      </w:r>
      <w:r w:rsidRPr="005D45B6">
        <w:rPr>
          <w:rFonts w:cs="Arial"/>
          <w:lang w:val="ru-RU"/>
        </w:rPr>
        <w:t xml:space="preserve"> МБ </w:t>
      </w:r>
      <w:r w:rsidRPr="005D45B6">
        <w:rPr>
          <w:rFonts w:cs="Arial" w:hint="eastAsia"/>
          <w:lang w:val="ru-RU"/>
        </w:rPr>
        <w:t>в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середине</w:t>
      </w:r>
      <w:r w:rsidRPr="005D45B6">
        <w:rPr>
          <w:rFonts w:cs="Arial"/>
          <w:lang w:val="ru-RU"/>
        </w:rPr>
        <w:t xml:space="preserve"> </w:t>
      </w:r>
      <w:r w:rsidRPr="009F2D9E">
        <w:rPr>
          <w:rFonts w:cs="Arial" w:hint="eastAsia"/>
          <w:lang w:val="ru-RU"/>
        </w:rPr>
        <w:t>календарного плана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проекта</w:t>
      </w:r>
      <w:r w:rsidRPr="005D45B6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</w:t>
      </w:r>
    </w:p>
    <w:p w14:paraId="3864422B" w14:textId="77777777" w:rsidR="004022B0" w:rsidRPr="005D45B6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ii</w:t>
      </w:r>
      <w:r w:rsidRPr="005D45B6">
        <w:rPr>
          <w:rFonts w:cs="Arial"/>
          <w:lang w:val="ru-RU"/>
        </w:rPr>
        <w:tab/>
      </w:r>
      <w:r w:rsidRPr="005D45B6">
        <w:rPr>
          <w:rFonts w:cs="Arial" w:hint="eastAsia"/>
          <w:lang w:val="ru-RU"/>
        </w:rPr>
        <w:t>Следующие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отчеты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должны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быть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представлены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в</w:t>
      </w:r>
      <w:r w:rsidRPr="005D45B6">
        <w:rPr>
          <w:rFonts w:cs="Arial"/>
          <w:lang w:val="ru-RU"/>
        </w:rPr>
        <w:t xml:space="preserve"> МБ </w:t>
      </w:r>
      <w:r w:rsidRPr="005D45B6">
        <w:rPr>
          <w:rFonts w:cs="Arial" w:hint="eastAsia"/>
          <w:lang w:val="ru-RU"/>
        </w:rPr>
        <w:t>в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течение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одного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месяца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после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завершения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проекта</w:t>
      </w:r>
      <w:r w:rsidRPr="005D45B6">
        <w:rPr>
          <w:rFonts w:cs="Arial"/>
          <w:lang w:val="ru-RU"/>
        </w:rPr>
        <w:t xml:space="preserve">: </w:t>
      </w:r>
    </w:p>
    <w:p w14:paraId="794B2D68" w14:textId="77777777" w:rsidR="004022B0" w:rsidRPr="00B17229" w:rsidRDefault="004022B0" w:rsidP="004022B0">
      <w:pPr>
        <w:pStyle w:val="0Textedebase"/>
        <w:widowControl w:val="0"/>
        <w:spacing w:before="120"/>
        <w:ind w:left="1134" w:hanging="567"/>
        <w:rPr>
          <w:rFonts w:cs="Arial"/>
          <w:lang w:val="ru-RU"/>
        </w:rPr>
      </w:pPr>
      <w:r w:rsidRPr="006B3F2B">
        <w:rPr>
          <w:rFonts w:cs="Arial"/>
        </w:rPr>
        <w:t>a</w:t>
      </w:r>
      <w:r w:rsidRPr="005D45B6">
        <w:rPr>
          <w:rFonts w:cs="Arial"/>
          <w:lang w:val="ru-RU"/>
        </w:rPr>
        <w:tab/>
      </w:r>
      <w:r w:rsidRPr="005D45B6">
        <w:rPr>
          <w:rFonts w:cs="Arial" w:hint="eastAsia"/>
          <w:lang w:val="ru-RU"/>
        </w:rPr>
        <w:t>Отчет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о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завершении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проекта</w:t>
      </w:r>
      <w:r w:rsidRPr="005D45B6">
        <w:rPr>
          <w:rFonts w:cs="Arial"/>
          <w:lang w:val="ru-RU"/>
        </w:rPr>
        <w:t xml:space="preserve">, </w:t>
      </w:r>
      <w:r w:rsidRPr="009F2D9E">
        <w:rPr>
          <w:rFonts w:cs="Arial" w:hint="eastAsia"/>
          <w:lang w:val="ru-RU"/>
        </w:rPr>
        <w:t>в</w:t>
      </w:r>
      <w:r>
        <w:rPr>
          <w:rFonts w:cs="Arial"/>
          <w:lang w:val="ru-RU"/>
        </w:rPr>
        <w:t xml:space="preserve"> котором содержится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подробный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результат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и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анализ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результатов</w:t>
      </w:r>
      <w:r w:rsidRPr="005D45B6">
        <w:rPr>
          <w:rFonts w:cs="Arial"/>
          <w:lang w:val="ru-RU"/>
        </w:rPr>
        <w:t xml:space="preserve"> </w:t>
      </w:r>
      <w:r w:rsidRPr="005D45B6">
        <w:rPr>
          <w:rFonts w:cs="Arial" w:hint="eastAsia"/>
          <w:lang w:val="ru-RU"/>
        </w:rPr>
        <w:t>проекта</w:t>
      </w:r>
      <w:r>
        <w:rPr>
          <w:rFonts w:cs="Arial"/>
          <w:lang w:val="ru-RU"/>
        </w:rPr>
        <w:t>.</w:t>
      </w:r>
      <w:r w:rsidRPr="005D45B6">
        <w:rPr>
          <w:rFonts w:cs="Arial"/>
          <w:lang w:val="ru-RU"/>
        </w:rPr>
        <w:t xml:space="preserve"> </w:t>
      </w:r>
    </w:p>
    <w:p w14:paraId="5419DB0D" w14:textId="77777777" w:rsidR="004022B0" w:rsidRPr="007327B5" w:rsidRDefault="004022B0" w:rsidP="004022B0">
      <w:pPr>
        <w:pStyle w:val="0Textedebase"/>
        <w:widowControl w:val="0"/>
        <w:spacing w:before="120"/>
        <w:ind w:left="1134" w:hanging="567"/>
        <w:rPr>
          <w:rFonts w:cs="Arial"/>
          <w:lang w:val="ru-RU"/>
        </w:rPr>
      </w:pPr>
      <w:r w:rsidRPr="006B3F2B">
        <w:rPr>
          <w:rFonts w:cs="Arial"/>
        </w:rPr>
        <w:t>b</w:t>
      </w:r>
      <w:r w:rsidRPr="00300BAD">
        <w:rPr>
          <w:rFonts w:cs="Arial"/>
          <w:lang w:val="ru-RU"/>
        </w:rPr>
        <w:tab/>
      </w:r>
      <w:r>
        <w:rPr>
          <w:rFonts w:cs="Arial"/>
          <w:lang w:val="ru-RU"/>
        </w:rPr>
        <w:t>Итоговый</w:t>
      </w:r>
      <w:r w:rsidRPr="00300BAD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бухгалтерский</w:t>
      </w:r>
      <w:r w:rsidRPr="00300BAD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отчет</w:t>
      </w:r>
      <w:r w:rsidRPr="00300BAD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 xml:space="preserve">включая первоначальную сертификацию или оригиналы квитанций. </w:t>
      </w:r>
    </w:p>
    <w:p w14:paraId="7EF56DB1" w14:textId="77777777" w:rsidR="004022B0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iii</w:t>
      </w:r>
      <w:r w:rsidRPr="007327B5">
        <w:rPr>
          <w:rFonts w:cs="Arial"/>
          <w:lang w:val="ru-RU"/>
        </w:rPr>
        <w:tab/>
      </w:r>
      <w:r w:rsidRPr="007327B5">
        <w:rPr>
          <w:rFonts w:cs="Arial" w:hint="eastAsia"/>
          <w:lang w:val="ru-RU"/>
        </w:rPr>
        <w:t>Если</w:t>
      </w:r>
      <w:r w:rsidRPr="007327B5">
        <w:rPr>
          <w:rFonts w:cs="Arial"/>
          <w:lang w:val="ru-RU"/>
        </w:rPr>
        <w:t xml:space="preserve"> </w:t>
      </w:r>
      <w:r>
        <w:rPr>
          <w:rFonts w:cs="Arial" w:hint="eastAsia"/>
          <w:lang w:val="ru-RU"/>
        </w:rPr>
        <w:t>необходимо внести</w:t>
      </w:r>
      <w:r w:rsidRPr="007327B5">
        <w:rPr>
          <w:rFonts w:cs="Arial" w:hint="eastAsia"/>
          <w:lang w:val="ru-RU"/>
        </w:rPr>
        <w:t xml:space="preserve"> какие</w:t>
      </w:r>
      <w:r w:rsidRPr="007327B5">
        <w:rPr>
          <w:rFonts w:cs="Arial"/>
          <w:lang w:val="ru-RU"/>
        </w:rPr>
        <w:t>-</w:t>
      </w:r>
      <w:r w:rsidRPr="007327B5">
        <w:rPr>
          <w:rFonts w:cs="Arial" w:hint="eastAsia"/>
          <w:lang w:val="ru-RU"/>
        </w:rPr>
        <w:t>либо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изменения</w:t>
      </w:r>
      <w:r w:rsidRPr="007327B5">
        <w:rPr>
          <w:rFonts w:cs="Arial"/>
          <w:lang w:val="ru-RU"/>
        </w:rPr>
        <w:t xml:space="preserve"> </w:t>
      </w:r>
      <w:r w:rsidRPr="009F2D9E">
        <w:rPr>
          <w:rFonts w:cs="Arial" w:hint="eastAsia"/>
          <w:lang w:val="ru-RU"/>
        </w:rPr>
        <w:t xml:space="preserve">в </w:t>
      </w:r>
      <w:r>
        <w:rPr>
          <w:rFonts w:cs="Arial" w:hint="eastAsia"/>
          <w:lang w:val="ru-RU"/>
        </w:rPr>
        <w:t>первоначальный</w:t>
      </w:r>
      <w:r w:rsidRPr="007327B5">
        <w:rPr>
          <w:rFonts w:cs="Arial"/>
          <w:lang w:val="ru-RU"/>
        </w:rPr>
        <w:t xml:space="preserve"> </w:t>
      </w:r>
      <w:r>
        <w:rPr>
          <w:rFonts w:cs="Arial" w:hint="eastAsia"/>
          <w:lang w:val="ru-RU"/>
        </w:rPr>
        <w:t>план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проекта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или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бюджета</w:t>
      </w:r>
      <w:r w:rsidRPr="007327B5">
        <w:rPr>
          <w:rFonts w:cs="Arial"/>
          <w:lang w:val="ru-RU"/>
        </w:rPr>
        <w:t xml:space="preserve">, </w:t>
      </w:r>
      <w:r w:rsidRPr="007327B5">
        <w:rPr>
          <w:rFonts w:cs="Arial" w:hint="eastAsia"/>
          <w:lang w:val="ru-RU"/>
        </w:rPr>
        <w:t>такие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изменения</w:t>
      </w:r>
      <w:r w:rsidRPr="007327B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с целью их утверждения </w:t>
      </w:r>
      <w:r w:rsidRPr="007327B5">
        <w:rPr>
          <w:rFonts w:cs="Arial" w:hint="eastAsia"/>
          <w:lang w:val="ru-RU"/>
        </w:rPr>
        <w:t>должны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немедленно</w:t>
      </w:r>
      <w:r w:rsidRPr="007327B5">
        <w:rPr>
          <w:rFonts w:cs="Arial"/>
          <w:lang w:val="ru-RU"/>
        </w:rPr>
        <w:t xml:space="preserve"> </w:t>
      </w:r>
      <w:r w:rsidRPr="009F2D9E">
        <w:rPr>
          <w:rFonts w:cs="Arial" w:hint="eastAsia"/>
          <w:lang w:val="ru-RU"/>
        </w:rPr>
        <w:t xml:space="preserve">доводиться до сведения </w:t>
      </w:r>
      <w:r w:rsidRPr="007327B5">
        <w:rPr>
          <w:rFonts w:cs="Arial"/>
          <w:lang w:val="ru-RU"/>
        </w:rPr>
        <w:t>МБ</w:t>
      </w:r>
      <w:r>
        <w:rPr>
          <w:rFonts w:cs="Arial"/>
          <w:lang w:val="ru-RU"/>
        </w:rPr>
        <w:t>.</w:t>
      </w:r>
      <w:r w:rsidRPr="007327B5">
        <w:rPr>
          <w:rFonts w:cs="Arial"/>
          <w:lang w:val="ru-RU"/>
        </w:rPr>
        <w:t xml:space="preserve"> </w:t>
      </w:r>
    </w:p>
    <w:p w14:paraId="287E15B0" w14:textId="77777777" w:rsidR="004022B0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iv</w:t>
      </w:r>
      <w:r w:rsidRPr="007327B5">
        <w:rPr>
          <w:rFonts w:cs="Arial"/>
          <w:lang w:val="ru-RU"/>
        </w:rPr>
        <w:tab/>
      </w:r>
      <w:r>
        <w:rPr>
          <w:rFonts w:cs="Arial"/>
          <w:lang w:val="ru-RU"/>
        </w:rPr>
        <w:t>Секретариат МБ, в случае необходимости, может запросить дополнительную информацию.</w:t>
      </w:r>
    </w:p>
    <w:p w14:paraId="0812DA7B" w14:textId="77777777" w:rsidR="004022B0" w:rsidRPr="007327B5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v</w:t>
      </w:r>
      <w:r>
        <w:rPr>
          <w:rFonts w:cs="Arial"/>
          <w:lang w:val="ru-RU"/>
        </w:rPr>
        <w:tab/>
      </w:r>
      <w:r w:rsidRPr="009F2D9E">
        <w:rPr>
          <w:rFonts w:cs="Arial" w:hint="eastAsia"/>
          <w:lang w:val="ru-RU"/>
        </w:rPr>
        <w:t>Итоговые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отчеты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по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проекту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будут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размещены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на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веб</w:t>
      </w:r>
      <w:r w:rsidRPr="007327B5">
        <w:rPr>
          <w:rFonts w:cs="Arial"/>
          <w:lang w:val="ru-RU"/>
        </w:rPr>
        <w:t>-</w:t>
      </w:r>
      <w:r w:rsidRPr="007327B5">
        <w:rPr>
          <w:rFonts w:cs="Arial" w:hint="eastAsia"/>
          <w:lang w:val="ru-RU"/>
        </w:rPr>
        <w:t>сайте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ВПС</w:t>
      </w:r>
      <w:r w:rsidRPr="007327B5">
        <w:rPr>
          <w:rFonts w:cs="Arial"/>
          <w:lang w:val="ru-RU"/>
        </w:rPr>
        <w:t xml:space="preserve">. </w:t>
      </w:r>
    </w:p>
    <w:p w14:paraId="5654567B" w14:textId="77777777" w:rsidR="004022B0" w:rsidRPr="00B17229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vi</w:t>
      </w:r>
      <w:r w:rsidRPr="007327B5">
        <w:rPr>
          <w:rFonts w:cs="Arial"/>
          <w:lang w:val="ru-RU"/>
        </w:rPr>
        <w:tab/>
      </w:r>
      <w:r w:rsidRPr="007327B5">
        <w:rPr>
          <w:rFonts w:cs="Arial" w:hint="eastAsia"/>
          <w:lang w:val="ru-RU"/>
        </w:rPr>
        <w:t>Результаты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этих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проектов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будут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представлены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Административному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совету</w:t>
      </w:r>
      <w:r w:rsidRPr="007327B5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</w:t>
      </w:r>
    </w:p>
    <w:p w14:paraId="7C86968E" w14:textId="77777777" w:rsidR="004022B0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524AB8AD" w14:textId="77777777" w:rsidR="004022B0" w:rsidRPr="00B17229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19C23F5B" w14:textId="77777777" w:rsidR="004022B0" w:rsidRDefault="004022B0">
      <w:pPr>
        <w:spacing w:line="240" w:lineRule="auto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br w:type="page"/>
      </w:r>
    </w:p>
    <w:p w14:paraId="179B9EB1" w14:textId="18373A3F" w:rsidR="004022B0" w:rsidRPr="00B17229" w:rsidRDefault="004022B0" w:rsidP="004022B0">
      <w:pPr>
        <w:pStyle w:val="0Textedebase"/>
        <w:widowControl w:val="0"/>
        <w:rPr>
          <w:rFonts w:cs="Arial"/>
          <w:b/>
          <w:bCs/>
          <w:lang w:val="ru-RU"/>
        </w:rPr>
      </w:pPr>
      <w:r w:rsidRPr="00B17229">
        <w:rPr>
          <w:rFonts w:cs="Arial"/>
          <w:b/>
          <w:bCs/>
          <w:lang w:val="ru-RU"/>
        </w:rPr>
        <w:lastRenderedPageBreak/>
        <w:t>1</w:t>
      </w:r>
      <w:r>
        <w:rPr>
          <w:rFonts w:cs="Arial"/>
          <w:b/>
          <w:bCs/>
          <w:lang w:val="ru-RU"/>
        </w:rPr>
        <w:t>4.</w:t>
      </w:r>
      <w:r w:rsidRPr="00B17229">
        <w:rPr>
          <w:rFonts w:cs="Arial"/>
          <w:b/>
          <w:bCs/>
          <w:lang w:val="ru-RU"/>
        </w:rPr>
        <w:tab/>
      </w:r>
      <w:r>
        <w:rPr>
          <w:rFonts w:cs="Arial"/>
          <w:b/>
          <w:bCs/>
          <w:lang w:val="ru-RU"/>
        </w:rPr>
        <w:t>Ответственность</w:t>
      </w:r>
      <w:r w:rsidRPr="00B17229">
        <w:rPr>
          <w:rFonts w:cs="Arial"/>
          <w:b/>
          <w:bCs/>
          <w:lang w:val="ru-RU"/>
        </w:rPr>
        <w:t xml:space="preserve"> </w:t>
      </w:r>
    </w:p>
    <w:p w14:paraId="4823979C" w14:textId="77777777" w:rsidR="004022B0" w:rsidRPr="00B17229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187C1510" w14:textId="77777777" w:rsidR="004022B0" w:rsidRPr="00B17229" w:rsidRDefault="004022B0" w:rsidP="004022B0">
      <w:pPr>
        <w:pStyle w:val="0Textedebase"/>
        <w:widowControl w:val="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i</w:t>
      </w:r>
      <w:r w:rsidRPr="007327B5">
        <w:rPr>
          <w:rFonts w:cs="Arial"/>
          <w:lang w:val="ru-RU"/>
        </w:rPr>
        <w:tab/>
      </w:r>
      <w:r w:rsidRPr="007327B5">
        <w:rPr>
          <w:rFonts w:cs="Arial" w:hint="eastAsia"/>
          <w:lang w:val="ru-RU"/>
        </w:rPr>
        <w:t>ВПС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не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несет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ответственности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за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несчастные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случаи</w:t>
      </w:r>
      <w:r w:rsidRPr="007327B5">
        <w:rPr>
          <w:rFonts w:cs="Arial"/>
          <w:lang w:val="ru-RU"/>
        </w:rPr>
        <w:t xml:space="preserve">, </w:t>
      </w:r>
      <w:r w:rsidRPr="009F2D9E">
        <w:rPr>
          <w:rFonts w:cs="Arial" w:hint="eastAsia"/>
          <w:lang w:val="ru-RU"/>
        </w:rPr>
        <w:t>ущерб жизни или здоровью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во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время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реализации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проектов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в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рамках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этой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программы</w:t>
      </w:r>
      <w:r w:rsidRPr="007327B5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 </w:t>
      </w:r>
    </w:p>
    <w:p w14:paraId="6B40D509" w14:textId="77777777" w:rsidR="004022B0" w:rsidRPr="002B5B2A" w:rsidRDefault="004022B0" w:rsidP="004022B0">
      <w:pPr>
        <w:pStyle w:val="0Textedebase"/>
        <w:widowControl w:val="0"/>
        <w:spacing w:before="120"/>
        <w:ind w:left="567" w:hanging="567"/>
        <w:rPr>
          <w:rFonts w:cs="Arial"/>
          <w:lang w:val="ru-RU"/>
        </w:rPr>
      </w:pPr>
      <w:r>
        <w:rPr>
          <w:rFonts w:cs="Arial"/>
          <w:lang w:val="en-US"/>
        </w:rPr>
        <w:t>ii</w:t>
      </w:r>
      <w:r w:rsidRPr="007327B5">
        <w:rPr>
          <w:rFonts w:cs="Arial"/>
          <w:lang w:val="ru-RU"/>
        </w:rPr>
        <w:tab/>
      </w:r>
      <w:r w:rsidRPr="007327B5">
        <w:rPr>
          <w:rFonts w:cs="Arial" w:hint="eastAsia"/>
          <w:lang w:val="ru-RU"/>
        </w:rPr>
        <w:t>ВПС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не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несет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ответственности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за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любые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юридические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последствия</w:t>
      </w:r>
      <w:r w:rsidRPr="007327B5">
        <w:rPr>
          <w:rFonts w:cs="Arial"/>
          <w:lang w:val="ru-RU"/>
        </w:rPr>
        <w:t xml:space="preserve">, </w:t>
      </w:r>
      <w:r w:rsidRPr="007327B5">
        <w:rPr>
          <w:rFonts w:cs="Arial" w:hint="eastAsia"/>
          <w:lang w:val="ru-RU"/>
        </w:rPr>
        <w:t>связанные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с</w:t>
      </w:r>
      <w:r w:rsidRPr="007327B5">
        <w:rPr>
          <w:rFonts w:cs="Arial"/>
          <w:lang w:val="ru-RU"/>
        </w:rPr>
        <w:t xml:space="preserve"> </w:t>
      </w:r>
      <w:r w:rsidRPr="007327B5">
        <w:rPr>
          <w:rFonts w:cs="Arial" w:hint="eastAsia"/>
          <w:lang w:val="ru-RU"/>
        </w:rPr>
        <w:t>реализацией</w:t>
      </w:r>
      <w:r w:rsidRPr="007327B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и эксплуатацией </w:t>
      </w:r>
      <w:r w:rsidRPr="007327B5">
        <w:rPr>
          <w:rFonts w:cs="Arial" w:hint="eastAsia"/>
          <w:lang w:val="ru-RU"/>
        </w:rPr>
        <w:t>проектов</w:t>
      </w:r>
      <w:r w:rsidRPr="007327B5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</w:t>
      </w:r>
    </w:p>
    <w:p w14:paraId="3139AC63" w14:textId="77777777" w:rsidR="004022B0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0C971E05" w14:textId="77777777" w:rsidR="004022B0" w:rsidRPr="002B5B2A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1C67674E" w14:textId="77777777" w:rsidR="004022B0" w:rsidRPr="00D80B06" w:rsidRDefault="004022B0" w:rsidP="004022B0">
      <w:pPr>
        <w:pStyle w:val="0Textedebase"/>
        <w:widowControl w:val="0"/>
        <w:rPr>
          <w:rFonts w:cs="Arial"/>
          <w:b/>
          <w:bCs/>
          <w:lang w:val="ru-RU"/>
        </w:rPr>
      </w:pPr>
      <w:r w:rsidRPr="00D80B06">
        <w:rPr>
          <w:rFonts w:cs="Arial"/>
          <w:b/>
          <w:bCs/>
          <w:lang w:val="ru-RU"/>
        </w:rPr>
        <w:t>1</w:t>
      </w:r>
      <w:r>
        <w:rPr>
          <w:rFonts w:cs="Arial"/>
          <w:b/>
          <w:bCs/>
          <w:lang w:val="ru-RU"/>
        </w:rPr>
        <w:t>5</w:t>
      </w:r>
      <w:r w:rsidRPr="00D80B06">
        <w:rPr>
          <w:rFonts w:cs="Arial"/>
          <w:b/>
          <w:bCs/>
          <w:lang w:val="ru-RU"/>
        </w:rPr>
        <w:tab/>
      </w:r>
      <w:r>
        <w:rPr>
          <w:rFonts w:cs="Arial"/>
          <w:b/>
          <w:bCs/>
          <w:lang w:val="ru-RU"/>
        </w:rPr>
        <w:t>Контактная информация</w:t>
      </w:r>
      <w:r w:rsidRPr="00D80B06">
        <w:rPr>
          <w:rFonts w:cs="Arial"/>
          <w:b/>
          <w:bCs/>
          <w:lang w:val="ru-RU"/>
        </w:rPr>
        <w:t xml:space="preserve"> </w:t>
      </w:r>
    </w:p>
    <w:p w14:paraId="45F2EBBC" w14:textId="77777777" w:rsidR="004022B0" w:rsidRPr="00D80B06" w:rsidRDefault="004022B0" w:rsidP="004022B0">
      <w:pPr>
        <w:pStyle w:val="0Textedebase"/>
        <w:widowControl w:val="0"/>
        <w:rPr>
          <w:rFonts w:cs="Arial"/>
          <w:lang w:val="ru-RU"/>
        </w:rPr>
      </w:pPr>
    </w:p>
    <w:p w14:paraId="134A6151" w14:textId="77777777" w:rsidR="004022B0" w:rsidRPr="006119DE" w:rsidRDefault="004022B0" w:rsidP="004022B0">
      <w:pPr>
        <w:pStyle w:val="0Textedebase"/>
        <w:widowControl w:val="0"/>
        <w:rPr>
          <w:rFonts w:cs="Arial"/>
          <w:lang w:val="ru-RU"/>
        </w:rPr>
      </w:pPr>
      <w:r w:rsidRPr="009F2D9E">
        <w:rPr>
          <w:rFonts w:cs="Arial" w:hint="eastAsia"/>
          <w:lang w:val="ru-RU"/>
        </w:rPr>
        <w:t xml:space="preserve">В случае возникновения </w:t>
      </w:r>
      <w:r>
        <w:rPr>
          <w:rFonts w:cs="Arial" w:hint="eastAsia"/>
          <w:lang w:val="ru-RU"/>
        </w:rPr>
        <w:t>вопросов</w:t>
      </w:r>
      <w:r w:rsidRPr="00D80B06">
        <w:rPr>
          <w:rFonts w:cs="Arial"/>
          <w:lang w:val="ru-RU"/>
        </w:rPr>
        <w:t xml:space="preserve">, </w:t>
      </w:r>
      <w:r>
        <w:rPr>
          <w:rFonts w:cs="Arial" w:hint="eastAsia"/>
          <w:lang w:val="ru-RU"/>
        </w:rPr>
        <w:t>просим</w:t>
      </w:r>
      <w:r w:rsidRPr="00D80B06">
        <w:rPr>
          <w:rFonts w:cs="Arial"/>
          <w:lang w:val="ru-RU"/>
        </w:rPr>
        <w:t xml:space="preserve"> </w:t>
      </w:r>
      <w:r w:rsidRPr="009F2D9E">
        <w:rPr>
          <w:rFonts w:cs="Arial" w:hint="eastAsia"/>
          <w:lang w:val="ru-RU"/>
        </w:rPr>
        <w:t>обращаться</w:t>
      </w:r>
      <w:r w:rsidRPr="00D80B0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</w:t>
      </w:r>
      <w:r w:rsidRPr="00D80B06">
        <w:rPr>
          <w:rFonts w:cs="Arial"/>
          <w:lang w:val="ru-RU"/>
        </w:rPr>
        <w:t xml:space="preserve"> МБ </w:t>
      </w:r>
      <w:r w:rsidRPr="00D80B06">
        <w:rPr>
          <w:rFonts w:cs="Arial" w:hint="eastAsia"/>
          <w:lang w:val="ru-RU"/>
        </w:rPr>
        <w:t>по</w:t>
      </w:r>
      <w:r w:rsidRPr="00D80B06">
        <w:rPr>
          <w:rFonts w:cs="Arial"/>
          <w:lang w:val="ru-RU"/>
        </w:rPr>
        <w:t xml:space="preserve"> </w:t>
      </w:r>
      <w:r w:rsidRPr="00D80B06">
        <w:rPr>
          <w:rFonts w:cs="Arial" w:hint="eastAsia"/>
          <w:lang w:val="ru-RU"/>
        </w:rPr>
        <w:t>электронной</w:t>
      </w:r>
      <w:r w:rsidRPr="00D80B06">
        <w:rPr>
          <w:rFonts w:cs="Arial"/>
          <w:lang w:val="ru-RU"/>
        </w:rPr>
        <w:t xml:space="preserve"> </w:t>
      </w:r>
      <w:r w:rsidRPr="00D80B06">
        <w:rPr>
          <w:rFonts w:cs="Arial" w:hint="eastAsia"/>
          <w:lang w:val="ru-RU"/>
        </w:rPr>
        <w:t>почте</w:t>
      </w:r>
      <w:r>
        <w:rPr>
          <w:rFonts w:cs="Arial"/>
          <w:lang w:val="ru-RU"/>
        </w:rPr>
        <w:t xml:space="preserve"> </w:t>
      </w:r>
      <w:r w:rsidRPr="009F2D9E">
        <w:rPr>
          <w:rFonts w:cs="Arial" w:hint="eastAsia"/>
          <w:lang w:val="ru-RU"/>
        </w:rPr>
        <w:t>по адресу:</w:t>
      </w:r>
      <w:r>
        <w:rPr>
          <w:rFonts w:cs="Arial"/>
          <w:lang w:val="ru-RU"/>
        </w:rPr>
        <w:t xml:space="preserve"> </w:t>
      </w:r>
      <w:r>
        <w:rPr>
          <w:rFonts w:cs="Arial"/>
        </w:rPr>
        <w:t>DRM</w:t>
      </w:r>
      <w:r w:rsidRPr="00D80B06">
        <w:rPr>
          <w:rFonts w:cs="Arial"/>
          <w:lang w:val="ru-RU"/>
        </w:rPr>
        <w:t>@</w:t>
      </w:r>
      <w:r w:rsidRPr="00D80B06">
        <w:rPr>
          <w:rFonts w:cs="Arial"/>
        </w:rPr>
        <w:t>upu</w:t>
      </w:r>
      <w:r w:rsidRPr="00D80B06">
        <w:rPr>
          <w:rFonts w:cs="Arial"/>
          <w:lang w:val="ru-RU"/>
        </w:rPr>
        <w:t>.</w:t>
      </w:r>
      <w:r w:rsidRPr="00D80B06">
        <w:rPr>
          <w:rFonts w:cs="Arial"/>
        </w:rPr>
        <w:t>int</w:t>
      </w:r>
      <w:r w:rsidRPr="00D80B06">
        <w:rPr>
          <w:rFonts w:cs="Arial"/>
          <w:lang w:val="ru-RU"/>
        </w:rPr>
        <w:t>.</w:t>
      </w:r>
    </w:p>
    <w:p w14:paraId="316E16FB" w14:textId="4C054FF0" w:rsidR="004022B0" w:rsidRDefault="004022B0">
      <w:pPr>
        <w:spacing w:line="240" w:lineRule="auto"/>
        <w:rPr>
          <w:rFonts w:cs="Arial"/>
          <w:lang w:val="ru-RU"/>
        </w:rPr>
      </w:pPr>
      <w:r>
        <w:rPr>
          <w:rFonts w:cs="Arial"/>
          <w:lang w:val="ru-RU"/>
        </w:rPr>
        <w:br w:type="page"/>
      </w:r>
    </w:p>
    <w:p w14:paraId="09EAB000" w14:textId="77777777" w:rsidR="004022B0" w:rsidRPr="003D53CC" w:rsidRDefault="004022B0" w:rsidP="004022B0">
      <w:pPr>
        <w:spacing w:line="220" w:lineRule="atLeast"/>
        <w:jc w:val="both"/>
        <w:rPr>
          <w:rFonts w:cs="Arial"/>
          <w:b/>
          <w:bCs/>
          <w:lang w:val="ru-RU"/>
        </w:rPr>
      </w:pPr>
      <w:r w:rsidRPr="003D53CC">
        <w:rPr>
          <w:rFonts w:cs="Arial"/>
          <w:b/>
          <w:bCs/>
          <w:lang w:val="ru-RU"/>
        </w:rPr>
        <w:lastRenderedPageBreak/>
        <w:t xml:space="preserve">Просьба заполнить и отправить </w:t>
      </w:r>
      <w:r>
        <w:rPr>
          <w:rFonts w:cs="Arial"/>
          <w:b/>
          <w:bCs/>
          <w:lang w:val="ru-RU"/>
        </w:rPr>
        <w:t>разделы 1–</w:t>
      </w:r>
      <w:r w:rsidRPr="003D53CC">
        <w:rPr>
          <w:rFonts w:cs="Arial"/>
          <w:b/>
          <w:bCs/>
          <w:lang w:val="ru-RU"/>
        </w:rPr>
        <w:t xml:space="preserve">6 в формате </w:t>
      </w:r>
      <w:r w:rsidRPr="003D53CC">
        <w:rPr>
          <w:rFonts w:cs="Arial"/>
          <w:b/>
          <w:bCs/>
          <w:lang w:val="en-US"/>
        </w:rPr>
        <w:t>MS</w:t>
      </w:r>
      <w:r w:rsidRPr="003D53CC">
        <w:rPr>
          <w:rFonts w:cs="Arial"/>
          <w:b/>
          <w:bCs/>
          <w:lang w:val="ru-RU"/>
        </w:rPr>
        <w:t>-</w:t>
      </w:r>
      <w:r w:rsidRPr="003D53CC">
        <w:rPr>
          <w:rFonts w:cs="Arial"/>
          <w:b/>
          <w:bCs/>
          <w:lang w:val="en-US"/>
        </w:rPr>
        <w:t>WORD</w:t>
      </w:r>
      <w:r w:rsidRPr="003D53CC">
        <w:rPr>
          <w:rFonts w:cs="Arial"/>
          <w:b/>
          <w:bCs/>
          <w:lang w:val="ru-RU"/>
        </w:rPr>
        <w:t xml:space="preserve"> (разделы 7 и 8 следует отправить в </w:t>
      </w:r>
      <w:r w:rsidRPr="003D53CC">
        <w:rPr>
          <w:rFonts w:cs="Arial"/>
          <w:b/>
          <w:bCs/>
          <w:lang w:val="en-US"/>
        </w:rPr>
        <w:t>PDF</w:t>
      </w:r>
      <w:r w:rsidRPr="003D53CC">
        <w:rPr>
          <w:rFonts w:cs="Arial"/>
          <w:b/>
          <w:bCs/>
          <w:lang w:val="ru-RU"/>
        </w:rPr>
        <w:t>)</w:t>
      </w:r>
    </w:p>
    <w:p w14:paraId="0B6EB22A" w14:textId="77777777" w:rsidR="004022B0" w:rsidRPr="00CE4A97" w:rsidRDefault="004022B0" w:rsidP="004022B0">
      <w:pPr>
        <w:spacing w:line="220" w:lineRule="atLeast"/>
        <w:jc w:val="both"/>
        <w:rPr>
          <w:rFonts w:cs="Arial"/>
          <w:bCs/>
          <w:lang w:val="ru-RU"/>
        </w:rPr>
      </w:pPr>
    </w:p>
    <w:p w14:paraId="30B5B7A5" w14:textId="77777777" w:rsidR="004022B0" w:rsidRPr="00D03BFF" w:rsidRDefault="004022B0" w:rsidP="004022B0">
      <w:pPr>
        <w:spacing w:line="220" w:lineRule="atLeast"/>
        <w:jc w:val="both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Проект по оказанию технической помощи</w:t>
      </w:r>
    </w:p>
    <w:p w14:paraId="46530C3C" w14:textId="77777777" w:rsidR="004022B0" w:rsidRDefault="004022B0" w:rsidP="004022B0">
      <w:pPr>
        <w:spacing w:line="220" w:lineRule="atLeast"/>
        <w:jc w:val="both"/>
        <w:rPr>
          <w:rFonts w:cs="Arial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60"/>
        <w:gridCol w:w="7229"/>
      </w:tblGrid>
      <w:tr w:rsidR="004022B0" w:rsidRPr="009F2D9E" w14:paraId="380E1EB0" w14:textId="77777777" w:rsidTr="00EC4E43">
        <w:trPr>
          <w:cantSplit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24B9" w14:textId="77777777" w:rsidR="004022B0" w:rsidRPr="004022B0" w:rsidRDefault="004022B0" w:rsidP="00EC4E43">
            <w:pPr>
              <w:spacing w:before="60" w:after="60" w:line="220" w:lineRule="atLeast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Дата подачи заявки</w:t>
            </w:r>
            <w:r w:rsidRPr="004022B0">
              <w:rPr>
                <w:rFonts w:cs="Arial"/>
                <w:sz w:val="16"/>
                <w:szCs w:val="16"/>
                <w:lang w:val="ru-RU"/>
              </w:rPr>
              <w:t xml:space="preserve"> (</w:t>
            </w:r>
            <w:r>
              <w:rPr>
                <w:rFonts w:cs="Arial"/>
                <w:sz w:val="16"/>
                <w:szCs w:val="16"/>
                <w:lang w:val="ru-RU"/>
              </w:rPr>
              <w:t>ДД</w:t>
            </w:r>
            <w:r w:rsidRPr="004022B0">
              <w:rPr>
                <w:rFonts w:cs="Arial"/>
                <w:sz w:val="16"/>
                <w:szCs w:val="16"/>
                <w:lang w:val="ru-RU"/>
              </w:rPr>
              <w:t>/</w:t>
            </w:r>
            <w:r>
              <w:rPr>
                <w:rFonts w:cs="Arial"/>
                <w:sz w:val="16"/>
                <w:szCs w:val="16"/>
              </w:rPr>
              <w:t>MM</w:t>
            </w:r>
            <w:r w:rsidRPr="004022B0">
              <w:rPr>
                <w:rFonts w:cs="Arial"/>
                <w:sz w:val="16"/>
                <w:szCs w:val="16"/>
                <w:lang w:val="ru-RU"/>
              </w:rPr>
              <w:t>/ГГ):</w:t>
            </w:r>
          </w:p>
        </w:tc>
        <w:tc>
          <w:tcPr>
            <w:tcW w:w="7229" w:type="dxa"/>
          </w:tcPr>
          <w:p w14:paraId="28D2BFA0" w14:textId="77777777" w:rsidR="004022B0" w:rsidRPr="004022B0" w:rsidRDefault="004022B0" w:rsidP="00EC4E43">
            <w:pPr>
              <w:spacing w:before="60" w:after="60" w:line="220" w:lineRule="atLeast"/>
              <w:rPr>
                <w:rFonts w:cs="Arial"/>
                <w:sz w:val="16"/>
                <w:szCs w:val="16"/>
                <w:lang w:val="ru-RU"/>
              </w:rPr>
            </w:pPr>
          </w:p>
        </w:tc>
      </w:tr>
    </w:tbl>
    <w:p w14:paraId="10BC1D4F" w14:textId="77777777" w:rsidR="004022B0" w:rsidRPr="004022B0" w:rsidRDefault="004022B0" w:rsidP="004022B0">
      <w:pPr>
        <w:spacing w:line="220" w:lineRule="atLeast"/>
        <w:jc w:val="both"/>
        <w:rPr>
          <w:rFonts w:cs="Arial"/>
          <w:lang w:val="ru-RU"/>
        </w:rPr>
      </w:pPr>
    </w:p>
    <w:p w14:paraId="1BBD0B3C" w14:textId="77777777" w:rsidR="004022B0" w:rsidRPr="00D03BFF" w:rsidRDefault="004022B0" w:rsidP="004022B0">
      <w:pPr>
        <w:spacing w:line="220" w:lineRule="atLeast"/>
        <w:jc w:val="both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Форма заявки</w:t>
      </w:r>
    </w:p>
    <w:p w14:paraId="3E64C4BA" w14:textId="77777777" w:rsidR="004022B0" w:rsidRDefault="004022B0" w:rsidP="004022B0">
      <w:pPr>
        <w:spacing w:line="220" w:lineRule="atLeast"/>
        <w:jc w:val="both"/>
        <w:rPr>
          <w:rFonts w:cs="Arial"/>
          <w:lang w:val="ru-RU"/>
        </w:rPr>
      </w:pPr>
    </w:p>
    <w:p w14:paraId="3ADBFBCC" w14:textId="77777777" w:rsidR="004022B0" w:rsidRPr="00C75534" w:rsidRDefault="004022B0" w:rsidP="004022B0">
      <w:pPr>
        <w:spacing w:line="220" w:lineRule="atLeast"/>
        <w:jc w:val="both"/>
        <w:rPr>
          <w:rFonts w:cs="Arial"/>
          <w:lang w:val="ru-RU"/>
        </w:rPr>
      </w:pPr>
    </w:p>
    <w:p w14:paraId="24578DFD" w14:textId="77777777" w:rsidR="004022B0" w:rsidRPr="00D03BFF" w:rsidRDefault="004022B0" w:rsidP="004022B0">
      <w:pPr>
        <w:spacing w:after="120" w:line="220" w:lineRule="atLeast"/>
        <w:jc w:val="both"/>
        <w:rPr>
          <w:rFonts w:cs="Arial"/>
          <w:lang w:val="ru-RU"/>
        </w:rPr>
      </w:pPr>
      <w:r w:rsidRPr="009B377D">
        <w:rPr>
          <w:rFonts w:cs="Arial"/>
          <w:b/>
          <w:bCs/>
        </w:rPr>
        <w:t>1</w:t>
      </w:r>
      <w:r>
        <w:rPr>
          <w:rFonts w:cs="Arial"/>
          <w:b/>
          <w:bCs/>
        </w:rPr>
        <w:t>.</w:t>
      </w:r>
      <w:r w:rsidRPr="009B377D">
        <w:rPr>
          <w:rFonts w:cs="Arial"/>
          <w:b/>
          <w:bCs/>
        </w:rPr>
        <w:tab/>
      </w:r>
      <w:r>
        <w:rPr>
          <w:rFonts w:cs="Arial"/>
          <w:b/>
          <w:bCs/>
          <w:lang w:val="ru-RU"/>
        </w:rPr>
        <w:t>Организация, подавшая заявку</w:t>
      </w: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5030"/>
      </w:tblGrid>
      <w:tr w:rsidR="004022B0" w:rsidRPr="008B287B" w14:paraId="30600940" w14:textId="77777777" w:rsidTr="00EC4E43">
        <w:trPr>
          <w:cantSplit/>
        </w:trPr>
        <w:tc>
          <w:tcPr>
            <w:tcW w:w="9889" w:type="dxa"/>
            <w:gridSpan w:val="2"/>
            <w:tcMar>
              <w:top w:w="57" w:type="dxa"/>
              <w:bottom w:w="0" w:type="dxa"/>
            </w:tcMar>
          </w:tcPr>
          <w:p w14:paraId="4DEEE452" w14:textId="77777777" w:rsidR="004022B0" w:rsidRPr="008B287B" w:rsidRDefault="004022B0" w:rsidP="00EC4E43">
            <w:pPr>
              <w:spacing w:line="220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Страна</w:t>
            </w:r>
          </w:p>
          <w:p w14:paraId="60BA0D95" w14:textId="77777777" w:rsidR="004022B0" w:rsidRPr="008B287B" w:rsidRDefault="004022B0" w:rsidP="00EC4E43">
            <w:pPr>
              <w:spacing w:line="220" w:lineRule="atLeast"/>
              <w:ind w:right="74"/>
              <w:rPr>
                <w:rFonts w:cs="Arial"/>
                <w:sz w:val="16"/>
                <w:szCs w:val="16"/>
              </w:rPr>
            </w:pPr>
          </w:p>
          <w:p w14:paraId="5CA7E744" w14:textId="77777777" w:rsidR="004022B0" w:rsidRPr="008B287B" w:rsidRDefault="004022B0" w:rsidP="00EC4E43">
            <w:pPr>
              <w:spacing w:line="220" w:lineRule="atLeast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4022B0" w:rsidRPr="008B287B" w14:paraId="0893F43A" w14:textId="77777777" w:rsidTr="00EC4E43">
        <w:trPr>
          <w:cantSplit/>
          <w:trHeight w:val="33"/>
        </w:trPr>
        <w:tc>
          <w:tcPr>
            <w:tcW w:w="9889" w:type="dxa"/>
            <w:gridSpan w:val="2"/>
            <w:tcMar>
              <w:top w:w="57" w:type="dxa"/>
              <w:bottom w:w="0" w:type="dxa"/>
            </w:tcMar>
          </w:tcPr>
          <w:p w14:paraId="6F4FA527" w14:textId="77777777" w:rsidR="004022B0" w:rsidRPr="00D03BFF" w:rsidRDefault="004022B0" w:rsidP="00EC4E43">
            <w:pPr>
              <w:spacing w:line="220" w:lineRule="atLeast"/>
              <w:ind w:right="75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Название организации</w:t>
            </w:r>
          </w:p>
          <w:p w14:paraId="5D7FBF41" w14:textId="77777777" w:rsidR="004022B0" w:rsidRPr="008B287B" w:rsidRDefault="004022B0" w:rsidP="00EC4E43">
            <w:pPr>
              <w:spacing w:line="220" w:lineRule="atLeast"/>
              <w:rPr>
                <w:rFonts w:cs="Arial"/>
                <w:sz w:val="16"/>
                <w:szCs w:val="16"/>
              </w:rPr>
            </w:pPr>
          </w:p>
          <w:p w14:paraId="08D904A5" w14:textId="77777777" w:rsidR="004022B0" w:rsidRPr="008B287B" w:rsidRDefault="004022B0" w:rsidP="00EC4E43">
            <w:pPr>
              <w:tabs>
                <w:tab w:val="left" w:pos="921"/>
              </w:tabs>
              <w:spacing w:line="220" w:lineRule="atLeast"/>
              <w:rPr>
                <w:rFonts w:cs="Arial"/>
                <w:sz w:val="16"/>
                <w:szCs w:val="16"/>
              </w:rPr>
            </w:pPr>
          </w:p>
        </w:tc>
      </w:tr>
      <w:tr w:rsidR="004022B0" w:rsidRPr="008B287B" w14:paraId="21803BE2" w14:textId="77777777" w:rsidTr="00EC4E43">
        <w:trPr>
          <w:cantSplit/>
        </w:trPr>
        <w:tc>
          <w:tcPr>
            <w:tcW w:w="9889" w:type="dxa"/>
            <w:gridSpan w:val="2"/>
            <w:tcMar>
              <w:top w:w="57" w:type="dxa"/>
              <w:bottom w:w="0" w:type="dxa"/>
            </w:tcMar>
          </w:tcPr>
          <w:p w14:paraId="2F0D1715" w14:textId="77777777" w:rsidR="004022B0" w:rsidRPr="00D03BFF" w:rsidRDefault="004022B0" w:rsidP="00EC4E43">
            <w:pPr>
              <w:spacing w:line="220" w:lineRule="atLeast"/>
              <w:ind w:right="74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Почтовый адрес</w:t>
            </w:r>
          </w:p>
          <w:p w14:paraId="243B5B72" w14:textId="77777777" w:rsidR="004022B0" w:rsidRPr="008B287B" w:rsidRDefault="004022B0" w:rsidP="00EC4E43">
            <w:pPr>
              <w:ind w:right="74"/>
              <w:rPr>
                <w:rFonts w:cs="Arial"/>
                <w:sz w:val="16"/>
                <w:szCs w:val="16"/>
              </w:rPr>
            </w:pPr>
          </w:p>
          <w:p w14:paraId="142FDD96" w14:textId="77777777" w:rsidR="004022B0" w:rsidRPr="008B287B" w:rsidRDefault="004022B0" w:rsidP="00EC4E43">
            <w:pPr>
              <w:ind w:right="74"/>
              <w:rPr>
                <w:rFonts w:cs="Arial"/>
                <w:sz w:val="16"/>
                <w:szCs w:val="16"/>
              </w:rPr>
            </w:pPr>
          </w:p>
          <w:p w14:paraId="0B548DAD" w14:textId="77777777" w:rsidR="004022B0" w:rsidRPr="008B287B" w:rsidRDefault="004022B0" w:rsidP="00EC4E43">
            <w:pPr>
              <w:ind w:right="74"/>
              <w:rPr>
                <w:rFonts w:cs="Arial"/>
                <w:sz w:val="16"/>
                <w:szCs w:val="16"/>
              </w:rPr>
            </w:pPr>
          </w:p>
          <w:p w14:paraId="45CBD294" w14:textId="77777777" w:rsidR="004022B0" w:rsidRPr="008B287B" w:rsidRDefault="004022B0" w:rsidP="00EC4E43">
            <w:pPr>
              <w:ind w:right="74"/>
              <w:rPr>
                <w:rFonts w:cs="Arial"/>
                <w:sz w:val="16"/>
                <w:szCs w:val="16"/>
              </w:rPr>
            </w:pPr>
          </w:p>
          <w:p w14:paraId="375A6277" w14:textId="77777777" w:rsidR="004022B0" w:rsidRPr="008B287B" w:rsidRDefault="004022B0" w:rsidP="00EC4E43">
            <w:pPr>
              <w:spacing w:line="220" w:lineRule="atLeast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4022B0" w:rsidRPr="008B287B" w14:paraId="5CCEAFD1" w14:textId="77777777" w:rsidTr="00EC4E43">
        <w:trPr>
          <w:cantSplit/>
          <w:trHeight w:val="192"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4F861FF9" w14:textId="77777777" w:rsidR="004022B0" w:rsidRPr="008B287B" w:rsidRDefault="004022B0" w:rsidP="00EC4E43">
            <w:pPr>
              <w:spacing w:line="220" w:lineRule="atLeast"/>
              <w:ind w:righ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Тел</w:t>
            </w:r>
            <w:r w:rsidRPr="008B287B">
              <w:rPr>
                <w:rFonts w:cs="Arial"/>
                <w:sz w:val="16"/>
                <w:szCs w:val="16"/>
              </w:rPr>
              <w:t>.</w:t>
            </w:r>
          </w:p>
          <w:p w14:paraId="6785693F" w14:textId="77777777" w:rsidR="004022B0" w:rsidRPr="008B287B" w:rsidRDefault="004022B0" w:rsidP="00EC4E43">
            <w:pPr>
              <w:spacing w:line="220" w:lineRule="atLeast"/>
              <w:ind w:right="74"/>
              <w:rPr>
                <w:rFonts w:cs="Arial"/>
                <w:sz w:val="16"/>
                <w:szCs w:val="16"/>
              </w:rPr>
            </w:pPr>
          </w:p>
          <w:p w14:paraId="04239545" w14:textId="77777777" w:rsidR="004022B0" w:rsidRPr="008B287B" w:rsidRDefault="004022B0" w:rsidP="00EC4E43">
            <w:pPr>
              <w:spacing w:line="220" w:lineRule="atLeast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5030" w:type="dxa"/>
            <w:tcMar>
              <w:top w:w="57" w:type="dxa"/>
              <w:bottom w:w="0" w:type="dxa"/>
            </w:tcMar>
          </w:tcPr>
          <w:p w14:paraId="64222373" w14:textId="77777777" w:rsidR="004022B0" w:rsidRPr="008B287B" w:rsidRDefault="004022B0" w:rsidP="00EC4E43">
            <w:pPr>
              <w:spacing w:line="220" w:lineRule="atLeast"/>
              <w:ind w:righ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Факс</w:t>
            </w:r>
          </w:p>
          <w:p w14:paraId="0CB6D323" w14:textId="77777777" w:rsidR="004022B0" w:rsidRPr="008B287B" w:rsidRDefault="004022B0" w:rsidP="00EC4E43">
            <w:pPr>
              <w:spacing w:line="220" w:lineRule="atLeast"/>
              <w:ind w:right="74"/>
              <w:rPr>
                <w:rFonts w:cs="Arial"/>
                <w:sz w:val="16"/>
                <w:szCs w:val="16"/>
              </w:rPr>
            </w:pPr>
          </w:p>
        </w:tc>
      </w:tr>
    </w:tbl>
    <w:p w14:paraId="003BD76C" w14:textId="77777777" w:rsidR="004022B0" w:rsidRDefault="004022B0" w:rsidP="004022B0">
      <w:pPr>
        <w:spacing w:line="220" w:lineRule="atLeast"/>
        <w:jc w:val="both"/>
        <w:rPr>
          <w:rFonts w:cs="Arial"/>
        </w:rPr>
      </w:pPr>
    </w:p>
    <w:p w14:paraId="12C3EC54" w14:textId="77777777" w:rsidR="004022B0" w:rsidRPr="000C3F2A" w:rsidRDefault="004022B0" w:rsidP="004022B0">
      <w:pPr>
        <w:spacing w:line="220" w:lineRule="atLeast"/>
        <w:jc w:val="both"/>
        <w:rPr>
          <w:rFonts w:cs="Arial"/>
        </w:rPr>
      </w:pPr>
    </w:p>
    <w:p w14:paraId="014E1ECC" w14:textId="77777777" w:rsidR="004022B0" w:rsidRPr="00D03BFF" w:rsidRDefault="004022B0" w:rsidP="004022B0">
      <w:pPr>
        <w:spacing w:after="120" w:line="220" w:lineRule="atLeast"/>
        <w:jc w:val="both"/>
        <w:rPr>
          <w:rFonts w:cs="Arial"/>
          <w:b/>
          <w:bCs/>
          <w:lang w:val="ru-RU"/>
        </w:rPr>
      </w:pPr>
      <w:r w:rsidRPr="009B377D">
        <w:rPr>
          <w:rFonts w:cs="Arial"/>
          <w:b/>
          <w:bCs/>
        </w:rPr>
        <w:t>2</w:t>
      </w:r>
      <w:r>
        <w:rPr>
          <w:rFonts w:cs="Arial"/>
          <w:b/>
          <w:bCs/>
        </w:rPr>
        <w:t>.</w:t>
      </w:r>
      <w:r w:rsidRPr="009B377D">
        <w:rPr>
          <w:rFonts w:cs="Arial"/>
          <w:b/>
          <w:bCs/>
        </w:rPr>
        <w:tab/>
      </w:r>
      <w:r>
        <w:rPr>
          <w:rFonts w:cs="Arial"/>
          <w:b/>
          <w:bCs/>
          <w:lang w:val="ru-RU"/>
        </w:rPr>
        <w:t>Название проекта</w:t>
      </w:r>
    </w:p>
    <w:tbl>
      <w:tblPr>
        <w:tblW w:w="988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89"/>
      </w:tblGrid>
      <w:tr w:rsidR="004022B0" w:rsidRPr="00976C13" w14:paraId="10487344" w14:textId="77777777" w:rsidTr="00EC4E43">
        <w:trPr>
          <w:cantSplit/>
        </w:trPr>
        <w:tc>
          <w:tcPr>
            <w:tcW w:w="9889" w:type="dxa"/>
            <w:tcMar>
              <w:top w:w="57" w:type="dxa"/>
              <w:bottom w:w="0" w:type="dxa"/>
            </w:tcMar>
          </w:tcPr>
          <w:p w14:paraId="2D003682" w14:textId="77777777" w:rsidR="004022B0" w:rsidRPr="00976C13" w:rsidRDefault="004022B0" w:rsidP="00EC4E43">
            <w:pPr>
              <w:spacing w:line="220" w:lineRule="atLeast"/>
              <w:ind w:right="74"/>
              <w:rPr>
                <w:rFonts w:cs="Arial"/>
              </w:rPr>
            </w:pPr>
          </w:p>
          <w:p w14:paraId="7C37E050" w14:textId="77777777" w:rsidR="004022B0" w:rsidRDefault="004022B0" w:rsidP="00EC4E43">
            <w:pPr>
              <w:spacing w:line="220" w:lineRule="atLeast"/>
              <w:ind w:right="74"/>
              <w:rPr>
                <w:rFonts w:cs="Arial"/>
              </w:rPr>
            </w:pPr>
          </w:p>
          <w:p w14:paraId="06A558B3" w14:textId="77777777" w:rsidR="004022B0" w:rsidRPr="00976C13" w:rsidRDefault="004022B0" w:rsidP="00EC4E43">
            <w:pPr>
              <w:spacing w:line="220" w:lineRule="atLeast"/>
              <w:ind w:right="74"/>
              <w:rPr>
                <w:rFonts w:cs="Arial"/>
              </w:rPr>
            </w:pPr>
          </w:p>
        </w:tc>
      </w:tr>
    </w:tbl>
    <w:p w14:paraId="467ABFEF" w14:textId="77777777" w:rsidR="004022B0" w:rsidRDefault="004022B0" w:rsidP="004022B0">
      <w:pPr>
        <w:spacing w:line="220" w:lineRule="atLeast"/>
        <w:jc w:val="both"/>
        <w:rPr>
          <w:rFonts w:cs="Arial"/>
        </w:rPr>
      </w:pPr>
    </w:p>
    <w:p w14:paraId="6E22118F" w14:textId="77777777" w:rsidR="004022B0" w:rsidRDefault="004022B0" w:rsidP="004022B0">
      <w:pPr>
        <w:spacing w:line="220" w:lineRule="atLeast"/>
        <w:jc w:val="both"/>
        <w:rPr>
          <w:rFonts w:cs="Arial"/>
        </w:rPr>
      </w:pPr>
    </w:p>
    <w:p w14:paraId="2C087DB5" w14:textId="77777777" w:rsidR="004022B0" w:rsidRPr="00D03BFF" w:rsidRDefault="004022B0" w:rsidP="004022B0">
      <w:pPr>
        <w:spacing w:line="220" w:lineRule="atLeast"/>
        <w:jc w:val="both"/>
        <w:rPr>
          <w:rFonts w:cs="Arial"/>
          <w:b/>
          <w:bCs/>
          <w:lang w:val="ru-RU"/>
        </w:rPr>
      </w:pPr>
      <w:r w:rsidRPr="00976C13">
        <w:rPr>
          <w:rFonts w:cs="Arial"/>
          <w:b/>
          <w:bCs/>
        </w:rPr>
        <w:t>3</w:t>
      </w:r>
      <w:r>
        <w:rPr>
          <w:rFonts w:cs="Arial"/>
          <w:b/>
          <w:bCs/>
        </w:rPr>
        <w:t>.</w:t>
      </w:r>
      <w:r w:rsidRPr="00976C13">
        <w:rPr>
          <w:rFonts w:cs="Arial"/>
          <w:b/>
          <w:bCs/>
        </w:rPr>
        <w:tab/>
      </w:r>
      <w:r>
        <w:rPr>
          <w:rFonts w:cs="Arial"/>
          <w:b/>
          <w:bCs/>
          <w:lang w:val="ru-RU"/>
        </w:rPr>
        <w:t>Резюме проекта</w:t>
      </w:r>
    </w:p>
    <w:p w14:paraId="5CCB4BAA" w14:textId="77777777" w:rsidR="004022B0" w:rsidRDefault="004022B0" w:rsidP="004022B0">
      <w:pPr>
        <w:spacing w:line="220" w:lineRule="atLeast"/>
        <w:jc w:val="both"/>
        <w:rPr>
          <w:rFonts w:cs="Arial"/>
        </w:rPr>
      </w:pPr>
    </w:p>
    <w:p w14:paraId="7E229A76" w14:textId="77777777" w:rsidR="004022B0" w:rsidRPr="00F600E9" w:rsidRDefault="004022B0" w:rsidP="004022B0">
      <w:pPr>
        <w:pStyle w:val="Textedebase"/>
        <w:spacing w:after="120" w:line="220" w:lineRule="atLeast"/>
        <w:rPr>
          <w:lang w:val="ru-RU"/>
        </w:rPr>
      </w:pPr>
      <w:r w:rsidRPr="00D03BFF">
        <w:rPr>
          <w:rFonts w:hint="eastAsia"/>
          <w:lang w:val="ru-RU"/>
        </w:rPr>
        <w:t>Пожалуйста</w:t>
      </w:r>
      <w:r w:rsidRPr="00D03BFF">
        <w:rPr>
          <w:lang w:val="ru-RU"/>
        </w:rPr>
        <w:t xml:space="preserve">, </w:t>
      </w:r>
      <w:r w:rsidRPr="00D03BFF">
        <w:rPr>
          <w:rFonts w:hint="eastAsia"/>
          <w:lang w:val="ru-RU"/>
        </w:rPr>
        <w:t>суммируйте</w:t>
      </w:r>
      <w:r w:rsidRPr="00D03BFF">
        <w:rPr>
          <w:lang w:val="ru-RU"/>
        </w:rPr>
        <w:t xml:space="preserve"> </w:t>
      </w:r>
      <w:r w:rsidRPr="00D03BFF">
        <w:rPr>
          <w:rFonts w:hint="eastAsia"/>
          <w:lang w:val="ru-RU"/>
        </w:rPr>
        <w:t>проект</w:t>
      </w:r>
      <w:r w:rsidRPr="00D03BFF">
        <w:rPr>
          <w:lang w:val="ru-RU"/>
        </w:rPr>
        <w:t xml:space="preserve"> </w:t>
      </w:r>
      <w:r w:rsidRPr="00D03BFF">
        <w:rPr>
          <w:rFonts w:hint="eastAsia"/>
          <w:lang w:val="ru-RU"/>
        </w:rPr>
        <w:t>примерно</w:t>
      </w:r>
      <w:r w:rsidRPr="00D03BFF">
        <w:rPr>
          <w:lang w:val="ru-RU"/>
        </w:rPr>
        <w:t xml:space="preserve"> </w:t>
      </w:r>
      <w:r w:rsidRPr="00D03BFF">
        <w:rPr>
          <w:rFonts w:hint="eastAsia"/>
          <w:lang w:val="ru-RU"/>
        </w:rPr>
        <w:t>в</w:t>
      </w:r>
      <w:r w:rsidRPr="00D03BFF">
        <w:rPr>
          <w:lang w:val="ru-RU"/>
        </w:rPr>
        <w:t xml:space="preserve"> 20 </w:t>
      </w:r>
      <w:r w:rsidRPr="00D03BFF">
        <w:rPr>
          <w:rFonts w:hint="eastAsia"/>
          <w:lang w:val="ru-RU"/>
        </w:rPr>
        <w:t>строках</w:t>
      </w:r>
      <w:r w:rsidRPr="00D03BFF">
        <w:rPr>
          <w:lang w:val="ru-RU"/>
        </w:rPr>
        <w:t xml:space="preserve">. </w:t>
      </w:r>
      <w:r w:rsidRPr="00D03BFF">
        <w:rPr>
          <w:rFonts w:hint="eastAsia"/>
          <w:lang w:val="ru-RU"/>
        </w:rPr>
        <w:t>Подробная</w:t>
      </w:r>
      <w:r w:rsidRPr="00D03BFF">
        <w:rPr>
          <w:lang w:val="ru-RU"/>
        </w:rPr>
        <w:t xml:space="preserve"> </w:t>
      </w:r>
      <w:r w:rsidRPr="00D03BFF">
        <w:rPr>
          <w:rFonts w:hint="eastAsia"/>
          <w:lang w:val="ru-RU"/>
        </w:rPr>
        <w:t>информация</w:t>
      </w:r>
      <w:r w:rsidRPr="00D03BFF">
        <w:rPr>
          <w:lang w:val="ru-RU"/>
        </w:rPr>
        <w:t xml:space="preserve"> </w:t>
      </w:r>
      <w:r w:rsidRPr="00D03BFF">
        <w:rPr>
          <w:rFonts w:hint="eastAsia"/>
          <w:lang w:val="ru-RU"/>
        </w:rPr>
        <w:t>должна</w:t>
      </w:r>
      <w:r w:rsidRPr="00D03BFF">
        <w:rPr>
          <w:lang w:val="ru-RU"/>
        </w:rPr>
        <w:t xml:space="preserve"> </w:t>
      </w:r>
      <w:r w:rsidRPr="00D03BFF">
        <w:rPr>
          <w:rFonts w:hint="eastAsia"/>
          <w:lang w:val="ru-RU"/>
        </w:rPr>
        <w:t>быть</w:t>
      </w:r>
      <w:r w:rsidRPr="00D03BFF">
        <w:rPr>
          <w:lang w:val="ru-RU"/>
        </w:rPr>
        <w:t xml:space="preserve"> </w:t>
      </w:r>
      <w:r w:rsidRPr="00D03BFF">
        <w:rPr>
          <w:rFonts w:hint="eastAsia"/>
          <w:lang w:val="ru-RU"/>
        </w:rPr>
        <w:t>представлена</w:t>
      </w:r>
      <w:r w:rsidRPr="00D03BFF">
        <w:rPr>
          <w:lang w:val="ru-RU"/>
        </w:rPr>
        <w:t xml:space="preserve"> </w:t>
      </w:r>
      <w:r w:rsidRPr="00D03BFF">
        <w:rPr>
          <w:rFonts w:hint="eastAsia"/>
          <w:lang w:val="ru-RU"/>
        </w:rPr>
        <w:t>в</w:t>
      </w:r>
      <w:r>
        <w:rPr>
          <w:lang w:val="ru-RU"/>
        </w:rPr>
        <w:t xml:space="preserve"> дополнение</w:t>
      </w:r>
      <w:r w:rsidRPr="00D03BFF">
        <w:rPr>
          <w:lang w:val="ru-RU"/>
        </w:rPr>
        <w:t>.</w:t>
      </w:r>
      <w:r>
        <w:rPr>
          <w:lang w:val="ru-RU"/>
        </w:rPr>
        <w:t xml:space="preserve"> </w:t>
      </w:r>
    </w:p>
    <w:tbl>
      <w:tblPr>
        <w:tblW w:w="988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89"/>
      </w:tblGrid>
      <w:tr w:rsidR="004022B0" w:rsidRPr="009F2D9E" w14:paraId="21992695" w14:textId="77777777" w:rsidTr="00EC4E43">
        <w:trPr>
          <w:cantSplit/>
        </w:trPr>
        <w:tc>
          <w:tcPr>
            <w:tcW w:w="9889" w:type="dxa"/>
            <w:tcMar>
              <w:top w:w="57" w:type="dxa"/>
              <w:bottom w:w="0" w:type="dxa"/>
            </w:tcMar>
          </w:tcPr>
          <w:p w14:paraId="108C9BAE" w14:textId="77777777" w:rsidR="004022B0" w:rsidRPr="004022B0" w:rsidRDefault="004022B0" w:rsidP="00EC4E43">
            <w:pPr>
              <w:spacing w:line="220" w:lineRule="atLeast"/>
              <w:ind w:right="74"/>
              <w:rPr>
                <w:rFonts w:cs="Arial"/>
                <w:lang w:val="ru-RU"/>
              </w:rPr>
            </w:pPr>
          </w:p>
          <w:p w14:paraId="7D3D0A98" w14:textId="77777777" w:rsidR="004022B0" w:rsidRPr="004022B0" w:rsidRDefault="004022B0" w:rsidP="00EC4E43">
            <w:pPr>
              <w:spacing w:line="220" w:lineRule="atLeast"/>
              <w:ind w:right="74"/>
              <w:rPr>
                <w:rFonts w:cs="Arial"/>
                <w:lang w:val="ru-RU"/>
              </w:rPr>
            </w:pPr>
          </w:p>
          <w:p w14:paraId="29CC65C0" w14:textId="77777777" w:rsidR="004022B0" w:rsidRPr="004022B0" w:rsidRDefault="004022B0" w:rsidP="00EC4E43">
            <w:pPr>
              <w:spacing w:line="220" w:lineRule="atLeast"/>
              <w:ind w:right="74"/>
              <w:rPr>
                <w:rFonts w:cs="Arial"/>
                <w:lang w:val="ru-RU"/>
              </w:rPr>
            </w:pPr>
          </w:p>
          <w:p w14:paraId="21684C3F" w14:textId="77777777" w:rsidR="004022B0" w:rsidRPr="004022B0" w:rsidRDefault="004022B0" w:rsidP="00EC4E43">
            <w:pPr>
              <w:spacing w:line="220" w:lineRule="atLeast"/>
              <w:ind w:right="74"/>
              <w:rPr>
                <w:rFonts w:cs="Arial"/>
                <w:lang w:val="ru-RU"/>
              </w:rPr>
            </w:pPr>
          </w:p>
          <w:p w14:paraId="3941CA07" w14:textId="77777777" w:rsidR="004022B0" w:rsidRPr="004022B0" w:rsidRDefault="004022B0" w:rsidP="00EC4E43">
            <w:pPr>
              <w:spacing w:line="220" w:lineRule="atLeast"/>
              <w:ind w:right="74"/>
              <w:rPr>
                <w:rFonts w:cs="Arial"/>
                <w:lang w:val="ru-RU"/>
              </w:rPr>
            </w:pPr>
          </w:p>
          <w:p w14:paraId="2BF050C7" w14:textId="77777777" w:rsidR="004022B0" w:rsidRPr="004022B0" w:rsidRDefault="004022B0" w:rsidP="00EC4E43">
            <w:pPr>
              <w:spacing w:line="220" w:lineRule="atLeast"/>
              <w:ind w:right="74"/>
              <w:rPr>
                <w:rFonts w:cs="Arial"/>
                <w:lang w:val="ru-RU"/>
              </w:rPr>
            </w:pPr>
          </w:p>
          <w:p w14:paraId="3D579ACA" w14:textId="77777777" w:rsidR="004022B0" w:rsidRPr="004022B0" w:rsidRDefault="004022B0" w:rsidP="00EC4E43">
            <w:pPr>
              <w:spacing w:line="220" w:lineRule="atLeast"/>
              <w:ind w:right="74"/>
              <w:rPr>
                <w:rFonts w:cs="Arial"/>
                <w:lang w:val="ru-RU"/>
              </w:rPr>
            </w:pPr>
          </w:p>
          <w:p w14:paraId="64DA0F92" w14:textId="77777777" w:rsidR="004022B0" w:rsidRPr="004022B0" w:rsidRDefault="004022B0" w:rsidP="00EC4E43">
            <w:pPr>
              <w:spacing w:line="220" w:lineRule="atLeast"/>
              <w:ind w:right="74"/>
              <w:rPr>
                <w:rFonts w:cs="Arial"/>
                <w:lang w:val="ru-RU"/>
              </w:rPr>
            </w:pPr>
          </w:p>
          <w:p w14:paraId="1C944C3A" w14:textId="77777777" w:rsidR="004022B0" w:rsidRPr="004022B0" w:rsidRDefault="004022B0" w:rsidP="00EC4E43">
            <w:pPr>
              <w:spacing w:line="220" w:lineRule="atLeast"/>
              <w:ind w:right="74"/>
              <w:rPr>
                <w:rFonts w:cs="Arial"/>
                <w:lang w:val="ru-RU"/>
              </w:rPr>
            </w:pPr>
          </w:p>
          <w:p w14:paraId="003D0E0A" w14:textId="77777777" w:rsidR="004022B0" w:rsidRPr="004022B0" w:rsidRDefault="004022B0" w:rsidP="00EC4E43">
            <w:pPr>
              <w:spacing w:line="220" w:lineRule="atLeast"/>
              <w:ind w:right="74"/>
              <w:rPr>
                <w:rFonts w:cs="Arial"/>
                <w:lang w:val="ru-RU"/>
              </w:rPr>
            </w:pPr>
          </w:p>
          <w:p w14:paraId="41503541" w14:textId="77777777" w:rsidR="004022B0" w:rsidRPr="004022B0" w:rsidRDefault="004022B0" w:rsidP="00EC4E43">
            <w:pPr>
              <w:spacing w:line="220" w:lineRule="atLeast"/>
              <w:ind w:right="74"/>
              <w:rPr>
                <w:rFonts w:cs="Arial"/>
                <w:lang w:val="ru-RU"/>
              </w:rPr>
            </w:pPr>
          </w:p>
          <w:p w14:paraId="3D17CB1E" w14:textId="77777777" w:rsidR="004022B0" w:rsidRPr="004022B0" w:rsidRDefault="004022B0" w:rsidP="00EC4E43">
            <w:pPr>
              <w:spacing w:line="220" w:lineRule="atLeast"/>
              <w:ind w:right="74"/>
              <w:rPr>
                <w:rFonts w:cs="Arial"/>
                <w:lang w:val="ru-RU"/>
              </w:rPr>
            </w:pPr>
          </w:p>
          <w:p w14:paraId="54D81138" w14:textId="77777777" w:rsidR="004022B0" w:rsidRPr="004022B0" w:rsidRDefault="004022B0" w:rsidP="00EC4E43">
            <w:pPr>
              <w:spacing w:line="220" w:lineRule="atLeast"/>
              <w:ind w:right="74"/>
              <w:rPr>
                <w:rFonts w:cs="Arial"/>
                <w:lang w:val="ru-RU"/>
              </w:rPr>
            </w:pPr>
          </w:p>
          <w:p w14:paraId="6A1ABCC7" w14:textId="77777777" w:rsidR="004022B0" w:rsidRPr="004022B0" w:rsidRDefault="004022B0" w:rsidP="00EC4E43">
            <w:pPr>
              <w:spacing w:line="220" w:lineRule="atLeast"/>
              <w:ind w:right="74"/>
              <w:rPr>
                <w:rFonts w:cs="Arial"/>
                <w:lang w:val="ru-RU"/>
              </w:rPr>
            </w:pPr>
          </w:p>
          <w:p w14:paraId="23C39789" w14:textId="77777777" w:rsidR="004022B0" w:rsidRPr="004022B0" w:rsidRDefault="004022B0" w:rsidP="00EC4E43">
            <w:pPr>
              <w:spacing w:line="220" w:lineRule="atLeast"/>
              <w:ind w:right="74"/>
              <w:rPr>
                <w:rFonts w:cs="Arial"/>
                <w:lang w:val="ru-RU"/>
              </w:rPr>
            </w:pPr>
          </w:p>
        </w:tc>
      </w:tr>
    </w:tbl>
    <w:p w14:paraId="0B69E45E" w14:textId="77777777" w:rsidR="004022B0" w:rsidRDefault="004022B0" w:rsidP="004022B0">
      <w:pPr>
        <w:spacing w:line="220" w:lineRule="atLeast"/>
        <w:jc w:val="both"/>
        <w:rPr>
          <w:rFonts w:cs="Arial"/>
          <w:b/>
          <w:bCs/>
          <w:lang w:val="ru-RU"/>
        </w:rPr>
      </w:pPr>
    </w:p>
    <w:p w14:paraId="51E177F3" w14:textId="77777777" w:rsidR="004022B0" w:rsidRDefault="004022B0" w:rsidP="004022B0">
      <w:pPr>
        <w:spacing w:line="220" w:lineRule="atLeast"/>
        <w:jc w:val="both"/>
        <w:rPr>
          <w:rFonts w:cs="Arial"/>
          <w:b/>
          <w:bCs/>
          <w:lang w:val="ru-RU"/>
        </w:rPr>
      </w:pPr>
    </w:p>
    <w:p w14:paraId="786AB380" w14:textId="77777777" w:rsidR="004022B0" w:rsidRPr="00B71F09" w:rsidRDefault="004022B0" w:rsidP="004022B0">
      <w:pPr>
        <w:spacing w:line="220" w:lineRule="atLeast"/>
        <w:jc w:val="both"/>
        <w:rPr>
          <w:rFonts w:cs="Arial"/>
          <w:b/>
          <w:bCs/>
        </w:rPr>
      </w:pPr>
      <w:r w:rsidRPr="00B71F09">
        <w:rPr>
          <w:rFonts w:cs="Arial"/>
          <w:b/>
          <w:bCs/>
        </w:rPr>
        <w:t>4</w:t>
      </w:r>
      <w:r>
        <w:rPr>
          <w:rFonts w:cs="Arial"/>
          <w:b/>
          <w:bCs/>
        </w:rPr>
        <w:t>.</w:t>
      </w:r>
      <w:r w:rsidRPr="00B71F09">
        <w:rPr>
          <w:rFonts w:cs="Arial"/>
          <w:b/>
          <w:bCs/>
        </w:rPr>
        <w:tab/>
      </w:r>
      <w:r>
        <w:rPr>
          <w:rFonts w:cs="Arial"/>
          <w:b/>
          <w:bCs/>
          <w:lang w:val="ru-RU"/>
        </w:rPr>
        <w:t>Требуемая сумма</w:t>
      </w:r>
      <w:r>
        <w:rPr>
          <w:rFonts w:cs="Arial"/>
          <w:b/>
          <w:bCs/>
        </w:rPr>
        <w:t xml:space="preserve"> (шв.фр.</w:t>
      </w:r>
      <w:r w:rsidRPr="00B71F09">
        <w:rPr>
          <w:rFonts w:cs="Arial"/>
          <w:b/>
          <w:bCs/>
        </w:rPr>
        <w:t>)</w:t>
      </w:r>
    </w:p>
    <w:tbl>
      <w:tblPr>
        <w:tblpPr w:leftFromText="180" w:rightFromText="180" w:vertAnchor="text" w:horzAnchor="margin" w:tblpX="-71" w:tblpY="150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42"/>
      </w:tblGrid>
      <w:tr w:rsidR="004022B0" w:rsidRPr="008B287B" w14:paraId="68400611" w14:textId="77777777" w:rsidTr="00EC4E43">
        <w:trPr>
          <w:cantSplit/>
        </w:trPr>
        <w:tc>
          <w:tcPr>
            <w:tcW w:w="9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2F09" w14:textId="77777777" w:rsidR="004022B0" w:rsidRPr="006B3C60" w:rsidRDefault="004022B0" w:rsidP="00EC4E43">
            <w:pPr>
              <w:spacing w:line="220" w:lineRule="atLeast"/>
              <w:rPr>
                <w:rFonts w:cs="Arial"/>
                <w:sz w:val="16"/>
                <w:szCs w:val="16"/>
              </w:rPr>
            </w:pPr>
          </w:p>
          <w:p w14:paraId="1A9A3793" w14:textId="77777777" w:rsidR="004022B0" w:rsidRDefault="004022B0" w:rsidP="00EC4E43">
            <w:pPr>
              <w:spacing w:line="220" w:lineRule="atLeast"/>
              <w:rPr>
                <w:rFonts w:cs="Arial"/>
                <w:sz w:val="16"/>
                <w:szCs w:val="16"/>
              </w:rPr>
            </w:pPr>
          </w:p>
          <w:p w14:paraId="2952CAEF" w14:textId="77777777" w:rsidR="004022B0" w:rsidRPr="008B287B" w:rsidRDefault="004022B0" w:rsidP="00EC4E43">
            <w:pPr>
              <w:spacing w:line="220" w:lineRule="atLeast"/>
              <w:rPr>
                <w:rFonts w:cs="Arial"/>
                <w:sz w:val="16"/>
                <w:szCs w:val="16"/>
              </w:rPr>
            </w:pPr>
          </w:p>
        </w:tc>
      </w:tr>
    </w:tbl>
    <w:p w14:paraId="502F16F7" w14:textId="77777777" w:rsidR="004022B0" w:rsidRDefault="004022B0" w:rsidP="004022B0">
      <w:pPr>
        <w:spacing w:line="220" w:lineRule="atLeast"/>
        <w:jc w:val="both"/>
        <w:rPr>
          <w:rFonts w:cs="Arial"/>
          <w:b/>
          <w:bCs/>
        </w:rPr>
      </w:pPr>
    </w:p>
    <w:p w14:paraId="0521C344" w14:textId="77777777" w:rsidR="004022B0" w:rsidRDefault="004022B0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2F34B927" w14:textId="3990DAAC" w:rsidR="004022B0" w:rsidRPr="00F73F5A" w:rsidRDefault="004022B0" w:rsidP="004022B0">
      <w:pPr>
        <w:spacing w:line="220" w:lineRule="atLeast"/>
        <w:jc w:val="both"/>
        <w:rPr>
          <w:rFonts w:cs="Arial"/>
          <w:b/>
          <w:bCs/>
          <w:lang w:val="ru-RU"/>
        </w:rPr>
      </w:pPr>
      <w:r w:rsidRPr="0058458F">
        <w:rPr>
          <w:rFonts w:cs="Arial"/>
          <w:b/>
          <w:bCs/>
        </w:rPr>
        <w:lastRenderedPageBreak/>
        <w:t>5</w:t>
      </w:r>
      <w:r>
        <w:rPr>
          <w:rFonts w:cs="Arial"/>
          <w:b/>
          <w:bCs/>
        </w:rPr>
        <w:t>.</w:t>
      </w:r>
      <w:r w:rsidRPr="0058458F">
        <w:rPr>
          <w:rFonts w:cs="Arial"/>
          <w:b/>
          <w:bCs/>
        </w:rPr>
        <w:tab/>
      </w:r>
      <w:r>
        <w:rPr>
          <w:rFonts w:cs="Arial"/>
          <w:b/>
          <w:bCs/>
          <w:lang w:val="ru-RU"/>
        </w:rPr>
        <w:t>Продолжительность проекта</w:t>
      </w:r>
    </w:p>
    <w:p w14:paraId="14AFE2E4" w14:textId="77777777" w:rsidR="004022B0" w:rsidRDefault="004022B0" w:rsidP="004022B0">
      <w:pPr>
        <w:spacing w:line="220" w:lineRule="atLeast"/>
        <w:jc w:val="both"/>
        <w:rPr>
          <w:rFonts w:cs="Arial"/>
        </w:rPr>
      </w:pPr>
    </w:p>
    <w:p w14:paraId="3A9FF083" w14:textId="77777777" w:rsidR="004022B0" w:rsidRPr="004022B0" w:rsidRDefault="004022B0" w:rsidP="004022B0">
      <w:pPr>
        <w:spacing w:after="60" w:line="220" w:lineRule="atLeast"/>
        <w:jc w:val="both"/>
        <w:rPr>
          <w:rFonts w:cs="Arial"/>
          <w:lang w:val="ru-RU"/>
        </w:rPr>
      </w:pPr>
      <w:r w:rsidRPr="004022B0">
        <w:rPr>
          <w:rFonts w:cs="Arial" w:hint="eastAsia"/>
          <w:lang w:val="ru-RU"/>
        </w:rPr>
        <w:t>Проект</w:t>
      </w:r>
      <w:r w:rsidRPr="004022B0">
        <w:rPr>
          <w:rFonts w:cs="Arial"/>
          <w:lang w:val="ru-RU"/>
        </w:rPr>
        <w:t xml:space="preserve">, </w:t>
      </w:r>
      <w:r w:rsidRPr="004022B0">
        <w:rPr>
          <w:rFonts w:cs="Arial" w:hint="eastAsia"/>
          <w:lang w:val="ru-RU"/>
        </w:rPr>
        <w:t>в</w:t>
      </w:r>
      <w:r w:rsidRPr="004022B0">
        <w:rPr>
          <w:rFonts w:cs="Arial"/>
          <w:lang w:val="ru-RU"/>
        </w:rPr>
        <w:t xml:space="preserve"> </w:t>
      </w:r>
      <w:r w:rsidRPr="004022B0">
        <w:rPr>
          <w:rFonts w:cs="Arial" w:hint="eastAsia"/>
          <w:lang w:val="ru-RU"/>
        </w:rPr>
        <w:t>принципе</w:t>
      </w:r>
      <w:r w:rsidRPr="004022B0">
        <w:rPr>
          <w:rFonts w:cs="Arial"/>
          <w:lang w:val="ru-RU"/>
        </w:rPr>
        <w:t xml:space="preserve">, </w:t>
      </w:r>
      <w:r w:rsidRPr="004022B0">
        <w:rPr>
          <w:rFonts w:cs="Arial" w:hint="eastAsia"/>
          <w:lang w:val="ru-RU"/>
        </w:rPr>
        <w:t>должен</w:t>
      </w:r>
      <w:r w:rsidRPr="004022B0">
        <w:rPr>
          <w:rFonts w:cs="Arial"/>
          <w:lang w:val="ru-RU"/>
        </w:rPr>
        <w:t xml:space="preserve"> </w:t>
      </w:r>
      <w:r w:rsidRPr="004022B0">
        <w:rPr>
          <w:rFonts w:cs="Arial" w:hint="eastAsia"/>
          <w:lang w:val="ru-RU"/>
        </w:rPr>
        <w:t>быть</w:t>
      </w:r>
      <w:r w:rsidRPr="004022B0">
        <w:rPr>
          <w:rFonts w:cs="Arial"/>
          <w:lang w:val="ru-RU"/>
        </w:rPr>
        <w:t xml:space="preserve"> </w:t>
      </w:r>
      <w:r w:rsidRPr="004022B0">
        <w:rPr>
          <w:rFonts w:cs="Arial" w:hint="eastAsia"/>
          <w:lang w:val="ru-RU"/>
        </w:rPr>
        <w:t>завершен</w:t>
      </w:r>
      <w:r w:rsidRPr="004022B0">
        <w:rPr>
          <w:rFonts w:cs="Arial"/>
          <w:lang w:val="ru-RU"/>
        </w:rPr>
        <w:t xml:space="preserve"> </w:t>
      </w:r>
      <w:r w:rsidRPr="004022B0">
        <w:rPr>
          <w:rFonts w:cs="Arial" w:hint="eastAsia"/>
          <w:lang w:val="ru-RU"/>
        </w:rPr>
        <w:t>в</w:t>
      </w:r>
      <w:r w:rsidRPr="004022B0">
        <w:rPr>
          <w:rFonts w:cs="Arial"/>
          <w:lang w:val="ru-RU"/>
        </w:rPr>
        <w:t xml:space="preserve"> </w:t>
      </w:r>
      <w:r w:rsidRPr="004022B0">
        <w:rPr>
          <w:rFonts w:cs="Arial" w:hint="eastAsia"/>
          <w:lang w:val="ru-RU"/>
        </w:rPr>
        <w:t>течение</w:t>
      </w:r>
      <w:r w:rsidRPr="004022B0">
        <w:rPr>
          <w:rFonts w:cs="Arial"/>
          <w:lang w:val="ru-RU"/>
        </w:rPr>
        <w:t xml:space="preserve"> 12 </w:t>
      </w:r>
      <w:r w:rsidRPr="004022B0">
        <w:rPr>
          <w:rFonts w:cs="Arial" w:hint="eastAsia"/>
          <w:lang w:val="ru-RU"/>
        </w:rPr>
        <w:t>месяцев</w:t>
      </w:r>
      <w:r>
        <w:rPr>
          <w:rFonts w:cs="Arial"/>
          <w:lang w:val="ru-RU"/>
        </w:rPr>
        <w:t>.</w:t>
      </w:r>
      <w:r w:rsidRPr="004022B0">
        <w:rPr>
          <w:rFonts w:cs="Arial"/>
          <w:lang w:val="ru-RU"/>
        </w:rPr>
        <w:t xml:space="preserve"> </w:t>
      </w:r>
      <w:r w:rsidRPr="004022B0">
        <w:rPr>
          <w:rFonts w:cs="Arial" w:hint="eastAsia"/>
          <w:lang w:val="ru-RU"/>
        </w:rPr>
        <w:t>Проекты</w:t>
      </w:r>
      <w:r w:rsidRPr="004022B0">
        <w:rPr>
          <w:rFonts w:cs="Arial"/>
          <w:lang w:val="ru-RU"/>
        </w:rPr>
        <w:t xml:space="preserve"> </w:t>
      </w:r>
      <w:r w:rsidRPr="004022B0">
        <w:rPr>
          <w:rFonts w:cs="Arial" w:hint="eastAsia"/>
          <w:lang w:val="ru-RU"/>
        </w:rPr>
        <w:t>могут</w:t>
      </w:r>
      <w:r w:rsidRPr="004022B0">
        <w:rPr>
          <w:rFonts w:cs="Arial"/>
          <w:lang w:val="ru-RU"/>
        </w:rPr>
        <w:t xml:space="preserve"> </w:t>
      </w:r>
      <w:r w:rsidRPr="004022B0">
        <w:rPr>
          <w:rFonts w:cs="Arial" w:hint="eastAsia"/>
          <w:lang w:val="ru-RU"/>
        </w:rPr>
        <w:t>начаться</w:t>
      </w:r>
      <w:r w:rsidRPr="004022B0">
        <w:rPr>
          <w:rFonts w:cs="Arial"/>
          <w:lang w:val="ru-RU"/>
        </w:rPr>
        <w:t xml:space="preserve"> </w:t>
      </w:r>
      <w:r w:rsidRPr="004022B0">
        <w:rPr>
          <w:rFonts w:cs="Arial" w:hint="eastAsia"/>
          <w:lang w:val="ru-RU"/>
        </w:rPr>
        <w:t>не</w:t>
      </w:r>
      <w:r w:rsidRPr="004022B0">
        <w:rPr>
          <w:rFonts w:cs="Arial"/>
          <w:lang w:val="ru-RU"/>
        </w:rPr>
        <w:t xml:space="preserve"> </w:t>
      </w:r>
      <w:r w:rsidRPr="004022B0">
        <w:rPr>
          <w:rFonts w:cs="Arial" w:hint="eastAsia"/>
          <w:lang w:val="ru-RU"/>
        </w:rPr>
        <w:t>ранее</w:t>
      </w:r>
      <w:r w:rsidRPr="004022B0">
        <w:rPr>
          <w:rFonts w:cs="Arial"/>
          <w:lang w:val="ru-RU"/>
        </w:rPr>
        <w:t xml:space="preserve"> </w:t>
      </w:r>
      <w:r w:rsidRPr="004022B0">
        <w:rPr>
          <w:rFonts w:cs="Arial" w:hint="eastAsia"/>
          <w:lang w:val="ru-RU"/>
        </w:rPr>
        <w:t>июля</w:t>
      </w:r>
      <w:r w:rsidRPr="004022B0">
        <w:rPr>
          <w:rFonts w:cs="Arial"/>
          <w:lang w:val="ru-RU"/>
        </w:rPr>
        <w:t xml:space="preserve"> 2020 </w:t>
      </w:r>
      <w:r w:rsidRPr="004022B0">
        <w:rPr>
          <w:rFonts w:cs="Arial" w:hint="eastAsia"/>
          <w:lang w:val="ru-RU"/>
        </w:rPr>
        <w:t>года</w:t>
      </w:r>
      <w:r w:rsidRPr="004022B0">
        <w:rPr>
          <w:rFonts w:cs="Arial"/>
          <w:lang w:val="ru-RU"/>
        </w:rPr>
        <w:t>.</w:t>
      </w:r>
      <w:r w:rsidRPr="00F600E9">
        <w:rPr>
          <w:rFonts w:cs="Arial"/>
          <w:lang w:val="ru-RU"/>
        </w:rPr>
        <w:t xml:space="preserve"> </w:t>
      </w:r>
    </w:p>
    <w:tbl>
      <w:tblPr>
        <w:tblStyle w:val="Grilledutableau"/>
        <w:tblW w:w="9889" w:type="dxa"/>
        <w:tblInd w:w="-113" w:type="dxa"/>
        <w:tblLook w:val="04A0" w:firstRow="1" w:lastRow="0" w:firstColumn="1" w:lastColumn="0" w:noHBand="0" w:noVBand="1"/>
      </w:tblPr>
      <w:tblGrid>
        <w:gridCol w:w="846"/>
        <w:gridCol w:w="1983"/>
        <w:gridCol w:w="1984"/>
        <w:gridCol w:w="569"/>
        <w:gridCol w:w="2126"/>
        <w:gridCol w:w="2381"/>
      </w:tblGrid>
      <w:tr w:rsidR="004022B0" w14:paraId="1B97C7B2" w14:textId="77777777" w:rsidTr="00EC4E43">
        <w:tc>
          <w:tcPr>
            <w:tcW w:w="846" w:type="dxa"/>
            <w:tcBorders>
              <w:right w:val="nil"/>
            </w:tcBorders>
          </w:tcPr>
          <w:p w14:paraId="24DAA776" w14:textId="77777777" w:rsidR="004022B0" w:rsidRDefault="004022B0" w:rsidP="00EC4E43">
            <w:pPr>
              <w:spacing w:before="60" w:after="60" w:line="220" w:lineRule="atLeast"/>
              <w:jc w:val="both"/>
              <w:rPr>
                <w:rFonts w:cs="Arial"/>
              </w:rPr>
            </w:pPr>
            <w:r>
              <w:rPr>
                <w:rFonts w:cs="Arial"/>
                <w:lang w:val="ru-RU"/>
              </w:rPr>
              <w:t>с</w:t>
            </w:r>
            <w:r>
              <w:rPr>
                <w:rFonts w:cs="Arial"/>
              </w:rPr>
              <w:t>: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14:paraId="7357137C" w14:textId="77777777" w:rsidR="004022B0" w:rsidRDefault="004022B0" w:rsidP="00EC4E43">
            <w:pPr>
              <w:spacing w:before="60" w:after="60" w:line="22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месяц</w:t>
            </w:r>
          </w:p>
        </w:tc>
        <w:tc>
          <w:tcPr>
            <w:tcW w:w="1984" w:type="dxa"/>
            <w:tcBorders>
              <w:left w:val="nil"/>
            </w:tcBorders>
          </w:tcPr>
          <w:p w14:paraId="6E937009" w14:textId="77777777" w:rsidR="004022B0" w:rsidRDefault="004022B0" w:rsidP="00EC4E43">
            <w:pPr>
              <w:spacing w:before="60" w:after="60" w:line="22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год</w:t>
            </w:r>
          </w:p>
        </w:tc>
        <w:tc>
          <w:tcPr>
            <w:tcW w:w="569" w:type="dxa"/>
            <w:tcBorders>
              <w:right w:val="nil"/>
            </w:tcBorders>
          </w:tcPr>
          <w:p w14:paraId="293DEA01" w14:textId="77777777" w:rsidR="004022B0" w:rsidRDefault="004022B0" w:rsidP="00EC4E43">
            <w:pPr>
              <w:spacing w:before="60" w:after="60" w:line="22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по: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4746EF05" w14:textId="77777777" w:rsidR="004022B0" w:rsidRDefault="004022B0" w:rsidP="00EC4E43">
            <w:pPr>
              <w:spacing w:before="60" w:after="60" w:line="22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месяц</w:t>
            </w:r>
          </w:p>
        </w:tc>
        <w:tc>
          <w:tcPr>
            <w:tcW w:w="2381" w:type="dxa"/>
            <w:tcBorders>
              <w:left w:val="nil"/>
            </w:tcBorders>
          </w:tcPr>
          <w:p w14:paraId="074C77AC" w14:textId="77777777" w:rsidR="004022B0" w:rsidRDefault="004022B0" w:rsidP="00EC4E43">
            <w:pPr>
              <w:spacing w:before="60" w:after="60" w:line="22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год</w:t>
            </w:r>
          </w:p>
        </w:tc>
      </w:tr>
    </w:tbl>
    <w:p w14:paraId="28D4B2B6" w14:textId="77777777" w:rsidR="004022B0" w:rsidRDefault="004022B0" w:rsidP="004022B0">
      <w:pPr>
        <w:spacing w:line="220" w:lineRule="atLeast"/>
        <w:jc w:val="both"/>
        <w:rPr>
          <w:rFonts w:cs="Arial"/>
        </w:rPr>
      </w:pPr>
    </w:p>
    <w:p w14:paraId="02D8A8B1" w14:textId="77777777" w:rsidR="004022B0" w:rsidRDefault="004022B0" w:rsidP="004022B0">
      <w:pPr>
        <w:spacing w:line="220" w:lineRule="atLeast"/>
        <w:jc w:val="both"/>
        <w:rPr>
          <w:rFonts w:cs="Arial"/>
        </w:rPr>
      </w:pPr>
    </w:p>
    <w:p w14:paraId="4CCC4719" w14:textId="77777777" w:rsidR="004022B0" w:rsidRPr="00F73F5A" w:rsidRDefault="004022B0" w:rsidP="004022B0">
      <w:pPr>
        <w:spacing w:after="60" w:line="220" w:lineRule="atLeast"/>
        <w:jc w:val="both"/>
        <w:rPr>
          <w:rFonts w:cs="Arial"/>
          <w:b/>
          <w:bCs/>
          <w:lang w:val="ru-RU"/>
        </w:rPr>
      </w:pPr>
      <w:r w:rsidRPr="003F0F67">
        <w:rPr>
          <w:rFonts w:cs="Arial"/>
          <w:b/>
          <w:bCs/>
        </w:rPr>
        <w:t>6</w:t>
      </w:r>
      <w:r>
        <w:rPr>
          <w:rFonts w:cs="Arial"/>
          <w:b/>
          <w:bCs/>
        </w:rPr>
        <w:t>.</w:t>
      </w:r>
      <w:r w:rsidRPr="003F0F67">
        <w:rPr>
          <w:rFonts w:cs="Arial"/>
          <w:b/>
          <w:bCs/>
        </w:rPr>
        <w:tab/>
      </w:r>
      <w:r>
        <w:rPr>
          <w:rFonts w:cs="Arial"/>
          <w:b/>
          <w:bCs/>
          <w:lang w:val="ru-RU"/>
        </w:rPr>
        <w:t>Контактные данные</w:t>
      </w: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60"/>
        <w:gridCol w:w="3298"/>
        <w:gridCol w:w="1731"/>
      </w:tblGrid>
      <w:tr w:rsidR="004022B0" w:rsidRPr="00EA0ED7" w14:paraId="5AF9CACB" w14:textId="77777777" w:rsidTr="00EC4E43">
        <w:trPr>
          <w:cantSplit/>
        </w:trPr>
        <w:tc>
          <w:tcPr>
            <w:tcW w:w="9889" w:type="dxa"/>
            <w:gridSpan w:val="3"/>
            <w:tcMar>
              <w:top w:w="57" w:type="dxa"/>
              <w:bottom w:w="0" w:type="dxa"/>
            </w:tcMar>
          </w:tcPr>
          <w:p w14:paraId="53D057C9" w14:textId="77777777" w:rsidR="004022B0" w:rsidRPr="00EA0ED7" w:rsidRDefault="004022B0" w:rsidP="00EC4E43">
            <w:pPr>
              <w:spacing w:line="220" w:lineRule="atLeast"/>
              <w:rPr>
                <w:rFonts w:cs="Arial"/>
              </w:rPr>
            </w:pPr>
            <w:r w:rsidRPr="00EA0ED7">
              <w:rPr>
                <w:rFonts w:cs="Arial"/>
              </w:rPr>
              <w:t>Страна</w:t>
            </w:r>
          </w:p>
          <w:p w14:paraId="7AC4925B" w14:textId="77777777" w:rsidR="004022B0" w:rsidRPr="00EA0ED7" w:rsidRDefault="004022B0" w:rsidP="00EC4E43">
            <w:pPr>
              <w:spacing w:line="220" w:lineRule="atLeast"/>
              <w:ind w:right="74"/>
              <w:rPr>
                <w:rFonts w:cs="Arial"/>
              </w:rPr>
            </w:pPr>
          </w:p>
          <w:p w14:paraId="622FB32E" w14:textId="77777777" w:rsidR="004022B0" w:rsidRPr="00EA0ED7" w:rsidRDefault="004022B0" w:rsidP="00EC4E43">
            <w:pPr>
              <w:spacing w:line="220" w:lineRule="atLeast"/>
              <w:ind w:right="74"/>
              <w:rPr>
                <w:rFonts w:cs="Arial"/>
              </w:rPr>
            </w:pPr>
          </w:p>
        </w:tc>
      </w:tr>
      <w:tr w:rsidR="004022B0" w:rsidRPr="00EA0ED7" w14:paraId="64D535A4" w14:textId="77777777" w:rsidTr="00EC4E43">
        <w:trPr>
          <w:cantSplit/>
        </w:trPr>
        <w:tc>
          <w:tcPr>
            <w:tcW w:w="9889" w:type="dxa"/>
            <w:gridSpan w:val="3"/>
            <w:tcMar>
              <w:top w:w="57" w:type="dxa"/>
              <w:bottom w:w="0" w:type="dxa"/>
            </w:tcMar>
          </w:tcPr>
          <w:p w14:paraId="3BE5BAD8" w14:textId="77777777" w:rsidR="004022B0" w:rsidRPr="00EA0ED7" w:rsidRDefault="004022B0" w:rsidP="00EC4E43">
            <w:pPr>
              <w:spacing w:line="220" w:lineRule="atLeast"/>
              <w:rPr>
                <w:rFonts w:cs="Arial"/>
              </w:rPr>
            </w:pPr>
            <w:r w:rsidRPr="00EA0ED7">
              <w:rPr>
                <w:rFonts w:cs="Arial"/>
              </w:rPr>
              <w:t>Организация/учреждение</w:t>
            </w:r>
          </w:p>
          <w:p w14:paraId="773DB5ED" w14:textId="77777777" w:rsidR="004022B0" w:rsidRPr="00EA0ED7" w:rsidRDefault="004022B0" w:rsidP="00EC4E43">
            <w:pPr>
              <w:spacing w:line="220" w:lineRule="atLeast"/>
              <w:rPr>
                <w:rFonts w:cs="Arial"/>
              </w:rPr>
            </w:pPr>
          </w:p>
          <w:p w14:paraId="15792D8D" w14:textId="77777777" w:rsidR="004022B0" w:rsidRPr="00EA0ED7" w:rsidRDefault="004022B0" w:rsidP="00EC4E43">
            <w:pPr>
              <w:spacing w:line="220" w:lineRule="atLeast"/>
              <w:rPr>
                <w:rFonts w:cs="Arial"/>
              </w:rPr>
            </w:pPr>
          </w:p>
        </w:tc>
      </w:tr>
      <w:tr w:rsidR="004022B0" w:rsidRPr="00EA0ED7" w14:paraId="41486BCD" w14:textId="77777777" w:rsidTr="00EC4E43">
        <w:trPr>
          <w:cantSplit/>
          <w:trHeight w:val="33"/>
        </w:trPr>
        <w:tc>
          <w:tcPr>
            <w:tcW w:w="8160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6277AFFD" w14:textId="77777777" w:rsidR="004022B0" w:rsidRPr="00EA0ED7" w:rsidRDefault="004022B0" w:rsidP="00EC4E43">
            <w:pPr>
              <w:spacing w:line="220" w:lineRule="atLeast"/>
              <w:ind w:right="75"/>
              <w:rPr>
                <w:rFonts w:cs="Arial"/>
                <w:lang w:val="ru-RU"/>
              </w:rPr>
            </w:pPr>
            <w:r w:rsidRPr="00EA0ED7">
              <w:rPr>
                <w:rFonts w:cs="Arial"/>
              </w:rPr>
              <w:t>ФИО</w:t>
            </w:r>
          </w:p>
          <w:p w14:paraId="24A76DD4" w14:textId="77777777" w:rsidR="004022B0" w:rsidRPr="00EA0ED7" w:rsidRDefault="004022B0" w:rsidP="00EC4E43">
            <w:pPr>
              <w:spacing w:line="220" w:lineRule="atLeast"/>
              <w:rPr>
                <w:rFonts w:cs="Arial"/>
              </w:rPr>
            </w:pPr>
          </w:p>
          <w:p w14:paraId="462D2D97" w14:textId="77777777" w:rsidR="004022B0" w:rsidRPr="00EA0ED7" w:rsidRDefault="004022B0" w:rsidP="00EC4E43">
            <w:pPr>
              <w:spacing w:line="220" w:lineRule="atLeast"/>
              <w:rPr>
                <w:rFonts w:cs="Arial"/>
              </w:rPr>
            </w:pPr>
          </w:p>
        </w:tc>
        <w:tc>
          <w:tcPr>
            <w:tcW w:w="1729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4E3ACFF3" w14:textId="77777777" w:rsidR="004022B0" w:rsidRPr="00EA0ED7" w:rsidRDefault="009F2D9E" w:rsidP="00EC4E43">
            <w:pPr>
              <w:tabs>
                <w:tab w:val="left" w:pos="921"/>
              </w:tabs>
              <w:spacing w:line="220" w:lineRule="atLeast"/>
              <w:rPr>
                <w:rFonts w:cs="Arial"/>
              </w:rPr>
            </w:pPr>
            <w:sdt>
              <w:sdtPr>
                <w:rPr>
                  <w:rFonts w:cs="Arial"/>
                </w:rPr>
                <w:id w:val="78030867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022B0" w:rsidRPr="00EA0ED7">
                  <w:rPr>
                    <w:rFonts w:cs="Arial"/>
                  </w:rPr>
                  <w:sym w:font="Wingdings" w:char="F071"/>
                </w:r>
              </w:sdtContent>
            </w:sdt>
            <w:r w:rsidR="004022B0" w:rsidRPr="00EA0ED7">
              <w:rPr>
                <w:rFonts w:cs="Arial"/>
              </w:rPr>
              <w:t xml:space="preserve"> г-жа</w:t>
            </w:r>
            <w:r w:rsidR="004022B0" w:rsidRPr="00EA0ED7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33079554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022B0" w:rsidRPr="00EA0ED7">
                  <w:rPr>
                    <w:rFonts w:cs="Arial"/>
                  </w:rPr>
                  <w:sym w:font="Wingdings" w:char="F071"/>
                </w:r>
              </w:sdtContent>
            </w:sdt>
            <w:r w:rsidR="004022B0" w:rsidRPr="00EA0ED7">
              <w:rPr>
                <w:rFonts w:cs="Arial"/>
              </w:rPr>
              <w:t xml:space="preserve"> г-н</w:t>
            </w:r>
          </w:p>
        </w:tc>
      </w:tr>
      <w:tr w:rsidR="004022B0" w:rsidRPr="00EA0ED7" w14:paraId="6E4B9778" w14:textId="77777777" w:rsidTr="00EC4E43">
        <w:trPr>
          <w:cantSplit/>
        </w:trPr>
        <w:tc>
          <w:tcPr>
            <w:tcW w:w="9889" w:type="dxa"/>
            <w:gridSpan w:val="3"/>
            <w:tcMar>
              <w:top w:w="57" w:type="dxa"/>
              <w:bottom w:w="0" w:type="dxa"/>
            </w:tcMar>
          </w:tcPr>
          <w:p w14:paraId="125C7F1A" w14:textId="77777777" w:rsidR="004022B0" w:rsidRPr="00EA0ED7" w:rsidRDefault="004022B0" w:rsidP="00EC4E43">
            <w:pPr>
              <w:spacing w:line="220" w:lineRule="atLeast"/>
              <w:ind w:right="74"/>
              <w:rPr>
                <w:rFonts w:cs="Arial"/>
              </w:rPr>
            </w:pPr>
            <w:r w:rsidRPr="00EA0ED7">
              <w:rPr>
                <w:rFonts w:cs="Arial"/>
              </w:rPr>
              <w:t>Должность</w:t>
            </w:r>
          </w:p>
          <w:p w14:paraId="0184C3F1" w14:textId="77777777" w:rsidR="004022B0" w:rsidRPr="00EA0ED7" w:rsidRDefault="004022B0" w:rsidP="00EC4E43">
            <w:pPr>
              <w:spacing w:line="220" w:lineRule="atLeast"/>
              <w:ind w:right="74"/>
              <w:rPr>
                <w:rFonts w:cs="Arial"/>
              </w:rPr>
            </w:pPr>
          </w:p>
          <w:p w14:paraId="5D5DB091" w14:textId="77777777" w:rsidR="004022B0" w:rsidRPr="00EA0ED7" w:rsidRDefault="004022B0" w:rsidP="00EC4E43">
            <w:pPr>
              <w:spacing w:line="220" w:lineRule="atLeast"/>
              <w:ind w:right="74"/>
              <w:rPr>
                <w:rFonts w:cs="Arial"/>
              </w:rPr>
            </w:pPr>
          </w:p>
        </w:tc>
      </w:tr>
      <w:tr w:rsidR="004022B0" w:rsidRPr="00EA0ED7" w14:paraId="3E121CE6" w14:textId="77777777" w:rsidTr="00EC4E43">
        <w:trPr>
          <w:cantSplit/>
          <w:trHeight w:val="192"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64FED85E" w14:textId="77777777" w:rsidR="004022B0" w:rsidRPr="00EA0ED7" w:rsidRDefault="004022B0" w:rsidP="00EC4E43">
            <w:pPr>
              <w:spacing w:line="220" w:lineRule="atLeast"/>
              <w:ind w:right="74"/>
              <w:rPr>
                <w:rFonts w:cs="Arial"/>
              </w:rPr>
            </w:pPr>
            <w:r w:rsidRPr="00EA0ED7">
              <w:rPr>
                <w:rFonts w:cs="Arial"/>
              </w:rPr>
              <w:t>Тел.</w:t>
            </w:r>
          </w:p>
          <w:p w14:paraId="1FBF7F11" w14:textId="77777777" w:rsidR="004022B0" w:rsidRPr="00EA0ED7" w:rsidRDefault="004022B0" w:rsidP="00EC4E43">
            <w:pPr>
              <w:spacing w:line="220" w:lineRule="atLeast"/>
              <w:ind w:right="74"/>
              <w:rPr>
                <w:rFonts w:cs="Arial"/>
              </w:rPr>
            </w:pPr>
          </w:p>
          <w:p w14:paraId="107A7EC1" w14:textId="77777777" w:rsidR="004022B0" w:rsidRPr="00EA0ED7" w:rsidRDefault="004022B0" w:rsidP="00EC4E43">
            <w:pPr>
              <w:spacing w:line="220" w:lineRule="atLeast"/>
              <w:ind w:right="74"/>
              <w:rPr>
                <w:rFonts w:cs="Arial"/>
              </w:rPr>
            </w:pPr>
          </w:p>
        </w:tc>
        <w:tc>
          <w:tcPr>
            <w:tcW w:w="5030" w:type="dxa"/>
            <w:gridSpan w:val="2"/>
            <w:tcMar>
              <w:top w:w="57" w:type="dxa"/>
              <w:bottom w:w="0" w:type="dxa"/>
            </w:tcMar>
          </w:tcPr>
          <w:p w14:paraId="465D61D8" w14:textId="77777777" w:rsidR="004022B0" w:rsidRPr="00EA0ED7" w:rsidRDefault="004022B0" w:rsidP="00EC4E43">
            <w:pPr>
              <w:spacing w:line="220" w:lineRule="atLeast"/>
              <w:ind w:right="74"/>
              <w:rPr>
                <w:rFonts w:cs="Arial"/>
              </w:rPr>
            </w:pPr>
            <w:r w:rsidRPr="00EA0ED7">
              <w:rPr>
                <w:rFonts w:cs="Arial"/>
              </w:rPr>
              <w:t>Факс</w:t>
            </w:r>
          </w:p>
          <w:p w14:paraId="077F69FF" w14:textId="77777777" w:rsidR="004022B0" w:rsidRPr="00EA0ED7" w:rsidRDefault="004022B0" w:rsidP="00EC4E43">
            <w:pPr>
              <w:spacing w:line="220" w:lineRule="atLeast"/>
              <w:ind w:right="74"/>
              <w:rPr>
                <w:rFonts w:cs="Arial"/>
              </w:rPr>
            </w:pPr>
          </w:p>
        </w:tc>
      </w:tr>
      <w:tr w:rsidR="004022B0" w:rsidRPr="00EA0ED7" w14:paraId="4363611A" w14:textId="77777777" w:rsidTr="00EC4E43">
        <w:trPr>
          <w:cantSplit/>
        </w:trPr>
        <w:tc>
          <w:tcPr>
            <w:tcW w:w="4861" w:type="dxa"/>
            <w:tcMar>
              <w:top w:w="57" w:type="dxa"/>
              <w:bottom w:w="0" w:type="dxa"/>
            </w:tcMar>
          </w:tcPr>
          <w:p w14:paraId="57EB8569" w14:textId="77777777" w:rsidR="004022B0" w:rsidRPr="00EA0ED7" w:rsidRDefault="004022B0" w:rsidP="00EC4E43">
            <w:pPr>
              <w:spacing w:line="220" w:lineRule="atLeast"/>
              <w:ind w:right="74"/>
              <w:rPr>
                <w:rFonts w:eastAsia="SimSun" w:cs="Arial"/>
                <w:lang w:val="ru-RU"/>
              </w:rPr>
            </w:pPr>
            <w:r w:rsidRPr="00EA0ED7">
              <w:rPr>
                <w:rFonts w:eastAsia="SimSun" w:cs="Arial"/>
                <w:lang w:val="ru-RU"/>
              </w:rPr>
              <w:t>Электронная почта</w:t>
            </w:r>
          </w:p>
          <w:p w14:paraId="0169EF88" w14:textId="77777777" w:rsidR="004022B0" w:rsidRPr="00EA0ED7" w:rsidRDefault="004022B0" w:rsidP="00EC4E43">
            <w:pPr>
              <w:spacing w:line="220" w:lineRule="atLeast"/>
              <w:ind w:right="74"/>
              <w:rPr>
                <w:rFonts w:eastAsia="SimSun" w:cs="Arial"/>
              </w:rPr>
            </w:pPr>
          </w:p>
          <w:p w14:paraId="5816D479" w14:textId="77777777" w:rsidR="004022B0" w:rsidRPr="00EA0ED7" w:rsidRDefault="004022B0" w:rsidP="00EC4E43">
            <w:pPr>
              <w:spacing w:line="220" w:lineRule="atLeast"/>
              <w:ind w:right="74"/>
              <w:rPr>
                <w:rFonts w:eastAsia="SimSun" w:cs="Arial"/>
              </w:rPr>
            </w:pPr>
          </w:p>
        </w:tc>
        <w:tc>
          <w:tcPr>
            <w:tcW w:w="5028" w:type="dxa"/>
            <w:gridSpan w:val="2"/>
          </w:tcPr>
          <w:p w14:paraId="7EE21C44" w14:textId="77777777" w:rsidR="004022B0" w:rsidRPr="00C75534" w:rsidRDefault="004022B0" w:rsidP="00EC4E43">
            <w:pPr>
              <w:spacing w:line="220" w:lineRule="atLeast"/>
              <w:ind w:right="74"/>
              <w:rPr>
                <w:rFonts w:eastAsia="SimSun" w:cs="Arial"/>
                <w:lang w:val="ru-RU"/>
              </w:rPr>
            </w:pPr>
            <w:r>
              <w:rPr>
                <w:rFonts w:eastAsia="SimSun" w:cs="Arial"/>
                <w:lang w:val="ru-RU"/>
              </w:rPr>
              <w:t>Альтернативная электронная почта</w:t>
            </w:r>
          </w:p>
        </w:tc>
      </w:tr>
    </w:tbl>
    <w:p w14:paraId="5690FAC9" w14:textId="77777777" w:rsidR="004022B0" w:rsidRDefault="004022B0" w:rsidP="004022B0">
      <w:pPr>
        <w:spacing w:line="220" w:lineRule="atLeast"/>
        <w:jc w:val="both"/>
        <w:rPr>
          <w:rFonts w:cs="Arial"/>
        </w:rPr>
      </w:pPr>
    </w:p>
    <w:p w14:paraId="12F1D0C8" w14:textId="77777777" w:rsidR="004022B0" w:rsidRPr="00EA0ED7" w:rsidRDefault="004022B0" w:rsidP="004022B0">
      <w:pPr>
        <w:autoSpaceDE w:val="0"/>
        <w:autoSpaceDN w:val="0"/>
        <w:adjustRightInd w:val="0"/>
        <w:jc w:val="both"/>
        <w:rPr>
          <w:rFonts w:cs="Arial"/>
          <w:b/>
        </w:rPr>
      </w:pPr>
    </w:p>
    <w:p w14:paraId="61E34160" w14:textId="77777777" w:rsidR="004022B0" w:rsidRPr="004022B0" w:rsidRDefault="004022B0" w:rsidP="004022B0">
      <w:pPr>
        <w:autoSpaceDE w:val="0"/>
        <w:autoSpaceDN w:val="0"/>
        <w:adjustRightInd w:val="0"/>
        <w:jc w:val="both"/>
        <w:rPr>
          <w:rFonts w:cs="Arial"/>
          <w:b/>
          <w:bCs/>
          <w:lang w:val="ru-RU"/>
        </w:rPr>
      </w:pPr>
      <w:r w:rsidRPr="004022B0">
        <w:rPr>
          <w:rFonts w:cs="Arial"/>
          <w:b/>
          <w:bCs/>
          <w:lang w:val="ru-RU"/>
        </w:rPr>
        <w:t>7.</w:t>
      </w:r>
      <w:r w:rsidRPr="004022B0">
        <w:rPr>
          <w:rFonts w:cs="Arial"/>
          <w:b/>
          <w:bCs/>
          <w:lang w:val="ru-RU"/>
        </w:rPr>
        <w:tab/>
      </w:r>
      <w:r>
        <w:rPr>
          <w:rFonts w:cs="Arial"/>
          <w:b/>
          <w:bCs/>
          <w:lang w:val="ru-RU"/>
        </w:rPr>
        <w:t>Подтверждение</w:t>
      </w:r>
      <w:r w:rsidRPr="004022B0">
        <w:rPr>
          <w:rFonts w:cs="Arial"/>
          <w:b/>
          <w:bCs/>
          <w:lang w:val="ru-RU"/>
        </w:rPr>
        <w:t xml:space="preserve"> </w:t>
      </w:r>
    </w:p>
    <w:p w14:paraId="664FECF8" w14:textId="77777777" w:rsidR="004022B0" w:rsidRPr="004022B0" w:rsidRDefault="004022B0" w:rsidP="004022B0">
      <w:pPr>
        <w:autoSpaceDE w:val="0"/>
        <w:autoSpaceDN w:val="0"/>
        <w:adjustRightInd w:val="0"/>
        <w:jc w:val="both"/>
        <w:rPr>
          <w:rFonts w:cs="Arial"/>
          <w:b/>
          <w:lang w:val="ru-RU"/>
        </w:rPr>
      </w:pPr>
    </w:p>
    <w:p w14:paraId="2342D1EB" w14:textId="77777777" w:rsidR="004022B0" w:rsidRPr="00562A4A" w:rsidRDefault="004022B0" w:rsidP="004022B0">
      <w:pPr>
        <w:autoSpaceDE w:val="0"/>
        <w:autoSpaceDN w:val="0"/>
        <w:adjustRightInd w:val="0"/>
        <w:spacing w:after="60"/>
        <w:jc w:val="both"/>
        <w:rPr>
          <w:rFonts w:cs="Arial"/>
          <w:lang w:val="ru-RU"/>
        </w:rPr>
      </w:pPr>
      <w:r>
        <w:rPr>
          <w:rFonts w:cs="Arial"/>
          <w:lang w:val="ru-RU"/>
        </w:rPr>
        <w:t>Настоящим</w:t>
      </w:r>
      <w:r w:rsidRPr="0092027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подтверждаю</w:t>
      </w:r>
      <w:r w:rsidRPr="0092027C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что</w:t>
      </w:r>
      <w:r w:rsidRPr="0092027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вся</w:t>
      </w:r>
      <w:r w:rsidRPr="0092027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информация</w:t>
      </w:r>
      <w:r w:rsidRPr="0092027C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содержащаяся</w:t>
      </w:r>
      <w:r w:rsidRPr="0092027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</w:t>
      </w:r>
      <w:r w:rsidRPr="0092027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данной</w:t>
      </w:r>
      <w:r w:rsidRPr="0092027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форме</w:t>
      </w:r>
      <w:r w:rsidRPr="0092027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заявки</w:t>
      </w:r>
      <w:r w:rsidRPr="0092027C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является</w:t>
      </w:r>
      <w:r w:rsidRPr="0092027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правдивой</w:t>
      </w:r>
      <w:r w:rsidRPr="0092027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Pr="0092027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точной</w:t>
      </w:r>
      <w:r w:rsidRPr="0092027C">
        <w:rPr>
          <w:rFonts w:cs="Arial"/>
          <w:lang w:val="ru-RU"/>
        </w:rPr>
        <w:t xml:space="preserve">. </w:t>
      </w:r>
      <w:r>
        <w:rPr>
          <w:rFonts w:cs="Arial"/>
          <w:lang w:val="ru-RU"/>
        </w:rPr>
        <w:t>Если данный проект будет выбран ВПС, обязуюсь осуществлять его в соответствии с тем, как это изложено в форме заявки и соответствующих документах на основе описания, представленного для проектов по технической помощи в рамках Программы по управлению рисками стихийных бедствий.</w:t>
      </w: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5030"/>
      </w:tblGrid>
      <w:tr w:rsidR="004022B0" w:rsidRPr="00EA0ED7" w14:paraId="59361260" w14:textId="77777777" w:rsidTr="00EC4E43">
        <w:trPr>
          <w:cantSplit/>
        </w:trPr>
        <w:tc>
          <w:tcPr>
            <w:tcW w:w="9889" w:type="dxa"/>
            <w:gridSpan w:val="2"/>
            <w:tcMar>
              <w:top w:w="57" w:type="dxa"/>
              <w:bottom w:w="0" w:type="dxa"/>
            </w:tcMar>
          </w:tcPr>
          <w:p w14:paraId="557BE675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lang w:val="ru-RU"/>
              </w:rPr>
              <w:t>Имя заявителя</w:t>
            </w:r>
          </w:p>
          <w:p w14:paraId="0D44F84A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29F5E3EF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4022B0" w:rsidRPr="00EA0ED7" w14:paraId="3E423249" w14:textId="77777777" w:rsidTr="00EC4E43">
        <w:trPr>
          <w:cantSplit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0A6BE2D1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lang w:val="ru-RU"/>
              </w:rPr>
              <w:t>Дата</w:t>
            </w:r>
            <w:r>
              <w:rPr>
                <w:rFonts w:cs="Arial"/>
              </w:rPr>
              <w:t xml:space="preserve"> (</w:t>
            </w:r>
            <w:r>
              <w:rPr>
                <w:rFonts w:cs="Arial"/>
                <w:lang w:val="ru-RU"/>
              </w:rPr>
              <w:t>день</w:t>
            </w:r>
            <w:r>
              <w:rPr>
                <w:rFonts w:cs="Arial"/>
              </w:rPr>
              <w:t>/</w:t>
            </w:r>
            <w:r>
              <w:rPr>
                <w:rFonts w:cs="Arial"/>
                <w:lang w:val="ru-RU"/>
              </w:rPr>
              <w:t>месяц</w:t>
            </w:r>
            <w:r>
              <w:rPr>
                <w:rFonts w:cs="Arial"/>
              </w:rPr>
              <w:t>/</w:t>
            </w:r>
            <w:r>
              <w:rPr>
                <w:rFonts w:cs="Arial"/>
                <w:lang w:val="ru-RU"/>
              </w:rPr>
              <w:t>год</w:t>
            </w:r>
            <w:r w:rsidRPr="00EA0ED7">
              <w:rPr>
                <w:rFonts w:cs="Arial"/>
              </w:rPr>
              <w:t>)</w:t>
            </w:r>
          </w:p>
          <w:p w14:paraId="67E91BA7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74D6CA8E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5030" w:type="dxa"/>
            <w:tcMar>
              <w:top w:w="57" w:type="dxa"/>
              <w:bottom w:w="0" w:type="dxa"/>
            </w:tcMar>
          </w:tcPr>
          <w:p w14:paraId="6F259136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Подпись</w:t>
            </w:r>
          </w:p>
          <w:p w14:paraId="0F40A68D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</w:tbl>
    <w:p w14:paraId="0C8FE3CE" w14:textId="77777777" w:rsidR="004022B0" w:rsidRDefault="004022B0" w:rsidP="004022B0">
      <w:pPr>
        <w:rPr>
          <w:rFonts w:cs="Arial"/>
          <w:b/>
          <w:bCs/>
        </w:rPr>
      </w:pPr>
    </w:p>
    <w:p w14:paraId="0722FBAE" w14:textId="77777777" w:rsidR="004022B0" w:rsidRPr="00DA3154" w:rsidRDefault="004022B0" w:rsidP="004022B0">
      <w:pPr>
        <w:autoSpaceDE w:val="0"/>
        <w:autoSpaceDN w:val="0"/>
        <w:adjustRightInd w:val="0"/>
        <w:jc w:val="both"/>
        <w:rPr>
          <w:rFonts w:cs="Arial"/>
          <w:b/>
          <w:bCs/>
          <w:lang w:val="ru-RU"/>
        </w:rPr>
      </w:pPr>
      <w:r w:rsidRPr="009D324D">
        <w:rPr>
          <w:rFonts w:cs="Arial"/>
          <w:b/>
          <w:bCs/>
          <w:lang w:val="ru-RU"/>
        </w:rPr>
        <w:t>8.</w:t>
      </w:r>
      <w:r w:rsidRPr="009D324D">
        <w:rPr>
          <w:rFonts w:cs="Arial"/>
          <w:b/>
          <w:bCs/>
          <w:lang w:val="ru-RU"/>
        </w:rPr>
        <w:tab/>
      </w:r>
      <w:r>
        <w:rPr>
          <w:rFonts w:cs="Arial"/>
          <w:b/>
          <w:bCs/>
          <w:lang w:val="ru-RU"/>
        </w:rPr>
        <w:t>Подтверждение заявки</w:t>
      </w:r>
    </w:p>
    <w:p w14:paraId="641DEB45" w14:textId="77777777" w:rsidR="004022B0" w:rsidRPr="009D324D" w:rsidRDefault="004022B0" w:rsidP="004022B0">
      <w:pPr>
        <w:autoSpaceDE w:val="0"/>
        <w:autoSpaceDN w:val="0"/>
        <w:adjustRightInd w:val="0"/>
        <w:jc w:val="both"/>
        <w:rPr>
          <w:rFonts w:cs="Arial"/>
          <w:lang w:val="ru-RU"/>
        </w:rPr>
      </w:pPr>
    </w:p>
    <w:p w14:paraId="6DD1E542" w14:textId="51C3791F" w:rsidR="004022B0" w:rsidRPr="0092027C" w:rsidRDefault="004022B0" w:rsidP="004022B0">
      <w:pPr>
        <w:autoSpaceDE w:val="0"/>
        <w:autoSpaceDN w:val="0"/>
        <w:adjustRightInd w:val="0"/>
        <w:spacing w:after="60"/>
        <w:jc w:val="both"/>
        <w:rPr>
          <w:rFonts w:cs="Arial"/>
          <w:lang w:val="ru-RU"/>
        </w:rPr>
      </w:pPr>
      <w:r>
        <w:rPr>
          <w:rFonts w:cs="Arial"/>
          <w:lang w:val="ru-RU"/>
        </w:rPr>
        <w:t>Настоящим данная администрация подтверждает заявку на проект по технической помощи в области управления рисками стихийных бедствий.</w:t>
      </w: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301"/>
        <w:gridCol w:w="1729"/>
      </w:tblGrid>
      <w:tr w:rsidR="004022B0" w:rsidRPr="00EA0ED7" w14:paraId="190010D0" w14:textId="77777777" w:rsidTr="00EC4E43">
        <w:trPr>
          <w:cantSplit/>
          <w:trHeight w:val="33"/>
        </w:trPr>
        <w:tc>
          <w:tcPr>
            <w:tcW w:w="8160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2854FBDB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lang w:val="ru-RU"/>
              </w:rPr>
              <w:t>Название администрации</w:t>
            </w:r>
          </w:p>
          <w:p w14:paraId="5F4EC32B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6BA234D1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729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48D11ADB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4022B0" w:rsidRPr="00EA0ED7" w14:paraId="76462C26" w14:textId="77777777" w:rsidTr="00EC4E43">
        <w:trPr>
          <w:cantSplit/>
          <w:trHeight w:val="33"/>
        </w:trPr>
        <w:tc>
          <w:tcPr>
            <w:tcW w:w="8160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3291B974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ФИО</w:t>
            </w:r>
          </w:p>
          <w:p w14:paraId="1B847255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4322DC87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729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2B7302FB" w14:textId="77777777" w:rsidR="004022B0" w:rsidRPr="00EA0ED7" w:rsidRDefault="009F2D9E" w:rsidP="00EC4E43">
            <w:pPr>
              <w:tabs>
                <w:tab w:val="left" w:pos="884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ru-RU"/>
              </w:rPr>
            </w:pPr>
            <w:sdt>
              <w:sdtPr>
                <w:rPr>
                  <w:rFonts w:cs="Arial"/>
                </w:rPr>
                <w:id w:val="47064251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022B0">
                  <w:rPr>
                    <w:rFonts w:cs="Arial"/>
                  </w:rPr>
                  <w:sym w:font="Wingdings" w:char="F071"/>
                </w:r>
              </w:sdtContent>
            </w:sdt>
            <w:r w:rsidR="004022B0" w:rsidRPr="00EA0ED7">
              <w:rPr>
                <w:rFonts w:cs="Arial"/>
              </w:rPr>
              <w:t xml:space="preserve"> </w:t>
            </w:r>
            <w:r w:rsidR="004022B0">
              <w:rPr>
                <w:rFonts w:cs="Arial"/>
                <w:lang w:val="ru-RU"/>
              </w:rPr>
              <w:t>г-жа</w:t>
            </w:r>
            <w:r w:rsidR="004022B0" w:rsidRPr="00EA0ED7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81715181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022B0" w:rsidRPr="00EA0ED7">
                  <w:rPr>
                    <w:rFonts w:cs="Arial"/>
                  </w:rPr>
                  <w:sym w:font="Wingdings" w:char="F071"/>
                </w:r>
              </w:sdtContent>
            </w:sdt>
            <w:r w:rsidR="004022B0">
              <w:rPr>
                <w:rFonts w:cs="Arial"/>
              </w:rPr>
              <w:t xml:space="preserve"> </w:t>
            </w:r>
            <w:r w:rsidR="004022B0">
              <w:rPr>
                <w:rFonts w:cs="Arial"/>
                <w:lang w:val="ru-RU"/>
              </w:rPr>
              <w:t>г-н</w:t>
            </w:r>
          </w:p>
        </w:tc>
      </w:tr>
      <w:tr w:rsidR="004022B0" w:rsidRPr="00EA0ED7" w14:paraId="608E595F" w14:textId="77777777" w:rsidTr="00EC4E43">
        <w:trPr>
          <w:cantSplit/>
        </w:trPr>
        <w:tc>
          <w:tcPr>
            <w:tcW w:w="9889" w:type="dxa"/>
            <w:gridSpan w:val="3"/>
            <w:tcMar>
              <w:top w:w="57" w:type="dxa"/>
              <w:bottom w:w="0" w:type="dxa"/>
            </w:tcMar>
          </w:tcPr>
          <w:p w14:paraId="7D18AD41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Должность</w:t>
            </w:r>
          </w:p>
          <w:p w14:paraId="36BB95C4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556D637B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4022B0" w:rsidRPr="00EA0ED7" w14:paraId="54E9119E" w14:textId="77777777" w:rsidTr="00EC4E43">
        <w:trPr>
          <w:cantSplit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50077CBC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lang w:val="ru-RU"/>
              </w:rPr>
              <w:t>Дата</w:t>
            </w:r>
            <w:r>
              <w:rPr>
                <w:rFonts w:cs="Arial"/>
              </w:rPr>
              <w:t xml:space="preserve"> (</w:t>
            </w:r>
            <w:r>
              <w:rPr>
                <w:rFonts w:cs="Arial"/>
                <w:lang w:val="ru-RU"/>
              </w:rPr>
              <w:t>день</w:t>
            </w:r>
            <w:r>
              <w:rPr>
                <w:rFonts w:cs="Arial"/>
              </w:rPr>
              <w:t>/</w:t>
            </w:r>
            <w:r>
              <w:rPr>
                <w:rFonts w:cs="Arial"/>
                <w:lang w:val="ru-RU"/>
              </w:rPr>
              <w:t>месяц</w:t>
            </w:r>
            <w:r>
              <w:rPr>
                <w:rFonts w:cs="Arial"/>
              </w:rPr>
              <w:t>/</w:t>
            </w:r>
            <w:r>
              <w:rPr>
                <w:rFonts w:cs="Arial"/>
                <w:lang w:val="ru-RU"/>
              </w:rPr>
              <w:t>год</w:t>
            </w:r>
            <w:r w:rsidRPr="00EA0ED7">
              <w:rPr>
                <w:rFonts w:cs="Arial"/>
              </w:rPr>
              <w:t>)</w:t>
            </w:r>
          </w:p>
          <w:p w14:paraId="4A490F5D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6FDF3F2B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5030" w:type="dxa"/>
            <w:gridSpan w:val="2"/>
            <w:tcMar>
              <w:top w:w="57" w:type="dxa"/>
              <w:bottom w:w="0" w:type="dxa"/>
            </w:tcMar>
          </w:tcPr>
          <w:p w14:paraId="62875366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lang w:val="ru-RU"/>
              </w:rPr>
              <w:t>Подпись</w:t>
            </w:r>
          </w:p>
          <w:p w14:paraId="7C9756C7" w14:textId="77777777" w:rsidR="004022B0" w:rsidRPr="00EA0ED7" w:rsidRDefault="004022B0" w:rsidP="00EC4E4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</w:tbl>
    <w:p w14:paraId="3CDF192A" w14:textId="77777777" w:rsidR="004022B0" w:rsidRPr="00E3005F" w:rsidRDefault="004022B0" w:rsidP="004022B0">
      <w:pPr>
        <w:jc w:val="both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lastRenderedPageBreak/>
        <w:t>Подробная информация о проекте</w:t>
      </w:r>
      <w:r w:rsidRPr="00E3005F">
        <w:rPr>
          <w:rFonts w:cs="Arial"/>
          <w:b/>
          <w:bCs/>
          <w:lang w:val="ru-RU"/>
        </w:rPr>
        <w:t xml:space="preserve"> – </w:t>
      </w:r>
      <w:r>
        <w:rPr>
          <w:rFonts w:cs="Arial"/>
          <w:b/>
          <w:bCs/>
          <w:lang w:val="ru-RU"/>
        </w:rPr>
        <w:t xml:space="preserve">просьба заполнить и отправить в формате </w:t>
      </w:r>
      <w:r>
        <w:rPr>
          <w:rFonts w:cs="Arial"/>
          <w:b/>
          <w:bCs/>
          <w:lang w:val="en-US"/>
        </w:rPr>
        <w:t>MS</w:t>
      </w:r>
      <w:r w:rsidRPr="00E3005F">
        <w:rPr>
          <w:rFonts w:cs="Arial"/>
          <w:b/>
          <w:bCs/>
          <w:lang w:val="ru-RU"/>
        </w:rPr>
        <w:t xml:space="preserve"> </w:t>
      </w:r>
      <w:r>
        <w:rPr>
          <w:rFonts w:cs="Arial"/>
          <w:b/>
          <w:bCs/>
          <w:lang w:val="en-US"/>
        </w:rPr>
        <w:t>Word</w:t>
      </w:r>
    </w:p>
    <w:p w14:paraId="55D533E1" w14:textId="77777777" w:rsidR="004022B0" w:rsidRPr="004022B0" w:rsidRDefault="004022B0" w:rsidP="004022B0">
      <w:pPr>
        <w:jc w:val="both"/>
        <w:rPr>
          <w:rFonts w:cs="Arial"/>
          <w:b/>
          <w:bCs/>
          <w:lang w:val="ru-RU" w:eastAsia="ja-JP"/>
        </w:rPr>
      </w:pPr>
    </w:p>
    <w:p w14:paraId="6F34247D" w14:textId="77777777" w:rsidR="004022B0" w:rsidRPr="004022B0" w:rsidRDefault="004022B0" w:rsidP="004022B0">
      <w:pPr>
        <w:jc w:val="both"/>
        <w:rPr>
          <w:rFonts w:cs="Arial"/>
          <w:b/>
          <w:bCs/>
          <w:lang w:val="ru-RU" w:eastAsia="ja-JP"/>
        </w:rPr>
      </w:pPr>
      <w:r>
        <w:rPr>
          <w:rFonts w:cs="Arial"/>
          <w:b/>
          <w:bCs/>
          <w:lang w:val="ru-RU" w:eastAsia="ja-JP"/>
        </w:rPr>
        <w:t>Меню помощи (возможно несколько вариантов</w:t>
      </w:r>
      <w:r w:rsidRPr="004022B0">
        <w:rPr>
          <w:rFonts w:cs="Arial"/>
          <w:b/>
          <w:bCs/>
          <w:lang w:val="ru-RU" w:eastAsia="ja-JP"/>
        </w:rPr>
        <w:t>)</w:t>
      </w:r>
    </w:p>
    <w:p w14:paraId="3E68C2E0" w14:textId="77777777" w:rsidR="004022B0" w:rsidRPr="004022B0" w:rsidRDefault="004022B0" w:rsidP="004022B0">
      <w:pPr>
        <w:spacing w:line="240" w:lineRule="auto"/>
        <w:jc w:val="both"/>
        <w:rPr>
          <w:rFonts w:cs="Arial"/>
          <w:b/>
          <w:bCs/>
          <w:lang w:val="ru-RU" w:eastAsia="ja-JP"/>
        </w:rPr>
      </w:pPr>
    </w:p>
    <w:p w14:paraId="5408E1C4" w14:textId="77777777" w:rsidR="004022B0" w:rsidRPr="00614C56" w:rsidRDefault="004022B0" w:rsidP="004022B0">
      <w:pPr>
        <w:spacing w:line="240" w:lineRule="auto"/>
        <w:jc w:val="both"/>
        <w:rPr>
          <w:rFonts w:cs="Arial"/>
          <w:bCs/>
          <w:lang w:eastAsia="ja-JP"/>
        </w:rPr>
      </w:pPr>
      <w:r w:rsidRPr="00614C56">
        <w:rPr>
          <w:rFonts w:cs="Arial"/>
          <w:bCs/>
          <w:lang w:val="ru-RU" w:eastAsia="ja-JP"/>
        </w:rPr>
        <w:t>Планирование</w:t>
      </w:r>
      <w:r w:rsidRPr="00614C56">
        <w:rPr>
          <w:rFonts w:cs="Arial"/>
          <w:bCs/>
          <w:lang w:eastAsia="ja-JP"/>
        </w:rPr>
        <w:tab/>
      </w:r>
      <w:r w:rsidRPr="00614C56">
        <w:rPr>
          <w:rFonts w:cs="Arial"/>
          <w:bCs/>
          <w:lang w:eastAsia="ja-JP"/>
        </w:rPr>
        <w:tab/>
      </w:r>
      <w:sdt>
        <w:sdtPr>
          <w:rPr>
            <w:rFonts w:cs="Arial"/>
            <w:bCs/>
            <w:lang w:eastAsia="ja-JP"/>
          </w:rPr>
          <w:id w:val="-46712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4C56">
            <w:rPr>
              <w:rFonts w:ascii="Arial Unicode MS" w:eastAsia="MS Gothic" w:hAnsi="Arial Unicode MS" w:cs="Arial Unicode MS"/>
              <w:bCs/>
              <w:lang w:eastAsia="ja-JP"/>
            </w:rPr>
            <w:t>☐</w:t>
          </w:r>
        </w:sdtContent>
      </w:sdt>
    </w:p>
    <w:p w14:paraId="73CA0699" w14:textId="77777777" w:rsidR="004022B0" w:rsidRPr="00614C56" w:rsidRDefault="004022B0" w:rsidP="004022B0">
      <w:pPr>
        <w:tabs>
          <w:tab w:val="left" w:pos="1560"/>
          <w:tab w:val="left" w:pos="2268"/>
        </w:tabs>
        <w:jc w:val="both"/>
        <w:rPr>
          <w:rFonts w:cs="Arial"/>
          <w:bCs/>
          <w:lang w:eastAsia="ja-JP"/>
        </w:rPr>
      </w:pPr>
      <w:r w:rsidRPr="00614C56">
        <w:rPr>
          <w:rFonts w:cs="Arial"/>
          <w:bCs/>
          <w:lang w:val="ru-RU" w:eastAsia="ja-JP"/>
        </w:rPr>
        <w:t>Обучение</w:t>
      </w:r>
      <w:r w:rsidRPr="00614C56">
        <w:rPr>
          <w:rFonts w:cs="Arial"/>
          <w:bCs/>
          <w:lang w:eastAsia="ja-JP"/>
        </w:rPr>
        <w:tab/>
      </w:r>
      <w:r w:rsidRPr="00614C56">
        <w:rPr>
          <w:rFonts w:cs="Arial"/>
          <w:bCs/>
          <w:lang w:eastAsia="ja-JP"/>
        </w:rPr>
        <w:tab/>
      </w:r>
      <w:sdt>
        <w:sdtPr>
          <w:rPr>
            <w:rFonts w:cs="Arial"/>
            <w:bCs/>
            <w:lang w:eastAsia="ja-JP"/>
          </w:rPr>
          <w:id w:val="-68028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4C56">
            <w:rPr>
              <w:rFonts w:ascii="Arial Unicode MS" w:eastAsia="MS Gothic" w:hAnsi="Arial Unicode MS" w:cs="Arial Unicode MS"/>
              <w:bCs/>
              <w:lang w:eastAsia="ja-JP"/>
            </w:rPr>
            <w:t>☐</w:t>
          </w:r>
        </w:sdtContent>
      </w:sdt>
    </w:p>
    <w:p w14:paraId="286C1917" w14:textId="77777777" w:rsidR="004022B0" w:rsidRPr="00614C56" w:rsidRDefault="004022B0" w:rsidP="004022B0">
      <w:pPr>
        <w:jc w:val="both"/>
        <w:rPr>
          <w:rFonts w:cs="Arial"/>
          <w:bCs/>
          <w:lang w:eastAsia="ja-JP"/>
        </w:rPr>
      </w:pPr>
      <w:r w:rsidRPr="00614C56">
        <w:rPr>
          <w:rFonts w:cs="Arial"/>
          <w:bCs/>
          <w:lang w:val="ru-RU" w:eastAsia="ja-JP"/>
        </w:rPr>
        <w:t>Оборудование</w:t>
      </w:r>
      <w:r w:rsidRPr="00614C56">
        <w:rPr>
          <w:rFonts w:cs="Arial"/>
          <w:bCs/>
          <w:lang w:eastAsia="ja-JP"/>
        </w:rPr>
        <w:tab/>
      </w:r>
      <w:r w:rsidRPr="00614C56">
        <w:rPr>
          <w:rFonts w:cs="Arial"/>
          <w:bCs/>
          <w:lang w:eastAsia="ja-JP"/>
        </w:rPr>
        <w:tab/>
      </w:r>
      <w:sdt>
        <w:sdtPr>
          <w:rPr>
            <w:rFonts w:cs="Arial"/>
            <w:bCs/>
            <w:lang w:eastAsia="ja-JP"/>
          </w:rPr>
          <w:id w:val="-70501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4C56">
            <w:rPr>
              <w:rFonts w:ascii="Arial Unicode MS" w:eastAsia="MS Gothic" w:hAnsi="Arial Unicode MS" w:cs="Arial Unicode MS"/>
              <w:bCs/>
              <w:lang w:eastAsia="ja-JP"/>
            </w:rPr>
            <w:t>☐</w:t>
          </w:r>
        </w:sdtContent>
      </w:sdt>
    </w:p>
    <w:p w14:paraId="560B446C" w14:textId="77777777" w:rsidR="004022B0" w:rsidRPr="007914A4" w:rsidRDefault="004022B0" w:rsidP="004022B0">
      <w:pPr>
        <w:spacing w:line="240" w:lineRule="auto"/>
        <w:jc w:val="both"/>
        <w:rPr>
          <w:rFonts w:cs="Arial"/>
          <w:b/>
          <w:bCs/>
        </w:rPr>
      </w:pPr>
    </w:p>
    <w:p w14:paraId="094CBE80" w14:textId="77777777" w:rsidR="004022B0" w:rsidRPr="00A834EE" w:rsidRDefault="004022B0" w:rsidP="004022B0">
      <w:pPr>
        <w:spacing w:after="60"/>
        <w:jc w:val="both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Цели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22B0" w:rsidRPr="009F2D9E" w14:paraId="1D03E339" w14:textId="77777777" w:rsidTr="00EC4E43">
        <w:tc>
          <w:tcPr>
            <w:tcW w:w="9628" w:type="dxa"/>
          </w:tcPr>
          <w:p w14:paraId="6034F11E" w14:textId="77777777" w:rsidR="004022B0" w:rsidRPr="004022B0" w:rsidRDefault="004022B0" w:rsidP="00EC4E43">
            <w:pPr>
              <w:spacing w:before="60"/>
              <w:jc w:val="both"/>
              <w:rPr>
                <w:rFonts w:cs="Arial"/>
                <w:i/>
                <w:lang w:val="ru-RU" w:eastAsia="ja-JP"/>
              </w:rPr>
            </w:pPr>
            <w:r w:rsidRPr="004022B0">
              <w:rPr>
                <w:rFonts w:cs="Arial"/>
                <w:i/>
                <w:lang w:val="ru-RU" w:eastAsia="ja-JP"/>
              </w:rPr>
              <w:t>(</w:t>
            </w:r>
            <w:r w:rsidRPr="00614C56">
              <w:rPr>
                <w:rFonts w:cs="Arial"/>
                <w:i/>
                <w:lang w:val="ru-RU" w:eastAsia="ja-JP"/>
              </w:rPr>
              <w:t>Пример</w:t>
            </w:r>
            <w:r w:rsidRPr="004022B0">
              <w:rPr>
                <w:rFonts w:cs="Arial"/>
                <w:i/>
                <w:lang w:val="ru-RU" w:eastAsia="ja-JP"/>
              </w:rPr>
              <w:t>)</w:t>
            </w:r>
          </w:p>
          <w:p w14:paraId="6A12E3B6" w14:textId="77777777" w:rsidR="004022B0" w:rsidRPr="004022B0" w:rsidRDefault="004022B0" w:rsidP="00EC4E43">
            <w:pPr>
              <w:tabs>
                <w:tab w:val="left" w:leader="underscore" w:pos="3969"/>
              </w:tabs>
              <w:jc w:val="both"/>
              <w:rPr>
                <w:rFonts w:cs="Arial"/>
                <w:i/>
                <w:lang w:val="ru-RU" w:eastAsia="ja-JP"/>
              </w:rPr>
            </w:pPr>
            <w:r w:rsidRPr="00614C56">
              <w:rPr>
                <w:rFonts w:cs="Arial"/>
                <w:i/>
                <w:lang w:val="ru-RU" w:eastAsia="ja-JP"/>
              </w:rPr>
              <w:t xml:space="preserve">Цель настоящего предложения – повысить готовность к управлению рисками стихийных бедствий (название страны), путем введения комплексного </w:t>
            </w:r>
            <w:r w:rsidRPr="00614C56">
              <w:rPr>
                <w:rFonts w:cs="Arial"/>
                <w:i/>
                <w:spacing w:val="-4"/>
                <w:lang w:val="ru-RU" w:eastAsia="ja-JP"/>
              </w:rPr>
              <w:t>планирования, обучения персонала и оборудования в рамках управления рисками стихийных бедствий</w:t>
            </w:r>
            <w:r w:rsidRPr="00614C56">
              <w:rPr>
                <w:rFonts w:cs="Arial"/>
                <w:i/>
                <w:lang w:val="ru-RU" w:eastAsia="ja-JP"/>
              </w:rPr>
              <w:t>.</w:t>
            </w:r>
            <w:r w:rsidRPr="004022B0">
              <w:rPr>
                <w:rFonts w:cs="Arial"/>
                <w:i/>
                <w:lang w:val="ru-RU" w:eastAsia="ja-JP"/>
              </w:rPr>
              <w:t xml:space="preserve"> </w:t>
            </w:r>
          </w:p>
          <w:p w14:paraId="71B6B8D2" w14:textId="77777777" w:rsidR="004022B0" w:rsidRPr="004022B0" w:rsidRDefault="004022B0" w:rsidP="00EC4E43">
            <w:pPr>
              <w:jc w:val="both"/>
              <w:rPr>
                <w:rFonts w:cs="Arial"/>
                <w:i/>
                <w:lang w:val="ru-RU" w:eastAsia="ja-JP"/>
              </w:rPr>
            </w:pPr>
          </w:p>
          <w:p w14:paraId="09DD4C39" w14:textId="77777777" w:rsidR="004022B0" w:rsidRPr="004022B0" w:rsidRDefault="004022B0" w:rsidP="00EC4E43">
            <w:pPr>
              <w:jc w:val="both"/>
              <w:rPr>
                <w:rFonts w:cs="Arial"/>
                <w:i/>
                <w:lang w:val="ru-RU"/>
              </w:rPr>
            </w:pPr>
          </w:p>
          <w:p w14:paraId="09C1EAD2" w14:textId="77777777" w:rsidR="004022B0" w:rsidRPr="004022B0" w:rsidRDefault="004022B0" w:rsidP="00EC4E43">
            <w:pPr>
              <w:jc w:val="both"/>
              <w:rPr>
                <w:rFonts w:cs="Arial"/>
                <w:i/>
                <w:lang w:val="ru-RU"/>
              </w:rPr>
            </w:pPr>
          </w:p>
          <w:p w14:paraId="6F5A3208" w14:textId="77777777" w:rsidR="004022B0" w:rsidRPr="004022B0" w:rsidRDefault="004022B0" w:rsidP="00EC4E43">
            <w:pPr>
              <w:jc w:val="both"/>
              <w:rPr>
                <w:rFonts w:cs="Arial"/>
                <w:i/>
                <w:lang w:val="ru-RU"/>
              </w:rPr>
            </w:pPr>
          </w:p>
          <w:p w14:paraId="723E6280" w14:textId="77777777" w:rsidR="004022B0" w:rsidRPr="004022B0" w:rsidRDefault="004022B0" w:rsidP="00EC4E43">
            <w:pPr>
              <w:jc w:val="both"/>
              <w:rPr>
                <w:rFonts w:cs="Arial"/>
                <w:i/>
                <w:lang w:val="ru-RU"/>
              </w:rPr>
            </w:pPr>
          </w:p>
          <w:p w14:paraId="33F6C582" w14:textId="77777777" w:rsidR="004022B0" w:rsidRPr="004022B0" w:rsidRDefault="004022B0" w:rsidP="00EC4E43">
            <w:pPr>
              <w:jc w:val="both"/>
              <w:rPr>
                <w:rFonts w:cs="Arial"/>
                <w:i/>
                <w:lang w:val="ru-RU"/>
              </w:rPr>
            </w:pPr>
          </w:p>
        </w:tc>
      </w:tr>
    </w:tbl>
    <w:p w14:paraId="3930B0C3" w14:textId="77777777" w:rsidR="004022B0" w:rsidRPr="00614C56" w:rsidRDefault="004022B0" w:rsidP="004022B0">
      <w:pPr>
        <w:jc w:val="both"/>
        <w:rPr>
          <w:rFonts w:cs="Arial"/>
          <w:lang w:val="ru-RU"/>
        </w:rPr>
      </w:pPr>
    </w:p>
    <w:p w14:paraId="1BFA0561" w14:textId="77777777" w:rsidR="004022B0" w:rsidRPr="004022B0" w:rsidRDefault="004022B0" w:rsidP="004022B0">
      <w:pPr>
        <w:jc w:val="both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 xml:space="preserve">Современное состояние дел в области управления рисками стихийных бедствий (вопросы, которые должны быть решены путем осуществления данного проекта)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22B0" w:rsidRPr="009F2D9E" w14:paraId="42D5EB46" w14:textId="77777777" w:rsidTr="00EC4E43">
        <w:tc>
          <w:tcPr>
            <w:tcW w:w="9628" w:type="dxa"/>
            <w:tcBorders>
              <w:bottom w:val="single" w:sz="4" w:space="0" w:color="auto"/>
            </w:tcBorders>
          </w:tcPr>
          <w:p w14:paraId="61AD1A3A" w14:textId="77777777" w:rsidR="004022B0" w:rsidRPr="004022B0" w:rsidRDefault="004022B0" w:rsidP="00EC4E43">
            <w:pPr>
              <w:spacing w:before="60"/>
              <w:jc w:val="both"/>
              <w:rPr>
                <w:rFonts w:cs="Arial"/>
                <w:i/>
                <w:lang w:val="ru-RU" w:eastAsia="ja-JP"/>
              </w:rPr>
            </w:pPr>
            <w:r w:rsidRPr="004022B0">
              <w:rPr>
                <w:rFonts w:cs="Arial"/>
                <w:i/>
                <w:lang w:val="ru-RU" w:eastAsia="ja-JP"/>
              </w:rPr>
              <w:t>(</w:t>
            </w:r>
            <w:r w:rsidRPr="00614C56">
              <w:rPr>
                <w:rFonts w:cs="Arial"/>
                <w:i/>
                <w:lang w:val="ru-RU" w:eastAsia="ja-JP"/>
              </w:rPr>
              <w:t>Пример</w:t>
            </w:r>
            <w:r w:rsidRPr="004022B0">
              <w:rPr>
                <w:rFonts w:cs="Arial"/>
                <w:i/>
                <w:lang w:val="ru-RU" w:eastAsia="ja-JP"/>
              </w:rPr>
              <w:t>)</w:t>
            </w:r>
          </w:p>
          <w:p w14:paraId="48D4018E" w14:textId="77777777" w:rsidR="004022B0" w:rsidRPr="004022B0" w:rsidRDefault="004022B0" w:rsidP="00EC4E43">
            <w:pPr>
              <w:tabs>
                <w:tab w:val="left" w:leader="underscore" w:pos="2268"/>
              </w:tabs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 w:rsidRPr="004022B0">
              <w:rPr>
                <w:rFonts w:cs="Arial"/>
                <w:i/>
                <w:lang w:val="ru-RU" w:eastAsia="ja-JP"/>
              </w:rPr>
              <w:t>(</w:t>
            </w:r>
            <w:r>
              <w:rPr>
                <w:rFonts w:cs="Arial"/>
                <w:i/>
                <w:lang w:val="ru-RU" w:eastAsia="ja-JP"/>
              </w:rPr>
              <w:t>Н</w:t>
            </w:r>
            <w:r w:rsidRPr="00614C56">
              <w:rPr>
                <w:rFonts w:cs="Arial"/>
                <w:i/>
                <w:lang w:val="ru-RU" w:eastAsia="ja-JP"/>
              </w:rPr>
              <w:t>азвание страны) пострадала от разного вида стихийных бедствий (землетрясения, цунами, извержения вулканов и т.д</w:t>
            </w:r>
            <w:r w:rsidRPr="004022B0">
              <w:rPr>
                <w:rFonts w:cs="Arial"/>
                <w:i/>
                <w:lang w:val="ru-RU" w:eastAsia="ja-JP"/>
              </w:rPr>
              <w:t>.).</w:t>
            </w:r>
          </w:p>
          <w:p w14:paraId="084C804D" w14:textId="77777777" w:rsidR="004022B0" w:rsidRPr="004022B0" w:rsidRDefault="004022B0" w:rsidP="00EC4E43">
            <w:pPr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 w:rsidRPr="00614C56">
              <w:rPr>
                <w:rFonts w:cs="Arial"/>
                <w:i/>
                <w:lang w:val="ru-RU" w:eastAsia="ja-JP"/>
              </w:rPr>
              <w:t>Последнее землетрясение в 20хх г. нанесло колоссальный ущерб этой стране: 200 погибших, 500 пострадавших, экономические убытки составили 1 миллион дол. США</w:t>
            </w:r>
            <w:r w:rsidRPr="004022B0">
              <w:rPr>
                <w:rFonts w:cs="Arial"/>
                <w:i/>
                <w:lang w:val="ru-RU" w:eastAsia="ja-JP"/>
              </w:rPr>
              <w:t>.</w:t>
            </w:r>
          </w:p>
          <w:p w14:paraId="79E2CA08" w14:textId="77777777" w:rsidR="004022B0" w:rsidRPr="004022B0" w:rsidRDefault="004022B0" w:rsidP="00EC4E43">
            <w:pPr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 w:rsidRPr="00614C56">
              <w:rPr>
                <w:rFonts w:cs="Arial"/>
                <w:i/>
                <w:lang w:val="ru-RU" w:eastAsia="ja-JP"/>
              </w:rPr>
              <w:t>Почтовый сектор не исключение. В результате землетрясения были полностью разрушены три почтовых отделения и пострадали 50 почтовых служащих</w:t>
            </w:r>
            <w:r w:rsidRPr="004022B0">
              <w:rPr>
                <w:rFonts w:cs="Arial"/>
                <w:i/>
                <w:lang w:val="ru-RU" w:eastAsia="ja-JP"/>
              </w:rPr>
              <w:t>.</w:t>
            </w:r>
          </w:p>
          <w:p w14:paraId="0C6DA0BA" w14:textId="77777777" w:rsidR="004022B0" w:rsidRPr="004022B0" w:rsidRDefault="004022B0" w:rsidP="00EC4E43">
            <w:pPr>
              <w:spacing w:before="120"/>
              <w:jc w:val="both"/>
              <w:rPr>
                <w:rFonts w:cs="Arial"/>
                <w:i/>
                <w:spacing w:val="-4"/>
                <w:lang w:val="ru-RU" w:eastAsia="ja-JP"/>
              </w:rPr>
            </w:pPr>
            <w:r w:rsidRPr="00614C56">
              <w:rPr>
                <w:rFonts w:cs="Arial"/>
                <w:i/>
                <w:spacing w:val="-4"/>
                <w:lang w:eastAsia="ja-JP"/>
              </w:rPr>
              <w:t>Mt</w:t>
            </w:r>
            <w:r w:rsidRPr="004022B0">
              <w:rPr>
                <w:rFonts w:cs="Arial"/>
                <w:i/>
                <w:spacing w:val="-4"/>
                <w:lang w:val="ru-RU" w:eastAsia="ja-JP"/>
              </w:rPr>
              <w:t xml:space="preserve">. </w:t>
            </w:r>
            <w:r w:rsidRPr="00614C56">
              <w:rPr>
                <w:rFonts w:cs="Arial"/>
                <w:i/>
                <w:spacing w:val="-4"/>
                <w:lang w:eastAsia="ja-JP"/>
              </w:rPr>
              <w:t>XX</w:t>
            </w:r>
            <w:r w:rsidRPr="00614C56">
              <w:rPr>
                <w:rFonts w:cs="Arial"/>
                <w:i/>
                <w:spacing w:val="-4"/>
                <w:lang w:val="ru-RU" w:eastAsia="ja-JP"/>
              </w:rPr>
              <w:t xml:space="preserve"> – один из наиболее активных вулканов на континенте, который извергался 10 раз с начала века</w:t>
            </w:r>
            <w:r w:rsidRPr="004022B0">
              <w:rPr>
                <w:rFonts w:cs="Arial"/>
                <w:i/>
                <w:spacing w:val="-4"/>
                <w:lang w:val="ru-RU" w:eastAsia="ja-JP"/>
              </w:rPr>
              <w:t>.</w:t>
            </w:r>
          </w:p>
          <w:p w14:paraId="64BBB0CC" w14:textId="77777777" w:rsidR="004022B0" w:rsidRPr="00614C56" w:rsidRDefault="004022B0" w:rsidP="00EC4E43">
            <w:pPr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>
              <w:rPr>
                <w:rFonts w:cs="Arial"/>
                <w:i/>
                <w:lang w:val="ru-RU" w:eastAsia="ja-JP"/>
              </w:rPr>
              <w:t>(</w:t>
            </w:r>
            <w:r w:rsidRPr="00614C56">
              <w:rPr>
                <w:rFonts w:cs="Arial"/>
                <w:i/>
                <w:lang w:val="ru-RU" w:eastAsia="ja-JP"/>
              </w:rPr>
              <w:t>Основные стихийные бедствия с</w:t>
            </w:r>
            <w:r w:rsidRPr="004022B0">
              <w:rPr>
                <w:rFonts w:cs="Arial"/>
                <w:i/>
                <w:lang w:val="ru-RU" w:eastAsia="ja-JP"/>
              </w:rPr>
              <w:t xml:space="preserve"> 2000</w:t>
            </w:r>
            <w:r w:rsidRPr="00614C56">
              <w:rPr>
                <w:rFonts w:cs="Arial"/>
                <w:i/>
                <w:lang w:val="ru-RU" w:eastAsia="ja-JP"/>
              </w:rPr>
              <w:t xml:space="preserve"> г.</w:t>
            </w:r>
            <w:r>
              <w:rPr>
                <w:rFonts w:cs="Arial"/>
                <w:i/>
                <w:lang w:val="ru-RU" w:eastAsia="ja-JP"/>
              </w:rPr>
              <w:t>)</w:t>
            </w:r>
          </w:p>
          <w:p w14:paraId="0F7A68EA" w14:textId="77777777" w:rsidR="004022B0" w:rsidRPr="004022B0" w:rsidRDefault="004022B0" w:rsidP="00EC4E43">
            <w:pPr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 w:rsidRPr="004022B0">
              <w:rPr>
                <w:rFonts w:cs="Arial"/>
                <w:i/>
                <w:lang w:val="ru-RU" w:eastAsia="ja-JP"/>
              </w:rPr>
              <w:t xml:space="preserve">2008 </w:t>
            </w:r>
            <w:r w:rsidRPr="00614C56">
              <w:rPr>
                <w:rFonts w:cs="Arial"/>
                <w:i/>
                <w:lang w:val="ru-RU" w:eastAsia="ja-JP"/>
              </w:rPr>
              <w:t>г.</w:t>
            </w:r>
            <w:r w:rsidRPr="004022B0">
              <w:rPr>
                <w:rFonts w:cs="Arial"/>
                <w:i/>
                <w:lang w:val="ru-RU" w:eastAsia="ja-JP"/>
              </w:rPr>
              <w:t xml:space="preserve">– </w:t>
            </w:r>
            <w:r w:rsidRPr="00614C56">
              <w:rPr>
                <w:rFonts w:cs="Arial"/>
                <w:i/>
                <w:lang w:val="ru-RU" w:eastAsia="ja-JP"/>
              </w:rPr>
              <w:t>Наводнение, в результате которого погибли 10 человек, 1 000 пострадали, и экономический ущерб для страны составил 200 000 дол. США</w:t>
            </w:r>
            <w:r w:rsidRPr="004022B0">
              <w:rPr>
                <w:rFonts w:cs="Arial"/>
                <w:i/>
                <w:lang w:val="ru-RU" w:eastAsia="ja-JP"/>
              </w:rPr>
              <w:t>.</w:t>
            </w:r>
          </w:p>
          <w:p w14:paraId="66179493" w14:textId="77777777" w:rsidR="004022B0" w:rsidRPr="004022B0" w:rsidRDefault="004022B0" w:rsidP="00EC4E43">
            <w:pPr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 w:rsidRPr="004022B0">
              <w:rPr>
                <w:rFonts w:cs="Arial"/>
                <w:i/>
                <w:lang w:val="ru-RU" w:eastAsia="ja-JP"/>
              </w:rPr>
              <w:t xml:space="preserve">2015 </w:t>
            </w:r>
            <w:r w:rsidRPr="00614C56">
              <w:rPr>
                <w:rFonts w:cs="Arial"/>
                <w:i/>
                <w:lang w:val="ru-RU" w:eastAsia="ja-JP"/>
              </w:rPr>
              <w:t xml:space="preserve">г. </w:t>
            </w:r>
            <w:r w:rsidRPr="004022B0">
              <w:rPr>
                <w:rFonts w:cs="Arial"/>
                <w:i/>
                <w:lang w:val="ru-RU" w:eastAsia="ja-JP"/>
              </w:rPr>
              <w:t xml:space="preserve">– </w:t>
            </w:r>
            <w:r w:rsidRPr="00614C56">
              <w:rPr>
                <w:rFonts w:cs="Arial"/>
                <w:i/>
                <w:lang w:val="ru-RU" w:eastAsia="ja-JP"/>
              </w:rPr>
              <w:t>Природный пожар, в результате которого погибли 5 человек, 50 пострадали, и экономический ущерб для страны составил 100 000 дол. США</w:t>
            </w:r>
            <w:r w:rsidRPr="004022B0">
              <w:rPr>
                <w:rFonts w:cs="Arial"/>
                <w:i/>
                <w:lang w:val="ru-RU" w:eastAsia="ja-JP"/>
              </w:rPr>
              <w:t>.</w:t>
            </w:r>
          </w:p>
          <w:p w14:paraId="31ABB4C1" w14:textId="77777777" w:rsidR="004022B0" w:rsidRPr="00614C56" w:rsidRDefault="004022B0" w:rsidP="00EC4E43">
            <w:pPr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 w:rsidRPr="004022B0">
              <w:rPr>
                <w:rFonts w:cs="Arial"/>
                <w:i/>
                <w:lang w:val="ru-RU" w:eastAsia="ja-JP"/>
              </w:rPr>
              <w:t xml:space="preserve">2017 </w:t>
            </w:r>
            <w:r w:rsidRPr="00614C56">
              <w:rPr>
                <w:rFonts w:cs="Arial"/>
                <w:i/>
                <w:lang w:val="ru-RU" w:eastAsia="ja-JP"/>
              </w:rPr>
              <w:t xml:space="preserve">г. </w:t>
            </w:r>
            <w:r w:rsidRPr="004022B0">
              <w:rPr>
                <w:rFonts w:cs="Arial"/>
                <w:i/>
                <w:lang w:val="ru-RU" w:eastAsia="ja-JP"/>
              </w:rPr>
              <w:t xml:space="preserve">– </w:t>
            </w:r>
            <w:r w:rsidRPr="00614C56">
              <w:rPr>
                <w:rFonts w:cs="Arial"/>
                <w:i/>
                <w:lang w:val="ru-RU" w:eastAsia="ja-JP"/>
              </w:rPr>
              <w:t>Землетрясение, в результате которого погибли 200 человек, 500 пострадали, и экономический ущерб для страны составил 1 миллион дол. США</w:t>
            </w:r>
            <w:r w:rsidRPr="004022B0">
              <w:rPr>
                <w:rFonts w:cs="Arial"/>
                <w:i/>
                <w:lang w:val="ru-RU" w:eastAsia="ja-JP"/>
              </w:rPr>
              <w:t>.</w:t>
            </w:r>
          </w:p>
          <w:p w14:paraId="2342126D" w14:textId="77777777" w:rsidR="004022B0" w:rsidRPr="00614C56" w:rsidRDefault="004022B0" w:rsidP="00EC4E43">
            <w:pPr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 w:rsidRPr="00614C56">
              <w:rPr>
                <w:rFonts w:cs="Arial"/>
                <w:i/>
                <w:lang w:val="ru-RU" w:eastAsia="ja-JP"/>
              </w:rPr>
              <w:t xml:space="preserve">Учитывая вышеприведенное положение дел, очевидным является тот факт, что готовность данной страны к управлению рисками стихийных бедствий недостаточна. </w:t>
            </w:r>
          </w:p>
          <w:p w14:paraId="38C9AFEC" w14:textId="77777777" w:rsidR="004022B0" w:rsidRPr="00614C56" w:rsidRDefault="004022B0" w:rsidP="00EC4E43">
            <w:pPr>
              <w:tabs>
                <w:tab w:val="left" w:leader="underscore" w:pos="4253"/>
              </w:tabs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>
              <w:rPr>
                <w:rFonts w:cs="Arial"/>
                <w:i/>
                <w:lang w:val="ru-RU" w:eastAsia="ja-JP"/>
              </w:rPr>
              <w:t>В настоящее время</w:t>
            </w:r>
            <w:r w:rsidRPr="00614C56">
              <w:rPr>
                <w:rFonts w:cs="Arial"/>
                <w:i/>
                <w:lang w:val="ru-RU" w:eastAsia="ja-JP"/>
              </w:rPr>
              <w:t xml:space="preserve"> (название НО или профильного министерства) отсутствует какой-либо план по управлению рисками стихийных бедствий. Кроме того, отсутствует необходимое оборудование (спутниковые телефоны, электрогенераторы и т.д.), включая обучение персонала управлению рисками стихийных бедствий.</w:t>
            </w:r>
          </w:p>
          <w:p w14:paraId="2C6EBFC9" w14:textId="77777777" w:rsidR="004022B0" w:rsidRPr="004022B0" w:rsidRDefault="004022B0" w:rsidP="00EC4E43">
            <w:pPr>
              <w:tabs>
                <w:tab w:val="left" w:leader="underscore" w:pos="7938"/>
              </w:tabs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 w:rsidRPr="00614C56">
              <w:rPr>
                <w:rFonts w:cs="Arial"/>
                <w:i/>
                <w:lang w:val="ru-RU" w:eastAsia="ja-JP"/>
              </w:rPr>
              <w:t>Однако, работа по противодействию стихийным бедствиям (название НО или профильного министерства) продолжается</w:t>
            </w:r>
            <w:r w:rsidRPr="004022B0">
              <w:rPr>
                <w:rFonts w:cs="Arial"/>
                <w:i/>
                <w:lang w:val="ru-RU" w:eastAsia="ja-JP"/>
              </w:rPr>
              <w:t>.</w:t>
            </w:r>
          </w:p>
          <w:p w14:paraId="2FC04DB3" w14:textId="77777777" w:rsidR="004022B0" w:rsidRPr="00614C56" w:rsidRDefault="004022B0" w:rsidP="00EC4E43">
            <w:pPr>
              <w:tabs>
                <w:tab w:val="left" w:leader="underscore" w:pos="3969"/>
                <w:tab w:val="left" w:leader="underscore" w:pos="6946"/>
              </w:tabs>
              <w:spacing w:before="60"/>
              <w:jc w:val="both"/>
              <w:rPr>
                <w:rFonts w:cs="Arial"/>
                <w:i/>
                <w:lang w:val="ru-RU" w:eastAsia="ja-JP"/>
              </w:rPr>
            </w:pPr>
            <w:r w:rsidRPr="00614C56">
              <w:rPr>
                <w:rFonts w:cs="Arial"/>
                <w:i/>
                <w:lang w:val="ru-RU" w:eastAsia="ja-JP"/>
              </w:rPr>
              <w:t>В</w:t>
            </w:r>
            <w:r w:rsidRPr="004022B0">
              <w:rPr>
                <w:rFonts w:cs="Arial"/>
                <w:i/>
                <w:lang w:val="ru-RU" w:eastAsia="ja-JP"/>
              </w:rPr>
              <w:t xml:space="preserve"> 20</w:t>
            </w:r>
            <w:r w:rsidRPr="00614C56">
              <w:rPr>
                <w:rFonts w:cs="Arial"/>
                <w:i/>
                <w:lang w:eastAsia="ja-JP"/>
              </w:rPr>
              <w:t>xx</w:t>
            </w:r>
            <w:r w:rsidRPr="00614C56">
              <w:rPr>
                <w:rFonts w:cs="Arial"/>
                <w:i/>
                <w:lang w:val="ru-RU" w:eastAsia="ja-JP"/>
              </w:rPr>
              <w:t xml:space="preserve"> г.</w:t>
            </w:r>
            <w:r w:rsidRPr="004022B0">
              <w:rPr>
                <w:rFonts w:cs="Arial"/>
                <w:i/>
                <w:lang w:val="ru-RU" w:eastAsia="ja-JP"/>
              </w:rPr>
              <w:t xml:space="preserve"> (</w:t>
            </w:r>
            <w:r w:rsidRPr="00614C56">
              <w:rPr>
                <w:rFonts w:cs="Arial"/>
                <w:i/>
                <w:lang w:val="ru-RU" w:eastAsia="ja-JP"/>
              </w:rPr>
              <w:t xml:space="preserve">название НО или профильного министерства) подписал Меморандум о взаимопонимании с (название национального органа по управлению рисками стихийных бедствий) с целью снижения уровня негативного воздействия в результате стихийных бедствий. </w:t>
            </w:r>
          </w:p>
          <w:p w14:paraId="7F719108" w14:textId="77777777" w:rsidR="004022B0" w:rsidRPr="00614C56" w:rsidRDefault="004022B0" w:rsidP="00EC4E43">
            <w:pPr>
              <w:tabs>
                <w:tab w:val="left" w:leader="underscore" w:pos="1985"/>
                <w:tab w:val="left" w:leader="underscore" w:pos="9214"/>
              </w:tabs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 w:rsidRPr="00614C56">
              <w:rPr>
                <w:rFonts w:cs="Arial"/>
                <w:i/>
                <w:lang w:val="ru-RU" w:eastAsia="ja-JP"/>
              </w:rPr>
              <w:t>Еще одним важным достижением данной области является изменение национального плана по управлению рисками стихийных бедствий (название страны). В измененном национальном плане по управлению рисками стихийных бедствий важная роль отводится (название НО или профильного министерства</w:t>
            </w:r>
            <w:r w:rsidRPr="004022B0">
              <w:rPr>
                <w:rFonts w:cs="Arial"/>
                <w:i/>
                <w:lang w:val="ru-RU" w:eastAsia="ja-JP"/>
              </w:rPr>
              <w:t xml:space="preserve">) </w:t>
            </w:r>
            <w:r>
              <w:rPr>
                <w:rFonts w:cs="Arial"/>
                <w:i/>
                <w:lang w:eastAsia="ja-JP"/>
              </w:rPr>
              <w:t>XX</w:t>
            </w:r>
            <w:r w:rsidRPr="004022B0">
              <w:rPr>
                <w:rFonts w:cs="Arial"/>
                <w:i/>
                <w:lang w:val="ru-RU" w:eastAsia="ja-JP"/>
              </w:rPr>
              <w:t xml:space="preserve">, </w:t>
            </w:r>
            <w:r>
              <w:rPr>
                <w:rFonts w:cs="Arial"/>
                <w:i/>
                <w:lang w:eastAsia="ja-JP"/>
              </w:rPr>
              <w:t>YY</w:t>
            </w:r>
            <w:r>
              <w:rPr>
                <w:rFonts w:cs="Arial"/>
                <w:i/>
                <w:lang w:val="ru-RU" w:eastAsia="ja-JP"/>
              </w:rPr>
              <w:t xml:space="preserve"> и </w:t>
            </w:r>
            <w:r>
              <w:rPr>
                <w:rFonts w:cs="Arial"/>
                <w:i/>
                <w:lang w:eastAsia="ja-JP"/>
              </w:rPr>
              <w:t>ZZ</w:t>
            </w:r>
            <w:r w:rsidRPr="00614C56">
              <w:rPr>
                <w:rFonts w:cs="Arial"/>
                <w:i/>
                <w:lang w:val="ru-RU" w:eastAsia="ja-JP"/>
              </w:rPr>
              <w:t xml:space="preserve">. </w:t>
            </w:r>
          </w:p>
        </w:tc>
      </w:tr>
    </w:tbl>
    <w:p w14:paraId="2615D092" w14:textId="77777777" w:rsidR="004022B0" w:rsidRPr="00DA0033" w:rsidRDefault="004022B0" w:rsidP="004022B0">
      <w:pPr>
        <w:jc w:val="both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lastRenderedPageBreak/>
        <w:t>Ожидаемые результаты</w:t>
      </w:r>
    </w:p>
    <w:p w14:paraId="2DEF2A5C" w14:textId="77777777" w:rsidR="004022B0" w:rsidRPr="009F2D9E" w:rsidRDefault="004022B0" w:rsidP="004022B0">
      <w:pPr>
        <w:jc w:val="both"/>
        <w:rPr>
          <w:rFonts w:cs="Arial"/>
          <w:b/>
          <w:bCs/>
          <w:lang w:val="ru-RU"/>
        </w:rPr>
      </w:pPr>
    </w:p>
    <w:p w14:paraId="4B38E38A" w14:textId="77777777" w:rsidR="004022B0" w:rsidRPr="004022B0" w:rsidRDefault="004022B0" w:rsidP="004022B0">
      <w:pPr>
        <w:jc w:val="both"/>
        <w:rPr>
          <w:rFonts w:cs="Arial"/>
          <w:lang w:val="ru-RU"/>
        </w:rPr>
      </w:pPr>
      <w:r>
        <w:rPr>
          <w:rFonts w:cs="Arial"/>
          <w:lang w:val="ru-RU"/>
        </w:rPr>
        <w:t>Просим</w:t>
      </w:r>
      <w:r w:rsidRPr="005C4E8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пояснить, как данный проект способствует развитию или укреплению почтовой сети, устойчивой к рискам стихийных бедствий, в вашей стране</w:t>
      </w:r>
      <w:r w:rsidRPr="004022B0">
        <w:rPr>
          <w:rFonts w:cs="Arial"/>
          <w:lang w:val="ru-RU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22B0" w:rsidRPr="009F2D9E" w14:paraId="1EBF6530" w14:textId="77777777" w:rsidTr="00EC4E43">
        <w:tc>
          <w:tcPr>
            <w:tcW w:w="9628" w:type="dxa"/>
          </w:tcPr>
          <w:p w14:paraId="607DEFFC" w14:textId="77777777" w:rsidR="004022B0" w:rsidRPr="004022B0" w:rsidRDefault="004022B0" w:rsidP="00EC4E43">
            <w:pPr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 w:rsidRPr="004022B0">
              <w:rPr>
                <w:rFonts w:cs="Arial"/>
                <w:i/>
                <w:lang w:val="ru-RU" w:eastAsia="ja-JP"/>
              </w:rPr>
              <w:t>(</w:t>
            </w:r>
            <w:r w:rsidRPr="00614C56">
              <w:rPr>
                <w:rFonts w:cs="Arial"/>
                <w:i/>
                <w:lang w:val="ru-RU" w:eastAsia="ja-JP"/>
              </w:rPr>
              <w:t>Пример</w:t>
            </w:r>
            <w:r w:rsidRPr="004022B0">
              <w:rPr>
                <w:rFonts w:cs="Arial"/>
                <w:i/>
                <w:lang w:val="ru-RU" w:eastAsia="ja-JP"/>
              </w:rPr>
              <w:t>)</w:t>
            </w:r>
          </w:p>
          <w:p w14:paraId="5A6C81FE" w14:textId="77777777" w:rsidR="004022B0" w:rsidRPr="004022B0" w:rsidRDefault="004022B0" w:rsidP="00EC4E43">
            <w:pPr>
              <w:tabs>
                <w:tab w:val="left" w:leader="underscore" w:pos="6521"/>
              </w:tabs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 w:rsidRPr="00614C56">
              <w:rPr>
                <w:rFonts w:cs="Arial"/>
                <w:i/>
                <w:lang w:val="ru-RU" w:eastAsia="ja-JP"/>
              </w:rPr>
              <w:t>Настоящее предложение будет в значительной степени способствовать развитию почтовых услуг, устойчивых к рискам стихийных бедствий, в (название страны</w:t>
            </w:r>
            <w:r w:rsidRPr="004022B0">
              <w:rPr>
                <w:rFonts w:cs="Arial"/>
                <w:i/>
                <w:lang w:val="ru-RU" w:eastAsia="ja-JP"/>
              </w:rPr>
              <w:t>).</w:t>
            </w:r>
          </w:p>
          <w:p w14:paraId="0FC3D940" w14:textId="77777777" w:rsidR="004022B0" w:rsidRPr="004022B0" w:rsidRDefault="004022B0" w:rsidP="00EC4E43">
            <w:pPr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 w:rsidRPr="00614C56">
              <w:rPr>
                <w:rFonts w:cs="Arial"/>
                <w:i/>
                <w:lang w:val="ru-RU" w:eastAsia="ja-JP"/>
              </w:rPr>
              <w:t>Например, электрогенераторы будут эффективными, когда</w:t>
            </w:r>
            <w:r w:rsidRPr="004022B0">
              <w:rPr>
                <w:rFonts w:cs="Arial"/>
                <w:i/>
                <w:lang w:val="ru-RU" w:eastAsia="ja-JP"/>
              </w:rPr>
              <w:t xml:space="preserve"> </w:t>
            </w:r>
            <w:r w:rsidRPr="00614C56">
              <w:rPr>
                <w:rFonts w:cs="Arial"/>
                <w:i/>
                <w:lang w:eastAsia="ja-JP"/>
              </w:rPr>
              <w:t>xx</w:t>
            </w:r>
            <w:r>
              <w:rPr>
                <w:rFonts w:cs="Arial"/>
                <w:i/>
                <w:lang w:val="en-US" w:eastAsia="ja-JP"/>
              </w:rPr>
              <w:t>x</w:t>
            </w:r>
            <w:r w:rsidRPr="004022B0">
              <w:rPr>
                <w:rFonts w:cs="Arial"/>
                <w:i/>
                <w:lang w:val="ru-RU" w:eastAsia="ja-JP"/>
              </w:rPr>
              <w:t>.</w:t>
            </w:r>
          </w:p>
          <w:p w14:paraId="677215E8" w14:textId="77777777" w:rsidR="004022B0" w:rsidRPr="00614C56" w:rsidRDefault="004022B0" w:rsidP="00EC4E43">
            <w:pPr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 w:rsidRPr="00614C56">
              <w:rPr>
                <w:rFonts w:cs="Arial"/>
                <w:i/>
                <w:lang w:val="ru-RU" w:eastAsia="ja-JP"/>
              </w:rPr>
              <w:t>Обучение персонала управлению рисками стихийных бедствий имеет массу преимуществ, поскольку</w:t>
            </w:r>
            <w:r w:rsidRPr="004022B0">
              <w:rPr>
                <w:rFonts w:cs="Arial"/>
                <w:i/>
                <w:lang w:val="ru-RU" w:eastAsia="ja-JP"/>
              </w:rPr>
              <w:t xml:space="preserve"> </w:t>
            </w:r>
            <w:r w:rsidRPr="00614C56">
              <w:rPr>
                <w:rFonts w:cs="Arial"/>
                <w:i/>
                <w:lang w:eastAsia="ja-JP"/>
              </w:rPr>
              <w:t>xxx</w:t>
            </w:r>
            <w:r w:rsidRPr="004022B0">
              <w:rPr>
                <w:rFonts w:cs="Arial"/>
                <w:i/>
                <w:lang w:val="ru-RU" w:eastAsia="ja-JP"/>
              </w:rPr>
              <w:t>.</w:t>
            </w:r>
          </w:p>
        </w:tc>
      </w:tr>
    </w:tbl>
    <w:p w14:paraId="2F99983D" w14:textId="77777777" w:rsidR="004022B0" w:rsidRPr="00614C56" w:rsidRDefault="004022B0" w:rsidP="004022B0">
      <w:pPr>
        <w:jc w:val="both"/>
        <w:rPr>
          <w:rFonts w:cs="Arial"/>
          <w:lang w:val="ru-RU"/>
        </w:rPr>
      </w:pPr>
    </w:p>
    <w:p w14:paraId="32721FAC" w14:textId="77777777" w:rsidR="004022B0" w:rsidRPr="00DA0033" w:rsidRDefault="004022B0" w:rsidP="004022B0">
      <w:pPr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Актуальность проекта или его отношение к Сендайской рамочной программе</w:t>
      </w:r>
    </w:p>
    <w:p w14:paraId="5F35D636" w14:textId="77777777" w:rsidR="004022B0" w:rsidRPr="004022B0" w:rsidRDefault="004022B0" w:rsidP="004022B0">
      <w:pPr>
        <w:rPr>
          <w:rFonts w:cs="Arial"/>
          <w:lang w:val="ru-RU"/>
        </w:rPr>
      </w:pPr>
    </w:p>
    <w:p w14:paraId="2F67AF75" w14:textId="77777777" w:rsidR="004022B0" w:rsidRPr="004022B0" w:rsidRDefault="004022B0" w:rsidP="004022B0">
      <w:pPr>
        <w:jc w:val="both"/>
        <w:rPr>
          <w:rFonts w:cs="Arial"/>
          <w:lang w:val="ru-RU"/>
        </w:rPr>
      </w:pPr>
      <w:r>
        <w:rPr>
          <w:rFonts w:cs="Arial"/>
          <w:lang w:val="ru-RU"/>
        </w:rPr>
        <w:t>Просим пояснить, каким образом данный проект относится к Сендайской рамочной программе или другим аналогичным документам, указав соответствующие статьи или параграфы</w:t>
      </w:r>
      <w:r w:rsidRPr="004022B0">
        <w:rPr>
          <w:rFonts w:cs="Arial"/>
          <w:lang w:val="ru-RU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22B0" w:rsidRPr="00614C56" w14:paraId="2CB2A038" w14:textId="77777777" w:rsidTr="00EC4E43">
        <w:tc>
          <w:tcPr>
            <w:tcW w:w="9628" w:type="dxa"/>
          </w:tcPr>
          <w:p w14:paraId="37C2ED2D" w14:textId="77777777" w:rsidR="004022B0" w:rsidRPr="004022B0" w:rsidRDefault="004022B0" w:rsidP="00EC4E43">
            <w:pPr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 w:rsidRPr="004022B0">
              <w:rPr>
                <w:rFonts w:cs="Arial"/>
                <w:i/>
                <w:lang w:val="ru-RU" w:eastAsia="ja-JP"/>
              </w:rPr>
              <w:t>(</w:t>
            </w:r>
            <w:r w:rsidRPr="00614C56">
              <w:rPr>
                <w:rFonts w:cs="Arial"/>
                <w:i/>
                <w:lang w:val="ru-RU" w:eastAsia="ja-JP"/>
              </w:rPr>
              <w:t>Пример</w:t>
            </w:r>
            <w:r w:rsidRPr="004022B0">
              <w:rPr>
                <w:rFonts w:cs="Arial"/>
                <w:i/>
                <w:lang w:val="ru-RU" w:eastAsia="ja-JP"/>
              </w:rPr>
              <w:t>)</w:t>
            </w:r>
          </w:p>
          <w:p w14:paraId="4C11B0BD" w14:textId="77777777" w:rsidR="004022B0" w:rsidRPr="004022B0" w:rsidRDefault="004022B0" w:rsidP="00EC4E43">
            <w:pPr>
              <w:tabs>
                <w:tab w:val="left" w:leader="underscore" w:pos="3969"/>
              </w:tabs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 w:rsidRPr="00614C56">
              <w:rPr>
                <w:rFonts w:cs="Arial"/>
                <w:i/>
                <w:lang w:val="ru-RU" w:eastAsia="ja-JP"/>
              </w:rPr>
              <w:t>Данное предложение соответствует Сендайской рамочной программе в том смысле, что организация обучения персонала управлению рисками стихийных бедствий повышает компетенцию</w:t>
            </w:r>
            <w:r w:rsidRPr="004022B0">
              <w:rPr>
                <w:rFonts w:cs="Arial"/>
                <w:i/>
                <w:lang w:val="ru-RU" w:eastAsia="ja-JP"/>
              </w:rPr>
              <w:t xml:space="preserve"> (</w:t>
            </w:r>
            <w:r w:rsidRPr="00614C56">
              <w:rPr>
                <w:rFonts w:cs="Arial"/>
                <w:i/>
                <w:lang w:val="ru-RU" w:eastAsia="ja-JP"/>
              </w:rPr>
              <w:t>название НО или профильного министерства</w:t>
            </w:r>
            <w:r w:rsidRPr="004022B0">
              <w:rPr>
                <w:rFonts w:cs="Arial"/>
                <w:i/>
                <w:lang w:val="ru-RU" w:eastAsia="ja-JP"/>
              </w:rPr>
              <w:t xml:space="preserve">). </w:t>
            </w:r>
            <w:r w:rsidRPr="00614C56">
              <w:rPr>
                <w:rFonts w:cs="Arial"/>
                <w:i/>
                <w:lang w:val="ru-RU" w:eastAsia="ja-JP"/>
              </w:rPr>
              <w:t>Это соответствует первому приоритету Рамочной программы («Осознание риска стихийных бедствий»</w:t>
            </w:r>
            <w:r w:rsidRPr="004022B0">
              <w:rPr>
                <w:rFonts w:cs="Arial"/>
                <w:i/>
                <w:lang w:val="ru-RU" w:eastAsia="ja-JP"/>
              </w:rPr>
              <w:t>).</w:t>
            </w:r>
          </w:p>
          <w:p w14:paraId="5DB610E2" w14:textId="77777777" w:rsidR="004022B0" w:rsidRPr="00614C56" w:rsidRDefault="004022B0" w:rsidP="00EC4E43">
            <w:pPr>
              <w:spacing w:before="120"/>
              <w:rPr>
                <w:rFonts w:cs="Arial"/>
                <w:i/>
                <w:lang w:val="ru-RU"/>
              </w:rPr>
            </w:pPr>
            <w:r w:rsidRPr="00614C56">
              <w:rPr>
                <w:rFonts w:cs="Arial"/>
                <w:i/>
                <w:lang w:val="ru-RU" w:eastAsia="ja-JP"/>
              </w:rPr>
              <w:t>Кроме того</w:t>
            </w:r>
            <w:r w:rsidRPr="00614C56">
              <w:rPr>
                <w:rFonts w:cs="Arial"/>
                <w:i/>
                <w:lang w:eastAsia="ja-JP"/>
              </w:rPr>
              <w:t>, xxx.</w:t>
            </w:r>
          </w:p>
        </w:tc>
      </w:tr>
    </w:tbl>
    <w:p w14:paraId="5BB95052" w14:textId="77777777" w:rsidR="004022B0" w:rsidRPr="007914A4" w:rsidRDefault="004022B0" w:rsidP="004022B0">
      <w:pPr>
        <w:rPr>
          <w:rFonts w:cs="Arial"/>
        </w:rPr>
      </w:pPr>
    </w:p>
    <w:p w14:paraId="6F4B3AAB" w14:textId="77777777" w:rsidR="004022B0" w:rsidRPr="00DA0033" w:rsidRDefault="004022B0" w:rsidP="004022B0">
      <w:pPr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Контроль за осуществлением проекта или его координация с национальным планом управления рисками стихийных бедствий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22B0" w:rsidRPr="009F2D9E" w14:paraId="0A2E50D4" w14:textId="77777777" w:rsidTr="00EC4E43">
        <w:tc>
          <w:tcPr>
            <w:tcW w:w="9628" w:type="dxa"/>
          </w:tcPr>
          <w:p w14:paraId="3416AD01" w14:textId="77777777" w:rsidR="004022B0" w:rsidRPr="004022B0" w:rsidRDefault="004022B0" w:rsidP="00EC4E43">
            <w:pPr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 w:rsidRPr="004022B0">
              <w:rPr>
                <w:rFonts w:cs="Arial"/>
                <w:i/>
                <w:lang w:val="ru-RU" w:eastAsia="ja-JP"/>
              </w:rPr>
              <w:t>(</w:t>
            </w:r>
            <w:r w:rsidRPr="00614C56">
              <w:rPr>
                <w:rFonts w:cs="Arial"/>
                <w:i/>
                <w:lang w:val="ru-RU" w:eastAsia="ja-JP"/>
              </w:rPr>
              <w:t>Пример</w:t>
            </w:r>
            <w:r w:rsidRPr="004022B0">
              <w:rPr>
                <w:rFonts w:cs="Arial"/>
                <w:i/>
                <w:lang w:val="ru-RU" w:eastAsia="ja-JP"/>
              </w:rPr>
              <w:t>)</w:t>
            </w:r>
          </w:p>
          <w:p w14:paraId="64F7D501" w14:textId="77777777" w:rsidR="004022B0" w:rsidRPr="004022B0" w:rsidRDefault="004022B0" w:rsidP="00EC4E43">
            <w:pPr>
              <w:tabs>
                <w:tab w:val="left" w:leader="underscore" w:pos="2835"/>
                <w:tab w:val="left" w:leader="underscore" w:pos="9356"/>
              </w:tabs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 w:rsidRPr="00614C56">
              <w:rPr>
                <w:rFonts w:cs="Arial"/>
                <w:i/>
                <w:lang w:val="ru-RU" w:eastAsia="ja-JP"/>
              </w:rPr>
              <w:t>Настоящее предложение соответствует национальному плану управления рисками стихийных бедствий (название страны) в том смысле, что в данном плане предусматривается разработка собственных планов управления рисками стихийных бедствий всеми провайдерами наиболее важных</w:t>
            </w:r>
            <w:r>
              <w:rPr>
                <w:rFonts w:cs="Arial"/>
                <w:i/>
                <w:lang w:val="ru-RU" w:eastAsia="ja-JP"/>
              </w:rPr>
              <w:t xml:space="preserve"> государственных услуг, включая</w:t>
            </w:r>
            <w:r w:rsidRPr="00614C56">
              <w:rPr>
                <w:rFonts w:cs="Arial"/>
                <w:i/>
                <w:lang w:val="ru-RU" w:eastAsia="ja-JP"/>
              </w:rPr>
              <w:t xml:space="preserve"> (название НО или профильного министерства)</w:t>
            </w:r>
            <w:r w:rsidRPr="004022B0">
              <w:rPr>
                <w:rFonts w:cs="Arial"/>
                <w:i/>
                <w:lang w:val="ru-RU" w:eastAsia="ja-JP"/>
              </w:rPr>
              <w:t>.</w:t>
            </w:r>
          </w:p>
          <w:p w14:paraId="12B378CF" w14:textId="77777777" w:rsidR="004022B0" w:rsidRPr="00614C56" w:rsidRDefault="004022B0" w:rsidP="00EC4E43">
            <w:pPr>
              <w:spacing w:before="120"/>
              <w:jc w:val="both"/>
              <w:rPr>
                <w:rFonts w:cs="Arial"/>
                <w:i/>
                <w:lang w:val="ru-RU" w:eastAsia="ja-JP"/>
              </w:rPr>
            </w:pPr>
            <w:r>
              <w:rPr>
                <w:rFonts w:cs="Arial"/>
                <w:i/>
                <w:lang w:val="ru-RU" w:eastAsia="ja-JP"/>
              </w:rPr>
              <w:t>В дополнение к этому</w:t>
            </w:r>
            <w:r w:rsidRPr="004022B0">
              <w:rPr>
                <w:rFonts w:cs="Arial"/>
                <w:i/>
                <w:lang w:val="ru-RU" w:eastAsia="ja-JP"/>
              </w:rPr>
              <w:t xml:space="preserve">, </w:t>
            </w:r>
            <w:r w:rsidRPr="00614C56">
              <w:rPr>
                <w:rFonts w:cs="Arial"/>
                <w:i/>
                <w:lang w:eastAsia="ja-JP"/>
              </w:rPr>
              <w:t>xxx</w:t>
            </w:r>
            <w:r w:rsidRPr="004022B0">
              <w:rPr>
                <w:rFonts w:cs="Arial"/>
                <w:i/>
                <w:lang w:val="ru-RU" w:eastAsia="ja-JP"/>
              </w:rPr>
              <w:t>.</w:t>
            </w:r>
          </w:p>
        </w:tc>
      </w:tr>
    </w:tbl>
    <w:p w14:paraId="2DDF8E43" w14:textId="77777777" w:rsidR="004022B0" w:rsidRPr="004022B0" w:rsidRDefault="004022B0" w:rsidP="004022B0">
      <w:pPr>
        <w:rPr>
          <w:rFonts w:cs="Arial"/>
          <w:lang w:val="ru-RU"/>
        </w:rPr>
      </w:pPr>
    </w:p>
    <w:p w14:paraId="0C55C7DF" w14:textId="77777777" w:rsidR="004022B0" w:rsidRPr="004022B0" w:rsidRDefault="004022B0" w:rsidP="004022B0">
      <w:pPr>
        <w:autoSpaceDE w:val="0"/>
        <w:autoSpaceDN w:val="0"/>
        <w:adjustRightInd w:val="0"/>
        <w:jc w:val="both"/>
        <w:rPr>
          <w:rFonts w:cs="Arial"/>
          <w:b/>
          <w:lang w:val="ru-RU"/>
        </w:rPr>
      </w:pPr>
    </w:p>
    <w:p w14:paraId="02D887C7" w14:textId="77777777" w:rsidR="004022B0" w:rsidRPr="004022B0" w:rsidRDefault="004022B0" w:rsidP="004022B0">
      <w:pPr>
        <w:spacing w:line="240" w:lineRule="auto"/>
        <w:jc w:val="both"/>
        <w:rPr>
          <w:rFonts w:cs="Arial"/>
          <w:lang w:val="ru-RU"/>
        </w:rPr>
      </w:pPr>
    </w:p>
    <w:sectPr w:rsidR="004022B0" w:rsidRPr="004022B0" w:rsidSect="004022B0">
      <w:headerReference w:type="even" r:id="rId13"/>
      <w:headerReference w:type="default" r:id="rId14"/>
      <w:headerReference w:type="first" r:id="rId15"/>
      <w:footnotePr>
        <w:numRestart w:val="eachPage"/>
      </w:footnotePr>
      <w:endnotePr>
        <w:numFmt w:val="decimal"/>
      </w:endnotePr>
      <w:pgSz w:w="11907" w:h="16840" w:code="9"/>
      <w:pgMar w:top="1134" w:right="851" w:bottom="567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5823F" w14:textId="77777777" w:rsidR="00D55213" w:rsidRDefault="00D55213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18358240" w14:textId="77777777" w:rsidR="00D55213" w:rsidRDefault="00D5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5823C" w14:textId="77777777" w:rsidR="00D55213" w:rsidRDefault="00D55213" w:rsidP="009E7ADC">
      <w:pPr>
        <w:rPr>
          <w:sz w:val="18"/>
        </w:rPr>
      </w:pPr>
    </w:p>
  </w:footnote>
  <w:footnote w:type="continuationSeparator" w:id="0">
    <w:p w14:paraId="1835823D" w14:textId="77777777" w:rsidR="00D55213" w:rsidRDefault="00D55213" w:rsidP="009E7ADC"/>
  </w:footnote>
  <w:footnote w:type="continuationNotice" w:id="1">
    <w:p w14:paraId="1835823E" w14:textId="77777777" w:rsidR="00D55213" w:rsidRDefault="00D55213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8241" w14:textId="77777777" w:rsidR="00196B10" w:rsidRDefault="00196B10">
    <w:pPr>
      <w:jc w:val="center"/>
    </w:pPr>
    <w:r>
      <w:pgNum/>
    </w:r>
  </w:p>
  <w:p w14:paraId="18358242" w14:textId="77777777" w:rsidR="00196B10" w:rsidRDefault="00196B10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8243" w14:textId="77777777" w:rsidR="00196B10" w:rsidRDefault="00196B10" w:rsidP="00F639BA">
    <w:pPr>
      <w:jc w:val="center"/>
    </w:pPr>
    <w:r>
      <w:pgNum/>
    </w:r>
  </w:p>
  <w:p w14:paraId="18358244" w14:textId="77777777" w:rsidR="00196B10" w:rsidRDefault="00196B10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8245" w14:textId="310A4778" w:rsidR="00196B10" w:rsidRPr="00C5058D" w:rsidRDefault="00D33D93" w:rsidP="009F5DD6">
    <w:pPr>
      <w:pStyle w:val="En-tte"/>
      <w:spacing w:after="1530"/>
    </w:pPr>
    <w:r>
      <w:rPr>
        <w:noProof/>
        <w:lang w:val="fr-CH"/>
      </w:rPr>
      <w:drawing>
        <wp:inline distT="0" distB="0" distL="0" distR="0" wp14:anchorId="169FE3E8" wp14:editId="0EF6E70B">
          <wp:extent cx="1821600" cy="442800"/>
          <wp:effectExtent l="0" t="0" r="7620" b="0"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u_logotype_4c_positive_ru черный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BAB7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C8D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FAAC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5E3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B8C5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5E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8EE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C5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24A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627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F55F1"/>
    <w:multiLevelType w:val="singleLevel"/>
    <w:tmpl w:val="69A09B4E"/>
    <w:lvl w:ilvl="0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DA519FE"/>
    <w:multiLevelType w:val="singleLevel"/>
    <w:tmpl w:val="83583FDE"/>
    <w:lvl w:ilvl="0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 w15:restartNumberingAfterBreak="0">
    <w:nsid w:val="19021459"/>
    <w:multiLevelType w:val="hybridMultilevel"/>
    <w:tmpl w:val="B58A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43A61"/>
    <w:multiLevelType w:val="hybridMultilevel"/>
    <w:tmpl w:val="AF609BF4"/>
    <w:lvl w:ilvl="0" w:tplc="596E311A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 w15:restartNumberingAfterBreak="0">
    <w:nsid w:val="28267131"/>
    <w:multiLevelType w:val="hybridMultilevel"/>
    <w:tmpl w:val="861E97B6"/>
    <w:lvl w:ilvl="0" w:tplc="475E4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A1579"/>
    <w:multiLevelType w:val="hybridMultilevel"/>
    <w:tmpl w:val="FB488474"/>
    <w:lvl w:ilvl="0" w:tplc="4642AD34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3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5" w15:restartNumberingAfterBreak="0">
    <w:nsid w:val="6ADB125E"/>
    <w:multiLevelType w:val="singleLevel"/>
    <w:tmpl w:val="8BACA780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7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16"/>
  </w:num>
  <w:num w:numId="5">
    <w:abstractNumId w:val="22"/>
  </w:num>
  <w:num w:numId="6">
    <w:abstractNumId w:val="27"/>
  </w:num>
  <w:num w:numId="7">
    <w:abstractNumId w:val="28"/>
  </w:num>
  <w:num w:numId="8">
    <w:abstractNumId w:val="13"/>
  </w:num>
  <w:num w:numId="9">
    <w:abstractNumId w:val="11"/>
  </w:num>
  <w:num w:numId="10">
    <w:abstractNumId w:val="24"/>
  </w:num>
  <w:num w:numId="11">
    <w:abstractNumId w:val="23"/>
  </w:num>
  <w:num w:numId="12">
    <w:abstractNumId w:val="26"/>
  </w:num>
  <w:num w:numId="13">
    <w:abstractNumId w:val="10"/>
  </w:num>
  <w:num w:numId="14">
    <w:abstractNumId w:val="25"/>
  </w:num>
  <w:num w:numId="15">
    <w:abstractNumId w:val="12"/>
  </w:num>
  <w:num w:numId="16">
    <w:abstractNumId w:val="25"/>
  </w:num>
  <w:num w:numId="17">
    <w:abstractNumId w:val="10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  <w:num w:numId="30">
    <w:abstractNumId w:val="19"/>
  </w:num>
  <w:num w:numId="31">
    <w:abstractNumId w:val="10"/>
  </w:num>
  <w:num w:numId="32">
    <w:abstractNumId w:val="25"/>
  </w:num>
  <w:num w:numId="33">
    <w:abstractNumId w:val="12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3729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13"/>
    <w:rsid w:val="000003F1"/>
    <w:rsid w:val="000021DD"/>
    <w:rsid w:val="00003486"/>
    <w:rsid w:val="0000446D"/>
    <w:rsid w:val="00004D2B"/>
    <w:rsid w:val="00010752"/>
    <w:rsid w:val="00013C2C"/>
    <w:rsid w:val="0002298F"/>
    <w:rsid w:val="00023669"/>
    <w:rsid w:val="00025C60"/>
    <w:rsid w:val="00026EC5"/>
    <w:rsid w:val="000334B0"/>
    <w:rsid w:val="00034BF0"/>
    <w:rsid w:val="000617DC"/>
    <w:rsid w:val="0007488B"/>
    <w:rsid w:val="00075181"/>
    <w:rsid w:val="00077CA2"/>
    <w:rsid w:val="00085EAE"/>
    <w:rsid w:val="00093FD0"/>
    <w:rsid w:val="00096FC5"/>
    <w:rsid w:val="000A0384"/>
    <w:rsid w:val="000A501F"/>
    <w:rsid w:val="000B0675"/>
    <w:rsid w:val="000B24C3"/>
    <w:rsid w:val="000C2578"/>
    <w:rsid w:val="000C6D5A"/>
    <w:rsid w:val="000D0476"/>
    <w:rsid w:val="000D590D"/>
    <w:rsid w:val="000E0AB2"/>
    <w:rsid w:val="000E27C6"/>
    <w:rsid w:val="001002E2"/>
    <w:rsid w:val="001006F4"/>
    <w:rsid w:val="00102D11"/>
    <w:rsid w:val="0010305B"/>
    <w:rsid w:val="00104F21"/>
    <w:rsid w:val="0011269C"/>
    <w:rsid w:val="00121A6F"/>
    <w:rsid w:val="00130DC2"/>
    <w:rsid w:val="00131743"/>
    <w:rsid w:val="001351E8"/>
    <w:rsid w:val="001472D4"/>
    <w:rsid w:val="00147E96"/>
    <w:rsid w:val="00152C50"/>
    <w:rsid w:val="0017494C"/>
    <w:rsid w:val="00196B10"/>
    <w:rsid w:val="001A4314"/>
    <w:rsid w:val="001C7074"/>
    <w:rsid w:val="001D75B3"/>
    <w:rsid w:val="001E73C5"/>
    <w:rsid w:val="001F4133"/>
    <w:rsid w:val="00204207"/>
    <w:rsid w:val="00232DCA"/>
    <w:rsid w:val="002445A7"/>
    <w:rsid w:val="00256F6A"/>
    <w:rsid w:val="00262644"/>
    <w:rsid w:val="00262D50"/>
    <w:rsid w:val="002644C6"/>
    <w:rsid w:val="0026706D"/>
    <w:rsid w:val="00270011"/>
    <w:rsid w:val="00272937"/>
    <w:rsid w:val="00274D0F"/>
    <w:rsid w:val="00282124"/>
    <w:rsid w:val="00285B89"/>
    <w:rsid w:val="0029168C"/>
    <w:rsid w:val="002A019B"/>
    <w:rsid w:val="002A3142"/>
    <w:rsid w:val="002A663B"/>
    <w:rsid w:val="002B1B7A"/>
    <w:rsid w:val="002B2A67"/>
    <w:rsid w:val="002B3D76"/>
    <w:rsid w:val="002C0FF0"/>
    <w:rsid w:val="002C3576"/>
    <w:rsid w:val="002D251F"/>
    <w:rsid w:val="002F7562"/>
    <w:rsid w:val="002F7773"/>
    <w:rsid w:val="003002DC"/>
    <w:rsid w:val="0030512B"/>
    <w:rsid w:val="003118BD"/>
    <w:rsid w:val="00311D7D"/>
    <w:rsid w:val="003129F7"/>
    <w:rsid w:val="00325132"/>
    <w:rsid w:val="00331C6E"/>
    <w:rsid w:val="003361CE"/>
    <w:rsid w:val="003405FB"/>
    <w:rsid w:val="003407BC"/>
    <w:rsid w:val="00341856"/>
    <w:rsid w:val="003425DC"/>
    <w:rsid w:val="00342CD6"/>
    <w:rsid w:val="00347469"/>
    <w:rsid w:val="00350FF6"/>
    <w:rsid w:val="00351430"/>
    <w:rsid w:val="0035287E"/>
    <w:rsid w:val="00355002"/>
    <w:rsid w:val="00355163"/>
    <w:rsid w:val="00361DE6"/>
    <w:rsid w:val="00372B67"/>
    <w:rsid w:val="0037420A"/>
    <w:rsid w:val="003750AE"/>
    <w:rsid w:val="00390235"/>
    <w:rsid w:val="003A3BF3"/>
    <w:rsid w:val="003A7730"/>
    <w:rsid w:val="003B1380"/>
    <w:rsid w:val="003B1F46"/>
    <w:rsid w:val="003B6408"/>
    <w:rsid w:val="003C2100"/>
    <w:rsid w:val="003C48F5"/>
    <w:rsid w:val="003E598F"/>
    <w:rsid w:val="003E6DF8"/>
    <w:rsid w:val="003F075A"/>
    <w:rsid w:val="004022B0"/>
    <w:rsid w:val="00404ADE"/>
    <w:rsid w:val="00413709"/>
    <w:rsid w:val="004155E6"/>
    <w:rsid w:val="00417707"/>
    <w:rsid w:val="00422F57"/>
    <w:rsid w:val="00424A88"/>
    <w:rsid w:val="00435084"/>
    <w:rsid w:val="0044130E"/>
    <w:rsid w:val="00443780"/>
    <w:rsid w:val="00447223"/>
    <w:rsid w:val="0046077D"/>
    <w:rsid w:val="004611D5"/>
    <w:rsid w:val="0047060B"/>
    <w:rsid w:val="00471CE5"/>
    <w:rsid w:val="00473365"/>
    <w:rsid w:val="00476943"/>
    <w:rsid w:val="0049418E"/>
    <w:rsid w:val="004A18E9"/>
    <w:rsid w:val="004A31FB"/>
    <w:rsid w:val="004A3F1C"/>
    <w:rsid w:val="004B5ACB"/>
    <w:rsid w:val="004C2117"/>
    <w:rsid w:val="004C4EBF"/>
    <w:rsid w:val="004D03CA"/>
    <w:rsid w:val="004D2DA6"/>
    <w:rsid w:val="004E05F3"/>
    <w:rsid w:val="004E1F28"/>
    <w:rsid w:val="004E2B3B"/>
    <w:rsid w:val="004E63E4"/>
    <w:rsid w:val="004E703D"/>
    <w:rsid w:val="004F3312"/>
    <w:rsid w:val="00504FDB"/>
    <w:rsid w:val="00512E82"/>
    <w:rsid w:val="0051701F"/>
    <w:rsid w:val="00527D68"/>
    <w:rsid w:val="00527FF5"/>
    <w:rsid w:val="00566A2B"/>
    <w:rsid w:val="00570EDB"/>
    <w:rsid w:val="005749CB"/>
    <w:rsid w:val="00577828"/>
    <w:rsid w:val="00586CA8"/>
    <w:rsid w:val="00590BBB"/>
    <w:rsid w:val="005A1FD5"/>
    <w:rsid w:val="005A2FDC"/>
    <w:rsid w:val="005B20C7"/>
    <w:rsid w:val="005C2838"/>
    <w:rsid w:val="005D2663"/>
    <w:rsid w:val="005D36DD"/>
    <w:rsid w:val="005D36F8"/>
    <w:rsid w:val="005D42D7"/>
    <w:rsid w:val="005F029B"/>
    <w:rsid w:val="005F0892"/>
    <w:rsid w:val="005F451F"/>
    <w:rsid w:val="005F4A1C"/>
    <w:rsid w:val="00615E46"/>
    <w:rsid w:val="0063007B"/>
    <w:rsid w:val="0063383F"/>
    <w:rsid w:val="00637585"/>
    <w:rsid w:val="00645F33"/>
    <w:rsid w:val="00650658"/>
    <w:rsid w:val="00653717"/>
    <w:rsid w:val="00653FFD"/>
    <w:rsid w:val="006541BC"/>
    <w:rsid w:val="00654B91"/>
    <w:rsid w:val="00655369"/>
    <w:rsid w:val="00656A8B"/>
    <w:rsid w:val="0066762D"/>
    <w:rsid w:val="006724B1"/>
    <w:rsid w:val="00673143"/>
    <w:rsid w:val="00682C2B"/>
    <w:rsid w:val="00682D16"/>
    <w:rsid w:val="00693A37"/>
    <w:rsid w:val="006A79AB"/>
    <w:rsid w:val="006B1882"/>
    <w:rsid w:val="006C019C"/>
    <w:rsid w:val="006C16BB"/>
    <w:rsid w:val="006C47EF"/>
    <w:rsid w:val="006C6B73"/>
    <w:rsid w:val="006D7158"/>
    <w:rsid w:val="006D7FE8"/>
    <w:rsid w:val="006E19FA"/>
    <w:rsid w:val="006E36B1"/>
    <w:rsid w:val="007018B1"/>
    <w:rsid w:val="00705D0B"/>
    <w:rsid w:val="00717D08"/>
    <w:rsid w:val="0072637D"/>
    <w:rsid w:val="00744616"/>
    <w:rsid w:val="00754188"/>
    <w:rsid w:val="00756C4A"/>
    <w:rsid w:val="00757BB9"/>
    <w:rsid w:val="00761DEC"/>
    <w:rsid w:val="00762470"/>
    <w:rsid w:val="0076291C"/>
    <w:rsid w:val="007632B9"/>
    <w:rsid w:val="00765B70"/>
    <w:rsid w:val="0077420D"/>
    <w:rsid w:val="00783C7C"/>
    <w:rsid w:val="007875DC"/>
    <w:rsid w:val="00796704"/>
    <w:rsid w:val="007A2839"/>
    <w:rsid w:val="007B444C"/>
    <w:rsid w:val="007B6036"/>
    <w:rsid w:val="007C679A"/>
    <w:rsid w:val="007D07CD"/>
    <w:rsid w:val="007D17A9"/>
    <w:rsid w:val="007D2933"/>
    <w:rsid w:val="007D2C8A"/>
    <w:rsid w:val="007D6956"/>
    <w:rsid w:val="007E0A42"/>
    <w:rsid w:val="007E373D"/>
    <w:rsid w:val="007F0F24"/>
    <w:rsid w:val="007F3A93"/>
    <w:rsid w:val="007F4934"/>
    <w:rsid w:val="007F6E68"/>
    <w:rsid w:val="007F7FD6"/>
    <w:rsid w:val="00824599"/>
    <w:rsid w:val="00837B3C"/>
    <w:rsid w:val="00846359"/>
    <w:rsid w:val="00857B50"/>
    <w:rsid w:val="00862457"/>
    <w:rsid w:val="00866E62"/>
    <w:rsid w:val="00871735"/>
    <w:rsid w:val="00884828"/>
    <w:rsid w:val="008874CC"/>
    <w:rsid w:val="00894CD8"/>
    <w:rsid w:val="00897E26"/>
    <w:rsid w:val="008A569A"/>
    <w:rsid w:val="008A5A68"/>
    <w:rsid w:val="008B7E25"/>
    <w:rsid w:val="008C5CAF"/>
    <w:rsid w:val="008D3810"/>
    <w:rsid w:val="008D6FE1"/>
    <w:rsid w:val="008E54AA"/>
    <w:rsid w:val="008E5E65"/>
    <w:rsid w:val="008E7619"/>
    <w:rsid w:val="008F12A9"/>
    <w:rsid w:val="0090313D"/>
    <w:rsid w:val="00906AA2"/>
    <w:rsid w:val="0091074C"/>
    <w:rsid w:val="00932DC4"/>
    <w:rsid w:val="009347DD"/>
    <w:rsid w:val="00941240"/>
    <w:rsid w:val="009421E2"/>
    <w:rsid w:val="009434D3"/>
    <w:rsid w:val="009569DE"/>
    <w:rsid w:val="00957FCD"/>
    <w:rsid w:val="0096672D"/>
    <w:rsid w:val="009670FF"/>
    <w:rsid w:val="00974119"/>
    <w:rsid w:val="00976410"/>
    <w:rsid w:val="009A5EB3"/>
    <w:rsid w:val="009B449A"/>
    <w:rsid w:val="009D77AD"/>
    <w:rsid w:val="009D7EE8"/>
    <w:rsid w:val="009E1714"/>
    <w:rsid w:val="009E7ADC"/>
    <w:rsid w:val="009F052A"/>
    <w:rsid w:val="009F110E"/>
    <w:rsid w:val="009F2D9E"/>
    <w:rsid w:val="009F36E2"/>
    <w:rsid w:val="009F5DD6"/>
    <w:rsid w:val="00A06C89"/>
    <w:rsid w:val="00A10A10"/>
    <w:rsid w:val="00A156D0"/>
    <w:rsid w:val="00A17CB2"/>
    <w:rsid w:val="00A229E3"/>
    <w:rsid w:val="00A2623E"/>
    <w:rsid w:val="00A418A0"/>
    <w:rsid w:val="00A43496"/>
    <w:rsid w:val="00A456E9"/>
    <w:rsid w:val="00A50210"/>
    <w:rsid w:val="00A51AE6"/>
    <w:rsid w:val="00A53E1E"/>
    <w:rsid w:val="00A53FAB"/>
    <w:rsid w:val="00A5792F"/>
    <w:rsid w:val="00A60803"/>
    <w:rsid w:val="00A61BE9"/>
    <w:rsid w:val="00A73891"/>
    <w:rsid w:val="00A809D7"/>
    <w:rsid w:val="00A9119B"/>
    <w:rsid w:val="00A92377"/>
    <w:rsid w:val="00AA01D2"/>
    <w:rsid w:val="00AA209D"/>
    <w:rsid w:val="00AA253C"/>
    <w:rsid w:val="00AA61ED"/>
    <w:rsid w:val="00AB33B4"/>
    <w:rsid w:val="00AB7653"/>
    <w:rsid w:val="00AC0915"/>
    <w:rsid w:val="00AC2359"/>
    <w:rsid w:val="00AD0F65"/>
    <w:rsid w:val="00AD0FE6"/>
    <w:rsid w:val="00AD4D5A"/>
    <w:rsid w:val="00AE2BF2"/>
    <w:rsid w:val="00B00E3F"/>
    <w:rsid w:val="00B010D9"/>
    <w:rsid w:val="00B043D0"/>
    <w:rsid w:val="00B066B7"/>
    <w:rsid w:val="00B0690A"/>
    <w:rsid w:val="00B11447"/>
    <w:rsid w:val="00B14020"/>
    <w:rsid w:val="00B1711E"/>
    <w:rsid w:val="00B262DA"/>
    <w:rsid w:val="00B2722C"/>
    <w:rsid w:val="00B30CB2"/>
    <w:rsid w:val="00B46DE4"/>
    <w:rsid w:val="00B66008"/>
    <w:rsid w:val="00B7190D"/>
    <w:rsid w:val="00B73FE2"/>
    <w:rsid w:val="00B838AD"/>
    <w:rsid w:val="00B86608"/>
    <w:rsid w:val="00B909FD"/>
    <w:rsid w:val="00B97B1F"/>
    <w:rsid w:val="00BA404F"/>
    <w:rsid w:val="00BB5C49"/>
    <w:rsid w:val="00BC0807"/>
    <w:rsid w:val="00BC1442"/>
    <w:rsid w:val="00BF2822"/>
    <w:rsid w:val="00BF5B9E"/>
    <w:rsid w:val="00BF673D"/>
    <w:rsid w:val="00BF77FD"/>
    <w:rsid w:val="00C06D24"/>
    <w:rsid w:val="00C10B1D"/>
    <w:rsid w:val="00C21452"/>
    <w:rsid w:val="00C2769E"/>
    <w:rsid w:val="00C34308"/>
    <w:rsid w:val="00C35110"/>
    <w:rsid w:val="00C402AE"/>
    <w:rsid w:val="00C4178F"/>
    <w:rsid w:val="00C5058D"/>
    <w:rsid w:val="00C66530"/>
    <w:rsid w:val="00C74B88"/>
    <w:rsid w:val="00C7698C"/>
    <w:rsid w:val="00C84F50"/>
    <w:rsid w:val="00C91301"/>
    <w:rsid w:val="00C91C2F"/>
    <w:rsid w:val="00C950C2"/>
    <w:rsid w:val="00C9743C"/>
    <w:rsid w:val="00CA1046"/>
    <w:rsid w:val="00CA3D20"/>
    <w:rsid w:val="00CB1D6C"/>
    <w:rsid w:val="00CB28EB"/>
    <w:rsid w:val="00CB46BD"/>
    <w:rsid w:val="00CC0402"/>
    <w:rsid w:val="00CC3161"/>
    <w:rsid w:val="00CC7367"/>
    <w:rsid w:val="00CD03E7"/>
    <w:rsid w:val="00CD12BB"/>
    <w:rsid w:val="00CD7847"/>
    <w:rsid w:val="00CE2270"/>
    <w:rsid w:val="00CF1181"/>
    <w:rsid w:val="00CF4789"/>
    <w:rsid w:val="00D03D72"/>
    <w:rsid w:val="00D04D27"/>
    <w:rsid w:val="00D154F8"/>
    <w:rsid w:val="00D212A4"/>
    <w:rsid w:val="00D33D93"/>
    <w:rsid w:val="00D34F97"/>
    <w:rsid w:val="00D42C38"/>
    <w:rsid w:val="00D50254"/>
    <w:rsid w:val="00D55213"/>
    <w:rsid w:val="00D64064"/>
    <w:rsid w:val="00D6644E"/>
    <w:rsid w:val="00D71B9F"/>
    <w:rsid w:val="00D73262"/>
    <w:rsid w:val="00D80050"/>
    <w:rsid w:val="00D868D9"/>
    <w:rsid w:val="00D86CDF"/>
    <w:rsid w:val="00D9280B"/>
    <w:rsid w:val="00D94916"/>
    <w:rsid w:val="00DA1914"/>
    <w:rsid w:val="00DA3FDC"/>
    <w:rsid w:val="00DA4F52"/>
    <w:rsid w:val="00DA61C2"/>
    <w:rsid w:val="00DA646A"/>
    <w:rsid w:val="00DB24AB"/>
    <w:rsid w:val="00DB2AAC"/>
    <w:rsid w:val="00DB7EC0"/>
    <w:rsid w:val="00DC4D86"/>
    <w:rsid w:val="00DD363A"/>
    <w:rsid w:val="00E0289B"/>
    <w:rsid w:val="00E048A5"/>
    <w:rsid w:val="00E04D84"/>
    <w:rsid w:val="00E21E13"/>
    <w:rsid w:val="00E270C8"/>
    <w:rsid w:val="00E31D00"/>
    <w:rsid w:val="00E33D6A"/>
    <w:rsid w:val="00E3448B"/>
    <w:rsid w:val="00E3731A"/>
    <w:rsid w:val="00E42805"/>
    <w:rsid w:val="00E60240"/>
    <w:rsid w:val="00E64DB2"/>
    <w:rsid w:val="00E67713"/>
    <w:rsid w:val="00E72B05"/>
    <w:rsid w:val="00E76C5C"/>
    <w:rsid w:val="00E830A0"/>
    <w:rsid w:val="00E96C2A"/>
    <w:rsid w:val="00EA19D5"/>
    <w:rsid w:val="00EC487D"/>
    <w:rsid w:val="00ED183A"/>
    <w:rsid w:val="00ED6707"/>
    <w:rsid w:val="00ED7E1E"/>
    <w:rsid w:val="00EE52BB"/>
    <w:rsid w:val="00EF1A8D"/>
    <w:rsid w:val="00F11A72"/>
    <w:rsid w:val="00F13C99"/>
    <w:rsid w:val="00F15EB7"/>
    <w:rsid w:val="00F247AE"/>
    <w:rsid w:val="00F33A54"/>
    <w:rsid w:val="00F3749C"/>
    <w:rsid w:val="00F521BF"/>
    <w:rsid w:val="00F550B8"/>
    <w:rsid w:val="00F575E7"/>
    <w:rsid w:val="00F6214A"/>
    <w:rsid w:val="00F639BA"/>
    <w:rsid w:val="00F70BF2"/>
    <w:rsid w:val="00F82090"/>
    <w:rsid w:val="00F87A5B"/>
    <w:rsid w:val="00F9110A"/>
    <w:rsid w:val="00F92CD7"/>
    <w:rsid w:val="00F963C3"/>
    <w:rsid w:val="00FA2EFC"/>
    <w:rsid w:val="00FC3116"/>
    <w:rsid w:val="00FC5E68"/>
    <w:rsid w:val="00FC6DFB"/>
    <w:rsid w:val="00FD4FD5"/>
    <w:rsid w:val="00FD5C8E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18358201"/>
  <w15:docId w15:val="{CA9C748C-B5CF-4762-A979-D914D20B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CA8"/>
    <w:pPr>
      <w:spacing w:line="240" w:lineRule="atLeast"/>
    </w:pPr>
    <w:rPr>
      <w:rFonts w:ascii="Arial" w:hAnsi="Arial"/>
      <w:lang w:val="en-GB"/>
    </w:rPr>
  </w:style>
  <w:style w:type="paragraph" w:styleId="Titre1">
    <w:name w:val="heading 1"/>
    <w:basedOn w:val="Normal"/>
    <w:next w:val="Normal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586CA8"/>
    <w:pPr>
      <w:jc w:val="both"/>
    </w:pPr>
  </w:style>
  <w:style w:type="paragraph" w:customStyle="1" w:styleId="1Premierretrait">
    <w:name w:val="1 Premier retrait"/>
    <w:basedOn w:val="0Textedebase"/>
    <w:rsid w:val="00586CA8"/>
    <w:pPr>
      <w:numPr>
        <w:numId w:val="31"/>
      </w:numPr>
      <w:spacing w:before="120"/>
    </w:pPr>
  </w:style>
  <w:style w:type="paragraph" w:customStyle="1" w:styleId="2Deuximeretrait">
    <w:name w:val="2 Deuxième retrait"/>
    <w:basedOn w:val="0Textedebase"/>
    <w:rsid w:val="00586CA8"/>
    <w:pPr>
      <w:numPr>
        <w:numId w:val="32"/>
      </w:numPr>
      <w:spacing w:before="120"/>
    </w:pPr>
  </w:style>
  <w:style w:type="paragraph" w:customStyle="1" w:styleId="3Troisimeretrait">
    <w:name w:val="3 Troisième retrait"/>
    <w:basedOn w:val="0Textedebase"/>
    <w:rsid w:val="00586CA8"/>
    <w:pPr>
      <w:numPr>
        <w:numId w:val="33"/>
      </w:numPr>
      <w:spacing w:before="120"/>
    </w:pPr>
  </w:style>
  <w:style w:type="paragraph" w:styleId="Signature">
    <w:name w:val="Signature"/>
    <w:basedOn w:val="Normal"/>
    <w:rsid w:val="00262644"/>
    <w:pPr>
      <w:ind w:left="550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table" w:styleId="Grilledutableau">
    <w:name w:val="Table Grid"/>
    <w:basedOn w:val="TableauNormal"/>
    <w:rsid w:val="004C2117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Premierretraittable">
    <w:name w:val="1a Premier retrait table"/>
    <w:basedOn w:val="1Premierretrait"/>
    <w:qFormat/>
    <w:rsid w:val="00256F6A"/>
    <w:pPr>
      <w:tabs>
        <w:tab w:val="clear" w:pos="567"/>
        <w:tab w:val="num" w:pos="284"/>
      </w:tabs>
      <w:spacing w:before="60" w:after="60"/>
      <w:ind w:left="284" w:hanging="284"/>
    </w:pPr>
  </w:style>
  <w:style w:type="paragraph" w:customStyle="1" w:styleId="2aDeuxiemeretraittable">
    <w:name w:val="2a Deuxieme retrait table"/>
    <w:basedOn w:val="2Deuximeretrait"/>
    <w:qFormat/>
    <w:rsid w:val="00256F6A"/>
    <w:pPr>
      <w:tabs>
        <w:tab w:val="clear" w:pos="1134"/>
        <w:tab w:val="num" w:pos="567"/>
      </w:tabs>
      <w:spacing w:before="60" w:after="60"/>
      <w:ind w:left="568" w:hanging="284"/>
    </w:pPr>
  </w:style>
  <w:style w:type="paragraph" w:styleId="Textedebulles">
    <w:name w:val="Balloon Text"/>
    <w:basedOn w:val="Normal"/>
    <w:link w:val="TextedebullesCar"/>
    <w:uiPriority w:val="99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EA19D5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3aTroisiemeretraittable">
    <w:name w:val="3a Troisieme retrait table"/>
    <w:basedOn w:val="3Troisimeretrait"/>
    <w:qFormat/>
    <w:rsid w:val="00256F6A"/>
    <w:pPr>
      <w:tabs>
        <w:tab w:val="clear" w:pos="1701"/>
        <w:tab w:val="num" w:pos="851"/>
      </w:tabs>
      <w:spacing w:before="60" w:after="60"/>
      <w:ind w:left="851" w:hanging="284"/>
    </w:pPr>
  </w:style>
  <w:style w:type="character" w:styleId="Lienhypertexte">
    <w:name w:val="Hyperlink"/>
    <w:basedOn w:val="Policepardfaut"/>
    <w:rsid w:val="00D55213"/>
    <w:rPr>
      <w:color w:val="0000FF" w:themeColor="hyperlink"/>
      <w:u w:val="single"/>
    </w:rPr>
  </w:style>
  <w:style w:type="paragraph" w:customStyle="1" w:styleId="1Texte">
    <w:name w:val="1 Texte"/>
    <w:basedOn w:val="Normal"/>
    <w:link w:val="1TexteCar"/>
    <w:rsid w:val="007018B1"/>
    <w:pPr>
      <w:spacing w:line="220" w:lineRule="atLeast"/>
      <w:jc w:val="both"/>
    </w:pPr>
    <w:rPr>
      <w:rFonts w:cs="Helvetica"/>
      <w:sz w:val="18"/>
      <w:szCs w:val="18"/>
      <w:lang w:val="fr-FR"/>
    </w:rPr>
  </w:style>
  <w:style w:type="character" w:customStyle="1" w:styleId="1TexteCar">
    <w:name w:val="1 Texte Car"/>
    <w:basedOn w:val="Policepardfaut"/>
    <w:link w:val="1Texte"/>
    <w:rsid w:val="007018B1"/>
    <w:rPr>
      <w:rFonts w:ascii="Arial" w:hAnsi="Arial" w:cs="Helvetica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0C2578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4022B0"/>
    <w:rPr>
      <w:rFonts w:ascii="Arial" w:hAnsi="Arial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4022B0"/>
    <w:rPr>
      <w:rFonts w:ascii="Arial" w:hAnsi="Arial"/>
      <w:lang w:val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2B0"/>
    <w:rPr>
      <w:rFonts w:ascii="Tahoma" w:hAnsi="Tahoma" w:cs="Tahoma"/>
      <w:sz w:val="16"/>
      <w:szCs w:val="16"/>
      <w:lang w:val="en-GB"/>
    </w:rPr>
  </w:style>
  <w:style w:type="character" w:styleId="Textedelespacerserv">
    <w:name w:val="Placeholder Text"/>
    <w:basedOn w:val="Policepardfaut"/>
    <w:uiPriority w:val="99"/>
    <w:semiHidden/>
    <w:rsid w:val="004022B0"/>
    <w:rPr>
      <w:color w:val="808080"/>
    </w:rPr>
  </w:style>
  <w:style w:type="paragraph" w:customStyle="1" w:styleId="Textedebase">
    <w:name w:val="Texte de base"/>
    <w:basedOn w:val="Normal"/>
    <w:rsid w:val="004022B0"/>
    <w:pPr>
      <w:jc w:val="both"/>
    </w:pPr>
    <w:rPr>
      <w:lang w:val="fr-FR"/>
    </w:rPr>
  </w:style>
  <w:style w:type="paragraph" w:customStyle="1" w:styleId="Default">
    <w:name w:val="Default"/>
    <w:rsid w:val="004022B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sdr.org/we/coordinate/sendai-frame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M@upu.i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PEGASE-7-830524</_dlc_DocId>
    <_dlc_DocIdUrl xmlns="b4ec4095-9810-4e60-b964-3161185fe897">
      <Url>https://pegase.upu.int/_layouts/DocIdRedir.aspx?ID=PEGASE-7-830524</Url>
      <Description>PEGASE-7-830524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23CF8-AF03-4392-8AEC-E23B70980790}">
  <ds:schemaRefs>
    <ds:schemaRef ds:uri="http://purl.org/dc/terms/"/>
    <ds:schemaRef ds:uri="http://schemas.microsoft.com/office/2006/documentManagement/types"/>
    <ds:schemaRef ds:uri="b4ec4095-9810-4e60-b964-3161185fe897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88CFA8-6AE5-489A-8795-AF027F456F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A9ADF4-1216-468F-8252-B338733D7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A5033C-C643-49C8-83FE-241BA10B3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3067</Words>
  <Characters>16871</Characters>
  <Application>Microsoft Office Word</Application>
  <DocSecurity>0</DocSecurity>
  <Lines>140</Lines>
  <Paragraphs>39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X</vt:lpstr>
      <vt:lpstr>X</vt:lpstr>
      <vt:lpstr>X</vt:lpstr>
    </vt:vector>
  </TitlesOfParts>
  <Company>Union postal universelle (UPU)</Company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PINHEIRO garbo</dc:creator>
  <cp:lastModifiedBy>BARATECH silvia</cp:lastModifiedBy>
  <cp:revision>2</cp:revision>
  <cp:lastPrinted>2018-06-25T07:47:00Z</cp:lastPrinted>
  <dcterms:created xsi:type="dcterms:W3CDTF">2020-02-19T15:23:00Z</dcterms:created>
  <dcterms:modified xsi:type="dcterms:W3CDTF">2020-02-19T15:23:00Z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50dcff33-b3b8-41b0-a1f3-8fc27b1402e3</vt:lpwstr>
  </property>
</Properties>
</file>