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26E30" w14:textId="77777777" w:rsidR="00771B3A" w:rsidRPr="007247DB" w:rsidRDefault="00771B3A" w:rsidP="00771B3A">
      <w:pPr>
        <w:widowControl w:val="0"/>
        <w:jc w:val="right"/>
        <w:rPr>
          <w:rFonts w:cs="Arial"/>
          <w:lang w:val="en-US" w:eastAsia="zh-CN"/>
        </w:rPr>
      </w:pPr>
      <w:bookmarkStart w:id="0" w:name="Selecionar1"/>
      <w:bookmarkStart w:id="1" w:name="Dropdown2"/>
      <w:r w:rsidRPr="007247DB">
        <w:rPr>
          <w:rFonts w:cs="Arial"/>
          <w:lang w:val="en-US" w:eastAsia="zh-CN"/>
        </w:rPr>
        <w:t>Annex 2</w:t>
      </w:r>
    </w:p>
    <w:p w14:paraId="5259E148" w14:textId="77777777" w:rsidR="00771B3A" w:rsidRPr="007247DB" w:rsidRDefault="00771B3A" w:rsidP="00771B3A">
      <w:pPr>
        <w:widowControl w:val="0"/>
        <w:rPr>
          <w:rFonts w:cs="Arial"/>
          <w:lang w:val="en-US" w:eastAsia="zh-CN"/>
        </w:rPr>
      </w:pPr>
    </w:p>
    <w:p w14:paraId="5D24752F" w14:textId="77777777" w:rsidR="00771B3A" w:rsidRPr="007247DB" w:rsidRDefault="00771B3A" w:rsidP="00771B3A">
      <w:pPr>
        <w:widowControl w:val="0"/>
        <w:rPr>
          <w:rFonts w:cs="Arial"/>
          <w:b/>
          <w:bCs/>
          <w:lang w:val="en-US" w:eastAsia="zh-CN"/>
        </w:rPr>
      </w:pPr>
      <w:r w:rsidRPr="007247DB">
        <w:rPr>
          <w:rFonts w:cs="Arial"/>
          <w:b/>
          <w:bCs/>
          <w:lang w:val="en-US" w:eastAsia="zh-CN"/>
        </w:rPr>
        <w:t>Quality of Service Fund (QSF)</w:t>
      </w:r>
    </w:p>
    <w:p w14:paraId="5AB07E7D" w14:textId="77777777" w:rsidR="00771B3A" w:rsidRPr="007247DB" w:rsidRDefault="00771B3A" w:rsidP="00771B3A">
      <w:pPr>
        <w:widowControl w:val="0"/>
        <w:rPr>
          <w:rFonts w:cs="Arial"/>
          <w:b/>
          <w:bCs/>
          <w:lang w:val="en-US" w:eastAsia="zh-CN"/>
        </w:rPr>
      </w:pPr>
    </w:p>
    <w:p w14:paraId="3FF16943" w14:textId="77777777" w:rsidR="00771B3A" w:rsidRPr="00AC36C9" w:rsidRDefault="00771B3A" w:rsidP="00771B3A">
      <w:pPr>
        <w:widowControl w:val="0"/>
        <w:rPr>
          <w:rFonts w:cs="Arial"/>
          <w:b/>
          <w:bCs/>
          <w:lang w:val="en-US" w:eastAsia="zh-CN"/>
        </w:rPr>
      </w:pPr>
      <w:r w:rsidRPr="00AC36C9">
        <w:rPr>
          <w:rFonts w:cs="Arial"/>
          <w:b/>
          <w:bCs/>
          <w:lang w:val="en-US" w:eastAsia="zh-CN"/>
        </w:rPr>
        <w:t>Project application form</w:t>
      </w:r>
    </w:p>
    <w:p w14:paraId="2B5FFFBD" w14:textId="77777777" w:rsidR="00771B3A" w:rsidRPr="00AC36C9" w:rsidRDefault="00771B3A" w:rsidP="00771B3A">
      <w:pPr>
        <w:widowControl w:val="0"/>
        <w:rPr>
          <w:rFonts w:cs="Arial"/>
          <w:b/>
          <w:bCs/>
          <w:lang w:val="en-US" w:eastAsia="zh-CN"/>
        </w:rPr>
      </w:pPr>
    </w:p>
    <w:p w14:paraId="4858BA47" w14:textId="08469505" w:rsidR="00771B3A" w:rsidRPr="007247DB" w:rsidRDefault="00771B3A" w:rsidP="00771B3A">
      <w:pPr>
        <w:widowControl w:val="0"/>
        <w:tabs>
          <w:tab w:val="right" w:pos="9639"/>
        </w:tabs>
        <w:jc w:val="both"/>
        <w:rPr>
          <w:rFonts w:cs="Arial"/>
          <w:lang w:val="en-US" w:eastAsia="zh-CN"/>
        </w:rPr>
      </w:pPr>
      <w:r w:rsidRPr="007247DB">
        <w:rPr>
          <w:rFonts w:cs="Arial"/>
          <w:lang w:val="en-US" w:eastAsia="zh-CN"/>
        </w:rPr>
        <w:t xml:space="preserve">Project title: </w:t>
      </w:r>
      <w:r w:rsidRPr="00881327">
        <w:rPr>
          <w:rFonts w:cs="Arial"/>
          <w:lang w:val="en-GB" w:eastAsia="zh-CN"/>
        </w:rPr>
        <w:t xml:space="preserve">Migration from IPS Light to </w:t>
      </w:r>
      <w:proofErr w:type="spellStart"/>
      <w:r w:rsidRPr="00881327">
        <w:rPr>
          <w:rFonts w:cs="Arial"/>
          <w:lang w:val="en-GB" w:eastAsia="zh-CN"/>
        </w:rPr>
        <w:t>IPS.post</w:t>
      </w:r>
      <w:proofErr w:type="spellEnd"/>
      <w:r w:rsidRPr="007247DB">
        <w:rPr>
          <w:rFonts w:cs="Arial"/>
          <w:u w:val="single"/>
          <w:lang w:val="en-US" w:eastAsia="zh-CN"/>
        </w:rPr>
        <w:tab/>
      </w:r>
    </w:p>
    <w:p w14:paraId="0EEF03DF" w14:textId="6DE32F2E" w:rsidR="00771B3A" w:rsidRPr="007247DB" w:rsidRDefault="00771B3A" w:rsidP="00771B3A">
      <w:pPr>
        <w:widowControl w:val="0"/>
        <w:tabs>
          <w:tab w:val="right" w:leader="underscore" w:pos="9639"/>
          <w:tab w:val="left" w:leader="underscore" w:pos="9724"/>
        </w:tabs>
        <w:jc w:val="both"/>
        <w:rPr>
          <w:rFonts w:cs="Arial"/>
          <w:lang w:val="en-US" w:eastAsia="zh-CN"/>
        </w:rPr>
      </w:pPr>
      <w:bookmarkStart w:id="2" w:name="_Hlk42545098"/>
      <w:r w:rsidRPr="007247DB">
        <w:rPr>
          <w:rFonts w:cs="Arial"/>
          <w:i/>
          <w:lang w:val="en-US" w:eastAsia="zh-CN"/>
        </w:rPr>
        <w:t xml:space="preserve">                   (Clear and conci</w:t>
      </w:r>
      <w:r w:rsidR="00134F40" w:rsidRPr="007247DB">
        <w:rPr>
          <w:rFonts w:cs="Arial"/>
          <w:i/>
          <w:lang w:val="en-US" w:eastAsia="zh-CN"/>
        </w:rPr>
        <w:t>s</w:t>
      </w:r>
      <w:r w:rsidRPr="007247DB">
        <w:rPr>
          <w:rFonts w:cs="Arial"/>
          <w:i/>
          <w:lang w:val="en-US" w:eastAsia="zh-CN"/>
        </w:rPr>
        <w:t>e description directly linked to the objectives of the project)</w:t>
      </w:r>
    </w:p>
    <w:bookmarkEnd w:id="2"/>
    <w:p w14:paraId="02743FD5" w14:textId="77777777" w:rsidR="00771B3A" w:rsidRPr="007247DB" w:rsidRDefault="00771B3A" w:rsidP="00771B3A">
      <w:pPr>
        <w:widowControl w:val="0"/>
        <w:tabs>
          <w:tab w:val="right" w:leader="underscore" w:pos="9639"/>
          <w:tab w:val="left" w:leader="underscore" w:pos="9724"/>
        </w:tabs>
        <w:spacing w:after="120"/>
        <w:jc w:val="both"/>
        <w:rPr>
          <w:rFonts w:cs="Arial"/>
          <w:lang w:val="en-US" w:eastAsia="zh-CN"/>
        </w:rPr>
      </w:pPr>
    </w:p>
    <w:bookmarkEnd w:id="0"/>
    <w:p w14:paraId="15754696" w14:textId="77777777" w:rsidR="00771B3A" w:rsidRPr="00AC36C9" w:rsidRDefault="00771B3A" w:rsidP="00771B3A">
      <w:pPr>
        <w:widowControl w:val="0"/>
        <w:tabs>
          <w:tab w:val="right" w:leader="underscore" w:pos="9639"/>
          <w:tab w:val="left" w:leader="underscore" w:pos="9724"/>
        </w:tabs>
        <w:spacing w:after="120"/>
        <w:jc w:val="both"/>
        <w:rPr>
          <w:rFonts w:cs="Arial"/>
          <w:lang w:val="en-US" w:eastAsia="zh-CN"/>
        </w:rPr>
      </w:pPr>
      <w:r w:rsidRPr="00AC36C9">
        <w:rPr>
          <w:rFonts w:cs="Arial"/>
          <w:lang w:val="en-US" w:eastAsia="zh-CN"/>
        </w:rPr>
        <w:t xml:space="preserve">Type of project: </w:t>
      </w:r>
    </w:p>
    <w:p w14:paraId="4F21AB07" w14:textId="77777777" w:rsidR="00771B3A" w:rsidRPr="00AC36C9" w:rsidRDefault="00AC36C9" w:rsidP="00771B3A">
      <w:pPr>
        <w:widowControl w:val="0"/>
        <w:tabs>
          <w:tab w:val="left" w:pos="567"/>
        </w:tabs>
        <w:spacing w:after="120"/>
        <w:jc w:val="both"/>
        <w:rPr>
          <w:rFonts w:cs="Arial"/>
          <w:lang w:val="en-US" w:eastAsia="zh-CN"/>
        </w:rPr>
      </w:pPr>
      <w:sdt>
        <w:sdtPr>
          <w:rPr>
            <w:rFonts w:cs="Arial"/>
            <w:sz w:val="24"/>
            <w:szCs w:val="24"/>
          </w:rPr>
          <w:id w:val="442498049"/>
          <w14:checkbox>
            <w14:checked w14:val="0"/>
            <w14:checkedState w14:val="0054" w14:font="Wingdings 2"/>
            <w14:uncheckedState w14:val="0071" w14:font="Wingdings"/>
          </w14:checkbox>
        </w:sdtPr>
        <w:sdtEndPr/>
        <w:sdtContent>
          <w:r w:rsidR="00771B3A" w:rsidRPr="00694578">
            <w:rPr>
              <w:rFonts w:cs="Arial"/>
              <w:sz w:val="24"/>
              <w:szCs w:val="24"/>
            </w:rPr>
            <w:sym w:font="Wingdings" w:char="F071"/>
          </w:r>
        </w:sdtContent>
      </w:sdt>
      <w:r w:rsidR="00771B3A" w:rsidRPr="00AC36C9">
        <w:rPr>
          <w:rFonts w:ascii="Bookman Old Style" w:hAnsi="Bookman Old Style" w:cs="Arial"/>
          <w:sz w:val="24"/>
          <w:lang w:val="en-US" w:eastAsia="zh-CN"/>
        </w:rPr>
        <w:tab/>
      </w:r>
      <w:r w:rsidR="00771B3A" w:rsidRPr="00AC36C9">
        <w:rPr>
          <w:rFonts w:cs="Arial"/>
          <w:lang w:val="en-US" w:eastAsia="zh-CN"/>
        </w:rPr>
        <w:t xml:space="preserve">National </w:t>
      </w:r>
    </w:p>
    <w:p w14:paraId="59AB10C5" w14:textId="77777777" w:rsidR="00771B3A" w:rsidRPr="00AC36C9" w:rsidRDefault="00AC36C9" w:rsidP="00771B3A">
      <w:pPr>
        <w:widowControl w:val="0"/>
        <w:spacing w:after="120"/>
        <w:jc w:val="both"/>
        <w:rPr>
          <w:rFonts w:cs="Arial"/>
          <w:lang w:val="en-US" w:eastAsia="zh-CN"/>
        </w:rPr>
      </w:pPr>
      <w:sdt>
        <w:sdtPr>
          <w:rPr>
            <w:rFonts w:cs="Arial"/>
            <w:sz w:val="24"/>
            <w:szCs w:val="24"/>
          </w:rPr>
          <w:id w:val="-2135703490"/>
          <w14:checkbox>
            <w14:checked w14:val="0"/>
            <w14:checkedState w14:val="0054" w14:font="Wingdings 2"/>
            <w14:uncheckedState w14:val="0071" w14:font="Wingdings"/>
          </w14:checkbox>
        </w:sdtPr>
        <w:sdtEndPr/>
        <w:sdtContent>
          <w:r w:rsidR="00771B3A" w:rsidRPr="00694578">
            <w:rPr>
              <w:rFonts w:cs="Arial"/>
              <w:sz w:val="24"/>
              <w:szCs w:val="24"/>
            </w:rPr>
            <w:sym w:font="Wingdings" w:char="F071"/>
          </w:r>
        </w:sdtContent>
      </w:sdt>
      <w:r w:rsidR="00771B3A" w:rsidRPr="00AC36C9">
        <w:rPr>
          <w:rFonts w:cs="Arial"/>
          <w:lang w:val="en-US" w:eastAsia="zh-CN"/>
        </w:rPr>
        <w:tab/>
        <w:t>Multinational</w:t>
      </w:r>
    </w:p>
    <w:p w14:paraId="12AF3E9E" w14:textId="77777777" w:rsidR="00771B3A" w:rsidRPr="00AC36C9" w:rsidRDefault="00771B3A" w:rsidP="00771B3A">
      <w:pPr>
        <w:widowControl w:val="0"/>
        <w:tabs>
          <w:tab w:val="right" w:leader="underscore" w:pos="9639"/>
          <w:tab w:val="left" w:leader="underscore" w:pos="9724"/>
        </w:tabs>
        <w:jc w:val="both"/>
        <w:rPr>
          <w:rFonts w:cs="Arial"/>
          <w:lang w:val="en-US" w:eastAsia="zh-CN"/>
        </w:rPr>
      </w:pPr>
    </w:p>
    <w:p w14:paraId="68020033" w14:textId="77777777" w:rsidR="00771B3A" w:rsidRPr="007247DB" w:rsidRDefault="00771B3A" w:rsidP="00771B3A">
      <w:pPr>
        <w:widowControl w:val="0"/>
        <w:tabs>
          <w:tab w:val="right" w:pos="9639"/>
        </w:tabs>
        <w:jc w:val="both"/>
        <w:rPr>
          <w:rFonts w:cs="Arial"/>
          <w:lang w:val="en-US" w:eastAsia="zh-CN"/>
        </w:rPr>
      </w:pPr>
      <w:r w:rsidRPr="007247DB">
        <w:rPr>
          <w:rFonts w:cs="Arial"/>
          <w:lang w:val="en-US" w:eastAsia="zh-CN"/>
        </w:rPr>
        <w:t>Designated operator(s):</w:t>
      </w:r>
      <w:r w:rsidRPr="007247DB">
        <w:rPr>
          <w:rFonts w:cs="Arial"/>
          <w:u w:val="single"/>
          <w:lang w:val="en-US" w:eastAsia="zh-CN"/>
        </w:rPr>
        <w:tab/>
      </w:r>
    </w:p>
    <w:p w14:paraId="2FCE8556" w14:textId="77777777" w:rsidR="00771B3A" w:rsidRPr="007247DB" w:rsidRDefault="00771B3A" w:rsidP="00771B3A">
      <w:pPr>
        <w:widowControl w:val="0"/>
        <w:tabs>
          <w:tab w:val="right" w:leader="underscore" w:pos="9639"/>
          <w:tab w:val="left" w:leader="underscore" w:pos="9724"/>
        </w:tabs>
        <w:jc w:val="both"/>
        <w:rPr>
          <w:rFonts w:cs="Arial"/>
          <w:lang w:val="en-US" w:eastAsia="zh-CN"/>
        </w:rPr>
      </w:pPr>
    </w:p>
    <w:p w14:paraId="20DE01CC" w14:textId="77777777" w:rsidR="00771B3A" w:rsidRPr="007247DB" w:rsidRDefault="00771B3A" w:rsidP="00771B3A">
      <w:pPr>
        <w:widowControl w:val="0"/>
        <w:tabs>
          <w:tab w:val="right" w:pos="9639"/>
        </w:tabs>
        <w:jc w:val="both"/>
        <w:rPr>
          <w:rFonts w:cs="Arial"/>
          <w:lang w:val="en-US" w:eastAsia="zh-CN"/>
        </w:rPr>
      </w:pPr>
      <w:r w:rsidRPr="007247DB">
        <w:rPr>
          <w:rFonts w:cs="Arial"/>
          <w:lang w:val="en-US" w:eastAsia="zh-CN"/>
        </w:rPr>
        <w:t>UPU/restricted union (if applicable):</w:t>
      </w:r>
      <w:r w:rsidRPr="007247DB">
        <w:rPr>
          <w:rFonts w:cs="Arial"/>
          <w:u w:val="single"/>
          <w:lang w:val="en-US" w:eastAsia="zh-CN"/>
        </w:rPr>
        <w:tab/>
      </w:r>
    </w:p>
    <w:p w14:paraId="7FF7A282" w14:textId="77777777" w:rsidR="00771B3A" w:rsidRPr="007247DB" w:rsidRDefault="00771B3A" w:rsidP="00771B3A">
      <w:pPr>
        <w:widowControl w:val="0"/>
        <w:tabs>
          <w:tab w:val="right" w:leader="underscore" w:pos="9639"/>
          <w:tab w:val="left" w:leader="underscore" w:pos="9724"/>
        </w:tabs>
        <w:jc w:val="both"/>
        <w:rPr>
          <w:rFonts w:cs="Arial"/>
          <w:lang w:val="en-US" w:eastAsia="zh-CN"/>
        </w:rPr>
      </w:pPr>
    </w:p>
    <w:p w14:paraId="5A22464B" w14:textId="77777777" w:rsidR="00771B3A" w:rsidRPr="007247DB" w:rsidRDefault="00771B3A" w:rsidP="00771B3A">
      <w:pPr>
        <w:widowControl w:val="0"/>
        <w:tabs>
          <w:tab w:val="right" w:pos="9639"/>
        </w:tabs>
        <w:jc w:val="both"/>
        <w:rPr>
          <w:rFonts w:cs="Arial"/>
          <w:lang w:val="en-US" w:eastAsia="zh-CN"/>
        </w:rPr>
      </w:pPr>
      <w:r w:rsidRPr="007247DB">
        <w:rPr>
          <w:rFonts w:cs="Arial"/>
          <w:lang w:val="en-US" w:eastAsia="zh-CN"/>
        </w:rPr>
        <w:t>QSF Coordinator:</w:t>
      </w:r>
      <w:r w:rsidRPr="007247DB">
        <w:rPr>
          <w:rFonts w:cs="Arial"/>
          <w:u w:val="single"/>
          <w:lang w:val="en-US" w:eastAsia="zh-CN"/>
        </w:rPr>
        <w:tab/>
      </w:r>
    </w:p>
    <w:p w14:paraId="6FEF88D4" w14:textId="77777777" w:rsidR="00771B3A" w:rsidRPr="007247DB" w:rsidRDefault="00771B3A" w:rsidP="00771B3A">
      <w:pPr>
        <w:widowControl w:val="0"/>
        <w:tabs>
          <w:tab w:val="right" w:leader="underscore" w:pos="9639"/>
        </w:tabs>
        <w:jc w:val="both"/>
        <w:rPr>
          <w:rFonts w:cs="Arial"/>
          <w:lang w:val="en-US" w:eastAsia="zh-CN"/>
        </w:rPr>
      </w:pPr>
    </w:p>
    <w:p w14:paraId="53612832" w14:textId="77777777" w:rsidR="00771B3A" w:rsidRPr="007247DB" w:rsidRDefault="00771B3A" w:rsidP="00771B3A">
      <w:pPr>
        <w:widowControl w:val="0"/>
        <w:tabs>
          <w:tab w:val="right" w:pos="9639"/>
        </w:tabs>
        <w:jc w:val="both"/>
        <w:rPr>
          <w:rFonts w:cs="Arial"/>
          <w:lang w:val="en-US" w:eastAsia="zh-CN"/>
        </w:rPr>
      </w:pPr>
      <w:r w:rsidRPr="007247DB">
        <w:rPr>
          <w:rFonts w:cs="Arial"/>
          <w:lang w:val="en-US" w:eastAsia="zh-CN"/>
        </w:rPr>
        <w:t>Address:</w:t>
      </w:r>
      <w:r w:rsidRPr="007247DB">
        <w:rPr>
          <w:rFonts w:cs="Arial"/>
          <w:u w:val="single"/>
          <w:lang w:val="en-US" w:eastAsia="zh-CN"/>
        </w:rPr>
        <w:tab/>
      </w:r>
    </w:p>
    <w:p w14:paraId="514FF7AE" w14:textId="77777777" w:rsidR="00771B3A" w:rsidRPr="007247DB" w:rsidRDefault="00771B3A" w:rsidP="00771B3A">
      <w:pPr>
        <w:widowControl w:val="0"/>
        <w:tabs>
          <w:tab w:val="left" w:pos="900"/>
          <w:tab w:val="right" w:leader="underscore" w:pos="9639"/>
        </w:tabs>
        <w:jc w:val="both"/>
        <w:rPr>
          <w:rFonts w:cs="Arial"/>
          <w:lang w:val="en-US" w:eastAsia="zh-CN"/>
        </w:rPr>
      </w:pPr>
    </w:p>
    <w:p w14:paraId="03DDAF2C" w14:textId="77777777" w:rsidR="00771B3A" w:rsidRPr="007247DB" w:rsidRDefault="00771B3A" w:rsidP="00771B3A">
      <w:pPr>
        <w:widowControl w:val="0"/>
        <w:tabs>
          <w:tab w:val="right" w:pos="9639"/>
        </w:tabs>
        <w:jc w:val="both"/>
        <w:rPr>
          <w:rFonts w:cs="Arial"/>
          <w:u w:val="single"/>
          <w:lang w:val="en-US" w:eastAsia="zh-CN"/>
        </w:rPr>
      </w:pPr>
      <w:r w:rsidRPr="007247DB">
        <w:rPr>
          <w:rFonts w:cs="Arial"/>
          <w:u w:val="single"/>
          <w:lang w:val="en-US" w:eastAsia="zh-CN"/>
        </w:rPr>
        <w:tab/>
      </w:r>
    </w:p>
    <w:p w14:paraId="6A95E01B" w14:textId="77777777" w:rsidR="00771B3A" w:rsidRPr="007247DB" w:rsidRDefault="00771B3A" w:rsidP="00771B3A">
      <w:pPr>
        <w:widowControl w:val="0"/>
        <w:tabs>
          <w:tab w:val="right" w:leader="underscore" w:pos="9639"/>
        </w:tabs>
        <w:jc w:val="both"/>
        <w:rPr>
          <w:rFonts w:cs="Arial"/>
          <w:lang w:val="en-US" w:eastAsia="zh-CN"/>
        </w:rPr>
      </w:pPr>
    </w:p>
    <w:p w14:paraId="12C363B2" w14:textId="77777777" w:rsidR="00771B3A" w:rsidRPr="007247DB" w:rsidRDefault="00771B3A" w:rsidP="00771B3A">
      <w:pPr>
        <w:widowControl w:val="0"/>
        <w:tabs>
          <w:tab w:val="left" w:pos="5103"/>
          <w:tab w:val="left" w:pos="5387"/>
          <w:tab w:val="left" w:pos="9638"/>
        </w:tabs>
        <w:jc w:val="both"/>
        <w:rPr>
          <w:rFonts w:cs="Arial"/>
          <w:lang w:val="en-US" w:eastAsia="zh-CN"/>
        </w:rPr>
      </w:pPr>
      <w:r w:rsidRPr="007247DB">
        <w:rPr>
          <w:rFonts w:cs="Arial"/>
          <w:lang w:val="en-US" w:eastAsia="zh-CN"/>
        </w:rPr>
        <w:t>Telephone: +</w:t>
      </w:r>
      <w:r w:rsidRPr="007247DB">
        <w:rPr>
          <w:rFonts w:cs="Arial"/>
          <w:u w:val="single"/>
          <w:lang w:val="en-US" w:eastAsia="zh-CN"/>
        </w:rPr>
        <w:tab/>
      </w:r>
      <w:r w:rsidRPr="007247DB">
        <w:rPr>
          <w:rFonts w:cs="Arial"/>
          <w:lang w:val="en-US" w:eastAsia="zh-CN"/>
        </w:rPr>
        <w:t xml:space="preserve"> </w:t>
      </w:r>
      <w:proofErr w:type="gramStart"/>
      <w:r w:rsidRPr="007247DB">
        <w:rPr>
          <w:rFonts w:cs="Arial"/>
          <w:lang w:val="en-US" w:eastAsia="zh-CN"/>
        </w:rPr>
        <w:t>Fax:</w:t>
      </w:r>
      <w:proofErr w:type="gramEnd"/>
      <w:r w:rsidRPr="007247DB">
        <w:rPr>
          <w:rFonts w:cs="Arial"/>
          <w:lang w:val="en-US" w:eastAsia="zh-CN"/>
        </w:rPr>
        <w:t xml:space="preserve"> +</w:t>
      </w:r>
      <w:r w:rsidRPr="007247DB">
        <w:rPr>
          <w:rFonts w:cs="Arial"/>
          <w:u w:val="single"/>
          <w:lang w:val="en-US" w:eastAsia="zh-CN"/>
        </w:rPr>
        <w:tab/>
      </w:r>
    </w:p>
    <w:p w14:paraId="6CD46F1D" w14:textId="77777777" w:rsidR="00771B3A" w:rsidRPr="007247DB" w:rsidRDefault="00771B3A" w:rsidP="00771B3A">
      <w:pPr>
        <w:widowControl w:val="0"/>
        <w:tabs>
          <w:tab w:val="right" w:leader="underscore" w:pos="9639"/>
        </w:tabs>
        <w:jc w:val="both"/>
        <w:rPr>
          <w:rFonts w:cs="Arial"/>
          <w:lang w:val="en-US" w:eastAsia="zh-CN"/>
        </w:rPr>
      </w:pPr>
    </w:p>
    <w:p w14:paraId="2CB7A85E" w14:textId="77777777" w:rsidR="00771B3A" w:rsidRPr="00AC36C9" w:rsidRDefault="00771B3A" w:rsidP="00771B3A">
      <w:pPr>
        <w:widowControl w:val="0"/>
        <w:tabs>
          <w:tab w:val="right" w:pos="9639"/>
        </w:tabs>
        <w:jc w:val="both"/>
        <w:rPr>
          <w:rFonts w:cs="Arial"/>
          <w:lang w:val="en-US" w:eastAsia="zh-CN"/>
        </w:rPr>
      </w:pPr>
      <w:r w:rsidRPr="00AC36C9">
        <w:rPr>
          <w:rFonts w:cs="Arial"/>
          <w:lang w:val="en-US" w:eastAsia="zh-CN"/>
        </w:rPr>
        <w:t>E-mail:</w:t>
      </w:r>
      <w:r w:rsidRPr="00AC36C9">
        <w:rPr>
          <w:rFonts w:cs="Arial"/>
          <w:u w:val="single"/>
          <w:lang w:val="en-US" w:eastAsia="zh-CN"/>
        </w:rPr>
        <w:tab/>
      </w:r>
    </w:p>
    <w:p w14:paraId="54E9DBCD" w14:textId="77777777" w:rsidR="005678FC" w:rsidRPr="00881327" w:rsidRDefault="005678FC" w:rsidP="005678FC">
      <w:pPr>
        <w:spacing w:line="240" w:lineRule="exact"/>
        <w:jc w:val="both"/>
        <w:rPr>
          <w:szCs w:val="24"/>
          <w:u w:val="single"/>
          <w:lang w:val="en-GB"/>
        </w:rPr>
      </w:pPr>
    </w:p>
    <w:p w14:paraId="54E9DBCE" w14:textId="77777777" w:rsidR="005678FC" w:rsidRPr="00881327" w:rsidRDefault="005678FC" w:rsidP="005678FC">
      <w:pPr>
        <w:spacing w:line="240" w:lineRule="exact"/>
        <w:jc w:val="both"/>
        <w:rPr>
          <w:szCs w:val="24"/>
          <w:u w:val="single"/>
          <w:lang w:val="en-GB"/>
        </w:rPr>
      </w:pPr>
      <w:r w:rsidRPr="00881327">
        <w:rPr>
          <w:noProof/>
          <w:lang w:val="en-US" w:eastAsia="en-US"/>
        </w:rPr>
        <mc:AlternateContent>
          <mc:Choice Requires="wps">
            <w:drawing>
              <wp:anchor distT="0" distB="0" distL="114300" distR="114300" simplePos="0" relativeHeight="251658240" behindDoc="0" locked="0" layoutInCell="1" allowOverlap="1" wp14:anchorId="54E9DE56" wp14:editId="54E9DE57">
                <wp:simplePos x="0" y="0"/>
                <wp:positionH relativeFrom="column">
                  <wp:posOffset>4686300</wp:posOffset>
                </wp:positionH>
                <wp:positionV relativeFrom="paragraph">
                  <wp:posOffset>0</wp:posOffset>
                </wp:positionV>
                <wp:extent cx="1405255" cy="1257300"/>
                <wp:effectExtent l="5080" t="12065" r="8890" b="69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1257300"/>
                        </a:xfrm>
                        <a:prstGeom prst="rect">
                          <a:avLst/>
                        </a:prstGeom>
                        <a:solidFill>
                          <a:srgbClr val="FFFFFF"/>
                        </a:solidFill>
                        <a:ln w="9525">
                          <a:solidFill>
                            <a:srgbClr val="000000"/>
                          </a:solidFill>
                          <a:miter lim="800000"/>
                          <a:headEnd/>
                          <a:tailEnd/>
                        </a:ln>
                      </wps:spPr>
                      <wps:txbx>
                        <w:txbxContent>
                          <w:p w14:paraId="54E9DE6B" w14:textId="77777777" w:rsidR="00771B3A" w:rsidRPr="00EF1C3B" w:rsidRDefault="00771B3A"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E9DE6C" w14:textId="77777777" w:rsidR="00771B3A" w:rsidRPr="00EF1C3B" w:rsidRDefault="00771B3A"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DC789BC" w14:textId="77777777" w:rsidR="00771B3A" w:rsidRPr="00A7638B" w:rsidRDefault="00771B3A" w:rsidP="00A7638B">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A7638B">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p w14:paraId="54E9DE6D" w14:textId="5DB0AC1C" w:rsidR="00771B3A" w:rsidRPr="00B219F1" w:rsidRDefault="00771B3A" w:rsidP="00A7638B">
                            <w:pPr>
                              <w:jc w:val="center"/>
                              <w:rPr>
                                <w:outline/>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4E9DE56" id="Rectangle 29" o:spid="_x0000_s1026" style="position:absolute;left:0;text-align:left;margin-left:369pt;margin-top:0;width:110.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">
                <v:textbox>
                  <w:txbxContent>
                    <w:p w14:paraId="54E9DE6B" w14:textId="77777777" w:rsidR="00771B3A" w:rsidRPr="00EF1C3B" w:rsidRDefault="00771B3A"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E9DE6C" w14:textId="77777777" w:rsidR="00771B3A" w:rsidRPr="00EF1C3B" w:rsidRDefault="00771B3A"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DC789BC" w14:textId="77777777" w:rsidR="00771B3A" w:rsidRPr="00A7638B" w:rsidRDefault="00771B3A" w:rsidP="00A7638B">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A7638B">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p w14:paraId="54E9DE6D" w14:textId="5DB0AC1C" w:rsidR="00771B3A" w:rsidRPr="00B219F1" w:rsidRDefault="00771B3A" w:rsidP="00A7638B">
                      <w:pPr>
                        <w:jc w:val="center"/>
                        <w:rPr>
                          <w:outline/>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rect>
            </w:pict>
          </mc:Fallback>
        </mc:AlternateContent>
      </w:r>
    </w:p>
    <w:p w14:paraId="54E9DBCF" w14:textId="77777777" w:rsidR="005678FC" w:rsidRPr="00881327" w:rsidRDefault="005678FC" w:rsidP="005678FC">
      <w:pPr>
        <w:spacing w:line="240" w:lineRule="exact"/>
        <w:jc w:val="both"/>
        <w:rPr>
          <w:szCs w:val="24"/>
          <w:u w:val="single"/>
          <w:lang w:val="en-GB"/>
        </w:rPr>
      </w:pPr>
    </w:p>
    <w:tbl>
      <w:tblPr>
        <w:tblW w:w="719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2"/>
        <w:gridCol w:w="2126"/>
      </w:tblGrid>
      <w:tr w:rsidR="005678FC" w:rsidRPr="00881327" w14:paraId="54E9DBD2" w14:textId="77777777" w:rsidTr="005678FC">
        <w:trPr>
          <w:trHeight w:hRule="exact" w:val="500"/>
        </w:trPr>
        <w:tc>
          <w:tcPr>
            <w:tcW w:w="5072" w:type="dxa"/>
            <w:tcBorders>
              <w:top w:val="single" w:sz="6" w:space="0" w:color="auto"/>
              <w:left w:val="single" w:sz="6" w:space="0" w:color="auto"/>
              <w:bottom w:val="single" w:sz="6" w:space="0" w:color="auto"/>
              <w:right w:val="single" w:sz="6" w:space="0" w:color="auto"/>
            </w:tcBorders>
            <w:vAlign w:val="center"/>
          </w:tcPr>
          <w:bookmarkEnd w:id="1"/>
          <w:p w14:paraId="54E9DBD0" w14:textId="57822638" w:rsidR="005678FC" w:rsidRPr="00881327" w:rsidRDefault="00A7638B" w:rsidP="004C562C">
            <w:pPr>
              <w:pStyle w:val="Heading7"/>
              <w:spacing w:before="60" w:line="240" w:lineRule="exact"/>
              <w:ind w:left="126"/>
              <w:rPr>
                <w:rFonts w:ascii="Arial" w:hAnsi="Arial"/>
                <w:b/>
                <w:sz w:val="20"/>
              </w:rPr>
            </w:pPr>
            <w:r w:rsidRPr="00881327">
              <w:rPr>
                <w:rFonts w:ascii="Arial" w:hAnsi="Arial"/>
                <w:noProof/>
                <w:sz w:val="20"/>
              </w:rPr>
              <w:t>QSF budget (in USD)</w:t>
            </w:r>
          </w:p>
        </w:tc>
        <w:tc>
          <w:tcPr>
            <w:tcW w:w="2126" w:type="dxa"/>
            <w:tcBorders>
              <w:top w:val="single" w:sz="6" w:space="0" w:color="auto"/>
              <w:left w:val="single" w:sz="6" w:space="0" w:color="auto"/>
              <w:bottom w:val="single" w:sz="6" w:space="0" w:color="auto"/>
              <w:right w:val="single" w:sz="6" w:space="0" w:color="auto"/>
            </w:tcBorders>
            <w:vAlign w:val="center"/>
          </w:tcPr>
          <w:p w14:paraId="54E9DBD1" w14:textId="71C7D6D0" w:rsidR="005678FC" w:rsidRPr="00881327" w:rsidRDefault="00D4385D" w:rsidP="00AB5E38">
            <w:pPr>
              <w:spacing w:before="60" w:after="60" w:line="240" w:lineRule="exact"/>
              <w:jc w:val="center"/>
              <w:rPr>
                <w:szCs w:val="24"/>
                <w:lang w:val="en-GB"/>
              </w:rPr>
            </w:pPr>
            <w:r w:rsidRPr="00881327">
              <w:rPr>
                <w:szCs w:val="24"/>
                <w:lang w:val="en-GB"/>
              </w:rPr>
              <w:t>1</w:t>
            </w:r>
            <w:r w:rsidR="00AB5E38" w:rsidRPr="00881327">
              <w:rPr>
                <w:szCs w:val="24"/>
                <w:lang w:val="en-GB"/>
              </w:rPr>
              <w:t>5,</w:t>
            </w:r>
            <w:r w:rsidRPr="00881327">
              <w:rPr>
                <w:szCs w:val="24"/>
                <w:lang w:val="en-GB"/>
              </w:rPr>
              <w:t>3</w:t>
            </w:r>
            <w:r w:rsidR="00FB09A5" w:rsidRPr="00881327">
              <w:rPr>
                <w:szCs w:val="24"/>
                <w:lang w:val="en-GB"/>
              </w:rPr>
              <w:t>00</w:t>
            </w:r>
          </w:p>
        </w:tc>
      </w:tr>
      <w:tr w:rsidR="005678FC" w:rsidRPr="00881327" w14:paraId="54E9DBD5" w14:textId="77777777" w:rsidTr="005678FC">
        <w:trPr>
          <w:trHeight w:hRule="exact" w:val="500"/>
        </w:trPr>
        <w:tc>
          <w:tcPr>
            <w:tcW w:w="5072" w:type="dxa"/>
            <w:tcBorders>
              <w:top w:val="single" w:sz="6" w:space="0" w:color="auto"/>
              <w:left w:val="single" w:sz="6" w:space="0" w:color="auto"/>
              <w:bottom w:val="single" w:sz="6" w:space="0" w:color="auto"/>
              <w:right w:val="single" w:sz="6" w:space="0" w:color="auto"/>
            </w:tcBorders>
            <w:vAlign w:val="center"/>
          </w:tcPr>
          <w:p w14:paraId="54E9DBD3" w14:textId="6A377C79" w:rsidR="005678FC" w:rsidRPr="00881327" w:rsidRDefault="00A7638B" w:rsidP="005678FC">
            <w:pPr>
              <w:pStyle w:val="Heading7"/>
              <w:spacing w:before="60" w:line="240" w:lineRule="exact"/>
              <w:ind w:left="126"/>
              <w:rPr>
                <w:rFonts w:ascii="Arial" w:hAnsi="Arial"/>
                <w:b/>
                <w:sz w:val="20"/>
              </w:rPr>
            </w:pPr>
            <w:r w:rsidRPr="00881327">
              <w:rPr>
                <w:rFonts w:ascii="Arial" w:hAnsi="Arial"/>
                <w:noProof/>
                <w:sz w:val="20"/>
              </w:rPr>
              <w:t>Total budget (in USD)</w:t>
            </w:r>
          </w:p>
        </w:tc>
        <w:tc>
          <w:tcPr>
            <w:tcW w:w="2126" w:type="dxa"/>
            <w:tcBorders>
              <w:top w:val="single" w:sz="6" w:space="0" w:color="auto"/>
              <w:left w:val="single" w:sz="6" w:space="0" w:color="auto"/>
              <w:bottom w:val="single" w:sz="6" w:space="0" w:color="auto"/>
              <w:right w:val="single" w:sz="6" w:space="0" w:color="auto"/>
            </w:tcBorders>
            <w:vAlign w:val="center"/>
          </w:tcPr>
          <w:p w14:paraId="54E9DBD4" w14:textId="432B003B" w:rsidR="005678FC" w:rsidRPr="00881327" w:rsidRDefault="00AB5E38" w:rsidP="005678FC">
            <w:pPr>
              <w:spacing w:before="60" w:after="60" w:line="240" w:lineRule="exact"/>
              <w:jc w:val="center"/>
              <w:rPr>
                <w:szCs w:val="24"/>
                <w:lang w:val="en-GB"/>
              </w:rPr>
            </w:pPr>
            <w:r w:rsidRPr="00881327">
              <w:rPr>
                <w:szCs w:val="24"/>
                <w:lang w:val="en-GB"/>
              </w:rPr>
              <w:t>17,3</w:t>
            </w:r>
            <w:r w:rsidR="00FB09A5" w:rsidRPr="00881327">
              <w:rPr>
                <w:szCs w:val="24"/>
                <w:lang w:val="en-GB"/>
              </w:rPr>
              <w:t>00</w:t>
            </w:r>
          </w:p>
        </w:tc>
      </w:tr>
      <w:tr w:rsidR="005678FC" w:rsidRPr="00881327" w14:paraId="54E9DBD8" w14:textId="77777777" w:rsidTr="005678FC">
        <w:trPr>
          <w:trHeight w:hRule="exact" w:val="500"/>
        </w:trPr>
        <w:tc>
          <w:tcPr>
            <w:tcW w:w="5072" w:type="dxa"/>
            <w:tcBorders>
              <w:top w:val="single" w:sz="6" w:space="0" w:color="auto"/>
              <w:left w:val="single" w:sz="6" w:space="0" w:color="auto"/>
              <w:bottom w:val="single" w:sz="6" w:space="0" w:color="auto"/>
              <w:right w:val="single" w:sz="6" w:space="0" w:color="auto"/>
            </w:tcBorders>
            <w:vAlign w:val="center"/>
          </w:tcPr>
          <w:p w14:paraId="54E9DBD6" w14:textId="5FBEC4A7" w:rsidR="005678FC" w:rsidRPr="00881327" w:rsidRDefault="00A7638B" w:rsidP="005678FC">
            <w:pPr>
              <w:pStyle w:val="Heading7"/>
              <w:spacing w:before="60" w:line="240" w:lineRule="exact"/>
              <w:ind w:left="126" w:hanging="14"/>
              <w:rPr>
                <w:rFonts w:ascii="Arial" w:hAnsi="Arial"/>
                <w:sz w:val="20"/>
              </w:rPr>
            </w:pPr>
            <w:r w:rsidRPr="00881327">
              <w:rPr>
                <w:rFonts w:ascii="Arial" w:hAnsi="Arial"/>
                <w:noProof/>
                <w:sz w:val="20"/>
              </w:rPr>
              <w:t>Duration of the project as planned (in months)</w:t>
            </w:r>
          </w:p>
        </w:tc>
        <w:tc>
          <w:tcPr>
            <w:tcW w:w="2126" w:type="dxa"/>
            <w:tcBorders>
              <w:top w:val="single" w:sz="6" w:space="0" w:color="auto"/>
              <w:left w:val="single" w:sz="6" w:space="0" w:color="auto"/>
              <w:bottom w:val="single" w:sz="6" w:space="0" w:color="auto"/>
              <w:right w:val="single" w:sz="6" w:space="0" w:color="auto"/>
            </w:tcBorders>
            <w:vAlign w:val="center"/>
          </w:tcPr>
          <w:p w14:paraId="54E9DBD7" w14:textId="2553977A" w:rsidR="005678FC" w:rsidRPr="00881327" w:rsidRDefault="004C562C" w:rsidP="004C562C">
            <w:pPr>
              <w:pStyle w:val="Heading7"/>
              <w:spacing w:before="60" w:line="240" w:lineRule="atLeast"/>
              <w:jc w:val="center"/>
              <w:rPr>
                <w:rFonts w:asciiTheme="minorBidi" w:hAnsiTheme="minorBidi" w:cstheme="minorBidi"/>
                <w:sz w:val="20"/>
                <w:szCs w:val="20"/>
              </w:rPr>
            </w:pPr>
            <w:r w:rsidRPr="00881327">
              <w:rPr>
                <w:rFonts w:asciiTheme="minorBidi" w:hAnsiTheme="minorBidi" w:cstheme="minorBidi"/>
                <w:sz w:val="20"/>
                <w:szCs w:val="20"/>
              </w:rPr>
              <w:t>12</w:t>
            </w:r>
          </w:p>
        </w:tc>
      </w:tr>
    </w:tbl>
    <w:p w14:paraId="54E9DBD9" w14:textId="77777777" w:rsidR="005678FC" w:rsidRPr="00881327" w:rsidRDefault="005678FC" w:rsidP="005678FC">
      <w:pPr>
        <w:spacing w:line="240" w:lineRule="exact"/>
        <w:rPr>
          <w:szCs w:val="24"/>
          <w:lang w:val="en-GB"/>
        </w:rPr>
      </w:pPr>
    </w:p>
    <w:p w14:paraId="54E9DBDA" w14:textId="77777777" w:rsidR="005678FC" w:rsidRPr="00881327" w:rsidRDefault="005678FC" w:rsidP="005678FC">
      <w:pPr>
        <w:spacing w:line="240" w:lineRule="exact"/>
        <w:rPr>
          <w:szCs w:val="24"/>
          <w:lang w:val="en-GB"/>
        </w:rPr>
      </w:pPr>
    </w:p>
    <w:p w14:paraId="0BB51126" w14:textId="561F40F2" w:rsidR="004C562C" w:rsidRPr="00881327" w:rsidRDefault="00A7638B" w:rsidP="004C562C">
      <w:pPr>
        <w:tabs>
          <w:tab w:val="right" w:pos="4860"/>
          <w:tab w:val="left" w:pos="5040"/>
          <w:tab w:val="left" w:pos="9631"/>
          <w:tab w:val="left" w:leader="underscore" w:pos="9781"/>
        </w:tabs>
        <w:spacing w:line="240" w:lineRule="exact"/>
        <w:jc w:val="both"/>
        <w:rPr>
          <w:szCs w:val="24"/>
          <w:lang w:val="en-GB"/>
        </w:rPr>
      </w:pPr>
      <w:r w:rsidRPr="00881327">
        <w:rPr>
          <w:rFonts w:cs="Arial"/>
          <w:lang w:val="en-GB" w:eastAsia="zh-CN"/>
        </w:rPr>
        <w:t>Place</w:t>
      </w:r>
      <w:r w:rsidR="004C562C" w:rsidRPr="00881327">
        <w:rPr>
          <w:noProof/>
          <w:szCs w:val="24"/>
          <w:lang w:val="en-GB"/>
        </w:rPr>
        <w:t>:</w:t>
      </w:r>
      <w:r w:rsidR="004C562C" w:rsidRPr="00881327">
        <w:rPr>
          <w:szCs w:val="24"/>
          <w:lang w:val="en-GB"/>
        </w:rPr>
        <w:t xml:space="preserve"> </w:t>
      </w:r>
      <w:r w:rsidR="004C562C" w:rsidRPr="00881327">
        <w:rPr>
          <w:szCs w:val="24"/>
          <w:u w:val="single"/>
          <w:lang w:val="en-GB"/>
        </w:rPr>
        <w:tab/>
      </w:r>
      <w:r w:rsidR="004C562C" w:rsidRPr="00881327">
        <w:rPr>
          <w:szCs w:val="24"/>
          <w:lang w:val="en-GB"/>
        </w:rPr>
        <w:tab/>
      </w:r>
      <w:r w:rsidR="004C562C" w:rsidRPr="00881327">
        <w:rPr>
          <w:noProof/>
          <w:szCs w:val="24"/>
          <w:lang w:val="en-GB"/>
        </w:rPr>
        <w:t>Date:</w:t>
      </w:r>
      <w:r w:rsidR="004C562C" w:rsidRPr="00881327">
        <w:rPr>
          <w:szCs w:val="24"/>
          <w:lang w:val="en-GB"/>
        </w:rPr>
        <w:t xml:space="preserve"> </w:t>
      </w:r>
      <w:r w:rsidR="004C562C" w:rsidRPr="00881327">
        <w:rPr>
          <w:szCs w:val="24"/>
          <w:u w:val="single"/>
          <w:lang w:val="en-GB"/>
        </w:rPr>
        <w:tab/>
      </w:r>
    </w:p>
    <w:p w14:paraId="3C5F8F22" w14:textId="77777777" w:rsidR="004C562C" w:rsidRPr="00881327" w:rsidRDefault="004C562C" w:rsidP="004C562C">
      <w:pPr>
        <w:spacing w:line="240" w:lineRule="exact"/>
        <w:jc w:val="both"/>
        <w:rPr>
          <w:szCs w:val="24"/>
          <w:lang w:val="en-GB"/>
        </w:rPr>
      </w:pPr>
    </w:p>
    <w:p w14:paraId="3902EB43" w14:textId="77777777" w:rsidR="004C562C" w:rsidRPr="00881327" w:rsidRDefault="004C562C" w:rsidP="004C562C">
      <w:pPr>
        <w:spacing w:line="240" w:lineRule="exact"/>
        <w:jc w:val="both"/>
        <w:rPr>
          <w:szCs w:val="24"/>
          <w:lang w:val="en-GB"/>
        </w:rPr>
      </w:pPr>
    </w:p>
    <w:p w14:paraId="40082FFF" w14:textId="52BA6844" w:rsidR="004C562C" w:rsidRPr="00881327" w:rsidRDefault="00A7638B" w:rsidP="00A7638B">
      <w:pPr>
        <w:tabs>
          <w:tab w:val="left" w:pos="5040"/>
        </w:tabs>
        <w:spacing w:line="240" w:lineRule="exact"/>
        <w:jc w:val="both"/>
        <w:rPr>
          <w:szCs w:val="24"/>
          <w:lang w:val="en-GB"/>
        </w:rPr>
      </w:pPr>
      <w:r w:rsidRPr="00881327">
        <w:rPr>
          <w:rFonts w:cs="Arial"/>
          <w:lang w:val="en-GB" w:eastAsia="zh-CN"/>
        </w:rPr>
        <w:t>Postmaster/Director General</w:t>
      </w:r>
      <w:r w:rsidR="004C562C" w:rsidRPr="00881327">
        <w:rPr>
          <w:szCs w:val="24"/>
          <w:lang w:val="en-GB"/>
        </w:rPr>
        <w:tab/>
      </w:r>
      <w:r w:rsidRPr="00881327">
        <w:rPr>
          <w:rFonts w:cs="Arial"/>
          <w:lang w:val="en-GB" w:eastAsia="zh-CN"/>
        </w:rPr>
        <w:t>QSF Coordinator</w:t>
      </w:r>
    </w:p>
    <w:p w14:paraId="15262E7E" w14:textId="77777777" w:rsidR="004C562C" w:rsidRPr="00881327" w:rsidRDefault="004C562C" w:rsidP="004C562C">
      <w:pPr>
        <w:tabs>
          <w:tab w:val="left" w:pos="5040"/>
        </w:tabs>
        <w:spacing w:line="240" w:lineRule="exact"/>
        <w:jc w:val="both"/>
        <w:rPr>
          <w:szCs w:val="24"/>
          <w:lang w:val="en-GB"/>
        </w:rPr>
      </w:pPr>
    </w:p>
    <w:p w14:paraId="74D25DFA" w14:textId="7C5AB246" w:rsidR="004C562C" w:rsidRPr="00881327" w:rsidRDefault="00A7638B" w:rsidP="004C562C">
      <w:pPr>
        <w:tabs>
          <w:tab w:val="right" w:pos="4860"/>
          <w:tab w:val="left" w:pos="5040"/>
          <w:tab w:val="left" w:pos="9631"/>
          <w:tab w:val="left" w:leader="underscore" w:pos="9781"/>
        </w:tabs>
        <w:spacing w:line="240" w:lineRule="exact"/>
        <w:jc w:val="both"/>
        <w:rPr>
          <w:szCs w:val="24"/>
          <w:lang w:val="en-GB"/>
        </w:rPr>
      </w:pPr>
      <w:r w:rsidRPr="00881327">
        <w:rPr>
          <w:noProof/>
          <w:szCs w:val="24"/>
          <w:lang w:val="en-GB"/>
        </w:rPr>
        <w:t>Na</w:t>
      </w:r>
      <w:r w:rsidR="004C562C" w:rsidRPr="00881327">
        <w:rPr>
          <w:noProof/>
          <w:szCs w:val="24"/>
          <w:lang w:val="en-GB"/>
        </w:rPr>
        <w:t>m</w:t>
      </w:r>
      <w:r w:rsidRPr="00881327">
        <w:rPr>
          <w:noProof/>
          <w:szCs w:val="24"/>
          <w:lang w:val="en-GB"/>
        </w:rPr>
        <w:t>e</w:t>
      </w:r>
      <w:r w:rsidR="004C562C" w:rsidRPr="00881327">
        <w:rPr>
          <w:noProof/>
          <w:szCs w:val="24"/>
          <w:lang w:val="en-GB"/>
        </w:rPr>
        <w:t>:</w:t>
      </w:r>
      <w:r w:rsidR="004C562C" w:rsidRPr="00881327">
        <w:rPr>
          <w:szCs w:val="24"/>
          <w:lang w:val="en-GB"/>
        </w:rPr>
        <w:t xml:space="preserve"> </w:t>
      </w:r>
      <w:r w:rsidR="004C562C" w:rsidRPr="00881327">
        <w:rPr>
          <w:szCs w:val="24"/>
          <w:u w:val="single"/>
          <w:lang w:val="en-GB"/>
        </w:rPr>
        <w:tab/>
      </w:r>
      <w:r w:rsidR="004C562C" w:rsidRPr="00881327">
        <w:rPr>
          <w:szCs w:val="24"/>
          <w:lang w:val="en-GB"/>
        </w:rPr>
        <w:tab/>
      </w:r>
      <w:r w:rsidRPr="00881327">
        <w:rPr>
          <w:noProof/>
          <w:szCs w:val="24"/>
          <w:lang w:val="en-GB"/>
        </w:rPr>
        <w:t>Na</w:t>
      </w:r>
      <w:r w:rsidR="004C562C" w:rsidRPr="00881327">
        <w:rPr>
          <w:noProof/>
          <w:szCs w:val="24"/>
          <w:lang w:val="en-GB"/>
        </w:rPr>
        <w:t>m</w:t>
      </w:r>
      <w:r w:rsidRPr="00881327">
        <w:rPr>
          <w:noProof/>
          <w:szCs w:val="24"/>
          <w:lang w:val="en-GB"/>
        </w:rPr>
        <w:t>e</w:t>
      </w:r>
      <w:r w:rsidR="004C562C" w:rsidRPr="00881327">
        <w:rPr>
          <w:noProof/>
          <w:szCs w:val="24"/>
          <w:lang w:val="en-GB"/>
        </w:rPr>
        <w:t>:</w:t>
      </w:r>
      <w:r w:rsidR="004C562C" w:rsidRPr="00881327">
        <w:rPr>
          <w:szCs w:val="24"/>
          <w:lang w:val="en-GB"/>
        </w:rPr>
        <w:t xml:space="preserve"> </w:t>
      </w:r>
      <w:r w:rsidR="004C562C" w:rsidRPr="00881327">
        <w:rPr>
          <w:szCs w:val="24"/>
          <w:u w:val="single"/>
          <w:lang w:val="en-GB"/>
        </w:rPr>
        <w:tab/>
      </w:r>
    </w:p>
    <w:p w14:paraId="456C4797" w14:textId="77777777" w:rsidR="004C562C" w:rsidRPr="00881327" w:rsidRDefault="004C562C" w:rsidP="004C562C">
      <w:pPr>
        <w:tabs>
          <w:tab w:val="left" w:leader="underscore" w:pos="5040"/>
          <w:tab w:val="left" w:leader="underscore" w:pos="9631"/>
        </w:tabs>
        <w:spacing w:line="240" w:lineRule="exact"/>
        <w:jc w:val="both"/>
        <w:rPr>
          <w:szCs w:val="24"/>
          <w:lang w:val="en-GB"/>
        </w:rPr>
      </w:pPr>
    </w:p>
    <w:p w14:paraId="66034ACA" w14:textId="77777777" w:rsidR="004C562C" w:rsidRPr="00881327" w:rsidRDefault="004C562C" w:rsidP="004C562C">
      <w:pPr>
        <w:tabs>
          <w:tab w:val="left" w:leader="underscore" w:pos="5040"/>
          <w:tab w:val="left" w:leader="underscore" w:pos="9639"/>
        </w:tabs>
        <w:spacing w:line="240" w:lineRule="exact"/>
        <w:jc w:val="both"/>
        <w:rPr>
          <w:szCs w:val="24"/>
          <w:lang w:val="en-GB"/>
        </w:rPr>
      </w:pPr>
    </w:p>
    <w:p w14:paraId="54E9DBE4" w14:textId="66B9186A" w:rsidR="005678FC" w:rsidRPr="00881327" w:rsidRDefault="004C562C" w:rsidP="004C562C">
      <w:pPr>
        <w:tabs>
          <w:tab w:val="right" w:pos="4860"/>
          <w:tab w:val="left" w:pos="5040"/>
          <w:tab w:val="left" w:pos="9631"/>
          <w:tab w:val="left" w:leader="underscore" w:pos="9781"/>
        </w:tabs>
        <w:spacing w:line="240" w:lineRule="exact"/>
        <w:jc w:val="both"/>
        <w:rPr>
          <w:szCs w:val="24"/>
          <w:lang w:val="en-GB"/>
        </w:rPr>
      </w:pPr>
      <w:r w:rsidRPr="00881327">
        <w:rPr>
          <w:noProof/>
          <w:szCs w:val="24"/>
          <w:lang w:val="en-GB"/>
        </w:rPr>
        <w:t>Signature:</w:t>
      </w:r>
      <w:r w:rsidRPr="00881327">
        <w:rPr>
          <w:szCs w:val="24"/>
          <w:lang w:val="en-GB"/>
        </w:rPr>
        <w:t xml:space="preserve"> </w:t>
      </w:r>
      <w:r w:rsidRPr="00881327">
        <w:rPr>
          <w:szCs w:val="24"/>
          <w:u w:val="single"/>
          <w:lang w:val="en-GB"/>
        </w:rPr>
        <w:tab/>
      </w:r>
      <w:r w:rsidRPr="00881327">
        <w:rPr>
          <w:szCs w:val="24"/>
          <w:lang w:val="en-GB"/>
        </w:rPr>
        <w:tab/>
      </w:r>
      <w:r w:rsidRPr="00881327">
        <w:rPr>
          <w:noProof/>
          <w:szCs w:val="24"/>
          <w:lang w:val="en-GB"/>
        </w:rPr>
        <w:t>Signature:</w:t>
      </w:r>
      <w:r w:rsidRPr="00881327">
        <w:rPr>
          <w:szCs w:val="24"/>
          <w:lang w:val="en-GB"/>
        </w:rPr>
        <w:t xml:space="preserve"> </w:t>
      </w:r>
      <w:r w:rsidRPr="00881327">
        <w:rPr>
          <w:szCs w:val="24"/>
          <w:u w:val="single"/>
          <w:lang w:val="en-GB"/>
        </w:rPr>
        <w:tab/>
      </w:r>
    </w:p>
    <w:p w14:paraId="54E9DBE5" w14:textId="77777777" w:rsidR="00651243" w:rsidRPr="00881327" w:rsidRDefault="00651243" w:rsidP="008E139A">
      <w:pPr>
        <w:spacing w:after="240" w:line="240" w:lineRule="exact"/>
        <w:rPr>
          <w:b/>
          <w:szCs w:val="24"/>
          <w:lang w:val="en-GB"/>
        </w:rPr>
        <w:sectPr w:rsidR="00651243" w:rsidRPr="00881327" w:rsidSect="00BF0B34">
          <w:headerReference w:type="default" r:id="rId12"/>
          <w:headerReference w:type="first" r:id="rId13"/>
          <w:footnotePr>
            <w:numRestart w:val="eachPage"/>
          </w:footnotePr>
          <w:pgSz w:w="11907" w:h="16840" w:code="9"/>
          <w:pgMar w:top="1134" w:right="851" w:bottom="709" w:left="1418" w:header="709" w:footer="709" w:gutter="0"/>
          <w:cols w:space="0"/>
          <w:titlePg/>
        </w:sectPr>
      </w:pPr>
    </w:p>
    <w:p w14:paraId="54E9DBE7" w14:textId="1FABE4EA" w:rsidR="009350CE" w:rsidRPr="00881327" w:rsidRDefault="00A7638B" w:rsidP="00A7638B">
      <w:pPr>
        <w:pStyle w:val="ListParagraph"/>
        <w:numPr>
          <w:ilvl w:val="0"/>
          <w:numId w:val="36"/>
        </w:numPr>
        <w:spacing w:line="240" w:lineRule="exact"/>
        <w:rPr>
          <w:bCs/>
          <w:szCs w:val="24"/>
          <w:lang w:val="en-GB"/>
        </w:rPr>
      </w:pPr>
      <w:r w:rsidRPr="00881327">
        <w:rPr>
          <w:rFonts w:cs="Arial"/>
          <w:b/>
          <w:bCs/>
          <w:lang w:val="en-GB" w:eastAsia="zh-CN"/>
        </w:rPr>
        <w:lastRenderedPageBreak/>
        <w:t xml:space="preserve">Current situation </w:t>
      </w:r>
    </w:p>
    <w:p w14:paraId="6AC231F8" w14:textId="77777777" w:rsidR="00A7638B" w:rsidRPr="00881327" w:rsidRDefault="00A7638B" w:rsidP="00A7638B">
      <w:pPr>
        <w:spacing w:line="240" w:lineRule="exact"/>
        <w:rPr>
          <w:bCs/>
          <w:szCs w:val="24"/>
          <w:lang w:val="en-GB"/>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9350CE" w:rsidRPr="00AC36C9" w14:paraId="54E9DBF0" w14:textId="77777777" w:rsidTr="008A3506">
        <w:trPr>
          <w:trHeight w:val="2548"/>
        </w:trPr>
        <w:tc>
          <w:tcPr>
            <w:tcW w:w="9743" w:type="dxa"/>
            <w:tcBorders>
              <w:top w:val="single" w:sz="4" w:space="0" w:color="000000"/>
              <w:left w:val="single" w:sz="4" w:space="0" w:color="000000"/>
              <w:right w:val="single" w:sz="4" w:space="0" w:color="000000"/>
            </w:tcBorders>
          </w:tcPr>
          <w:p w14:paraId="6D29B9D4" w14:textId="258CDC3A" w:rsidR="008A3506" w:rsidRPr="00881327" w:rsidRDefault="007247DB" w:rsidP="009E1E20">
            <w:pPr>
              <w:pStyle w:val="ListParagraph"/>
              <w:spacing w:before="60" w:after="60" w:line="240" w:lineRule="exact"/>
              <w:ind w:left="74"/>
              <w:contextualSpacing w:val="0"/>
              <w:jc w:val="both"/>
              <w:rPr>
                <w:szCs w:val="24"/>
                <w:lang w:val="en-GB"/>
              </w:rPr>
            </w:pPr>
            <w:r>
              <w:rPr>
                <w:snapToGrid w:val="0"/>
                <w:lang w:val="en-GB"/>
              </w:rPr>
              <w:t>The Post of XXX</w:t>
            </w:r>
            <w:r w:rsidR="006A703F" w:rsidRPr="00881327">
              <w:rPr>
                <w:snapToGrid w:val="0"/>
                <w:lang w:val="en-GB"/>
              </w:rPr>
              <w:t xml:space="preserve"> has now been using IPS Light for 10 years for the</w:t>
            </w:r>
            <w:r w:rsidR="008A3506" w:rsidRPr="00881327">
              <w:rPr>
                <w:szCs w:val="24"/>
                <w:lang w:val="en-GB"/>
              </w:rPr>
              <w:t xml:space="preserve"> </w:t>
            </w:r>
            <w:r w:rsidR="009E1E20" w:rsidRPr="00881327">
              <w:rPr>
                <w:szCs w:val="24"/>
                <w:lang w:val="en-GB"/>
              </w:rPr>
              <w:t>processing, tracking and tracing of mail</w:t>
            </w:r>
            <w:r w:rsidR="008A3506" w:rsidRPr="00881327">
              <w:rPr>
                <w:szCs w:val="24"/>
                <w:lang w:val="en-GB"/>
              </w:rPr>
              <w:t xml:space="preserve"> </w:t>
            </w:r>
            <w:r w:rsidR="006A703F" w:rsidRPr="00881327">
              <w:rPr>
                <w:szCs w:val="24"/>
                <w:lang w:val="en-GB"/>
              </w:rPr>
              <w:t>and to generate</w:t>
            </w:r>
            <w:r w:rsidR="008A3506" w:rsidRPr="00881327">
              <w:rPr>
                <w:szCs w:val="24"/>
                <w:lang w:val="en-GB"/>
              </w:rPr>
              <w:t xml:space="preserve"> EDI</w:t>
            </w:r>
            <w:r w:rsidR="006A703F" w:rsidRPr="00881327">
              <w:rPr>
                <w:szCs w:val="24"/>
                <w:lang w:val="en-GB"/>
              </w:rPr>
              <w:t xml:space="preserve"> messages for </w:t>
            </w:r>
            <w:r w:rsidR="009E1E20" w:rsidRPr="00881327">
              <w:rPr>
                <w:szCs w:val="24"/>
                <w:lang w:val="en-GB"/>
              </w:rPr>
              <w:t>incoming, outgoing and in-transit items</w:t>
            </w:r>
            <w:r w:rsidR="008A3506" w:rsidRPr="00881327">
              <w:rPr>
                <w:szCs w:val="24"/>
                <w:lang w:val="en-GB"/>
              </w:rPr>
              <w:t xml:space="preserve">, </w:t>
            </w:r>
            <w:r w:rsidR="006A703F" w:rsidRPr="00881327">
              <w:rPr>
                <w:szCs w:val="24"/>
                <w:lang w:val="en-GB"/>
              </w:rPr>
              <w:t>including letters</w:t>
            </w:r>
            <w:r w:rsidR="008A3506" w:rsidRPr="00881327">
              <w:rPr>
                <w:szCs w:val="24"/>
                <w:lang w:val="en-GB"/>
              </w:rPr>
              <w:t xml:space="preserve">. </w:t>
            </w:r>
            <w:r w:rsidR="006A703F" w:rsidRPr="00881327">
              <w:rPr>
                <w:szCs w:val="24"/>
                <w:lang w:val="en-GB"/>
              </w:rPr>
              <w:t>However,</w:t>
            </w:r>
            <w:r w:rsidR="008A3506" w:rsidRPr="00881327">
              <w:rPr>
                <w:szCs w:val="24"/>
                <w:lang w:val="en-GB"/>
              </w:rPr>
              <w:t xml:space="preserve"> </w:t>
            </w:r>
            <w:r w:rsidR="006A703F" w:rsidRPr="00881327">
              <w:rPr>
                <w:szCs w:val="24"/>
                <w:lang w:val="en-GB"/>
              </w:rPr>
              <w:t xml:space="preserve">it is no longer possible to update </w:t>
            </w:r>
            <w:r w:rsidR="008A3506" w:rsidRPr="00881327">
              <w:rPr>
                <w:szCs w:val="24"/>
                <w:lang w:val="en-GB"/>
              </w:rPr>
              <w:t xml:space="preserve">IPS </w:t>
            </w:r>
            <w:r w:rsidR="009E1E20" w:rsidRPr="00881327">
              <w:rPr>
                <w:szCs w:val="24"/>
                <w:lang w:val="en-GB"/>
              </w:rPr>
              <w:t>Light, which</w:t>
            </w:r>
            <w:r w:rsidR="006A703F" w:rsidRPr="00881327">
              <w:rPr>
                <w:szCs w:val="24"/>
                <w:lang w:val="en-GB"/>
              </w:rPr>
              <w:t xml:space="preserve"> does not allow the exchange of electronic messages </w:t>
            </w:r>
            <w:r w:rsidR="009E1E20" w:rsidRPr="00881327">
              <w:rPr>
                <w:szCs w:val="24"/>
                <w:lang w:val="en-GB"/>
              </w:rPr>
              <w:t>in accordance</w:t>
            </w:r>
            <w:r w:rsidR="006A703F" w:rsidRPr="00881327">
              <w:rPr>
                <w:szCs w:val="24"/>
                <w:lang w:val="en-GB"/>
              </w:rPr>
              <w:t xml:space="preserve"> with current standards</w:t>
            </w:r>
            <w:r w:rsidR="008A3506" w:rsidRPr="00881327">
              <w:rPr>
                <w:szCs w:val="24"/>
                <w:lang w:val="en-GB"/>
              </w:rPr>
              <w:t>.</w:t>
            </w:r>
          </w:p>
          <w:p w14:paraId="4A682372" w14:textId="77777777" w:rsidR="008A3506" w:rsidRPr="00881327" w:rsidRDefault="008A3506" w:rsidP="005C6955">
            <w:pPr>
              <w:spacing w:before="60" w:after="60"/>
              <w:ind w:left="68"/>
              <w:jc w:val="both"/>
              <w:rPr>
                <w:snapToGrid w:val="0"/>
                <w:lang w:val="en-GB"/>
              </w:rPr>
            </w:pPr>
          </w:p>
          <w:p w14:paraId="217C7360" w14:textId="19B1C1CE" w:rsidR="00124BF1" w:rsidRPr="00881327" w:rsidRDefault="006A703F" w:rsidP="00A71F37">
            <w:pPr>
              <w:spacing w:before="60" w:after="60"/>
              <w:ind w:left="68"/>
              <w:jc w:val="both"/>
              <w:rPr>
                <w:snapToGrid w:val="0"/>
                <w:lang w:val="en-GB"/>
              </w:rPr>
            </w:pPr>
            <w:r w:rsidRPr="00881327">
              <w:rPr>
                <w:snapToGrid w:val="0"/>
                <w:lang w:val="en-GB"/>
              </w:rPr>
              <w:t>The platform is only used in offices of exchange in the capital</w:t>
            </w:r>
            <w:r w:rsidR="00D27CA5">
              <w:rPr>
                <w:snapToGrid w:val="0"/>
                <w:lang w:val="en-GB"/>
              </w:rPr>
              <w:t xml:space="preserve"> </w:t>
            </w:r>
            <w:r w:rsidR="00A71F37">
              <w:rPr>
                <w:snapToGrid w:val="0"/>
                <w:lang w:val="en-GB"/>
              </w:rPr>
              <w:t>(IMPC</w:t>
            </w:r>
            <w:r w:rsidR="00734CD3">
              <w:rPr>
                <w:snapToGrid w:val="0"/>
                <w:lang w:val="en-GB"/>
              </w:rPr>
              <w:t>s CTD</w:t>
            </w:r>
            <w:r w:rsidR="00A71F37">
              <w:rPr>
                <w:snapToGrid w:val="0"/>
                <w:lang w:val="en-GB"/>
              </w:rPr>
              <w:t xml:space="preserve"> </w:t>
            </w:r>
            <w:r w:rsidR="00D27CA5">
              <w:rPr>
                <w:snapToGrid w:val="0"/>
                <w:lang w:val="en-GB"/>
              </w:rPr>
              <w:t>and</w:t>
            </w:r>
            <w:r w:rsidR="00124BF1" w:rsidRPr="00881327">
              <w:rPr>
                <w:snapToGrid w:val="0"/>
                <w:lang w:val="en-GB"/>
              </w:rPr>
              <w:t xml:space="preserve"> EMS) </w:t>
            </w:r>
            <w:r w:rsidRPr="00881327">
              <w:rPr>
                <w:snapToGrid w:val="0"/>
                <w:lang w:val="en-GB"/>
              </w:rPr>
              <w:t xml:space="preserve">and </w:t>
            </w:r>
            <w:r w:rsidR="00A71F37">
              <w:rPr>
                <w:snapToGrid w:val="0"/>
                <w:lang w:val="en-GB"/>
              </w:rPr>
              <w:t>does not allow end-to</w:t>
            </w:r>
            <w:r w:rsidR="00A71F37">
              <w:rPr>
                <w:snapToGrid w:val="0"/>
                <w:lang w:val="en-GB"/>
              </w:rPr>
              <w:noBreakHyphen/>
            </w:r>
            <w:r w:rsidRPr="00881327">
              <w:rPr>
                <w:snapToGrid w:val="0"/>
                <w:lang w:val="en-GB"/>
              </w:rPr>
              <w:t>end tracking</w:t>
            </w:r>
            <w:r w:rsidR="00124BF1" w:rsidRPr="00881327">
              <w:rPr>
                <w:snapToGrid w:val="0"/>
                <w:lang w:val="en-GB"/>
              </w:rPr>
              <w:t xml:space="preserve">. </w:t>
            </w:r>
            <w:r w:rsidRPr="00881327">
              <w:rPr>
                <w:snapToGrid w:val="0"/>
                <w:lang w:val="en-GB"/>
              </w:rPr>
              <w:t xml:space="preserve">This negatively </w:t>
            </w:r>
            <w:r w:rsidR="009E1E20" w:rsidRPr="00881327">
              <w:rPr>
                <w:snapToGrid w:val="0"/>
                <w:lang w:val="en-GB"/>
              </w:rPr>
              <w:t>affects</w:t>
            </w:r>
            <w:r w:rsidRPr="00881327">
              <w:rPr>
                <w:snapToGrid w:val="0"/>
                <w:lang w:val="en-GB"/>
              </w:rPr>
              <w:t xml:space="preserve"> the quality of service offered to customers.</w:t>
            </w:r>
          </w:p>
          <w:p w14:paraId="34175F6A" w14:textId="77777777" w:rsidR="008A3506" w:rsidRPr="00881327" w:rsidRDefault="008A3506" w:rsidP="005C6955">
            <w:pPr>
              <w:spacing w:before="60" w:after="60"/>
              <w:ind w:left="68"/>
              <w:jc w:val="both"/>
              <w:rPr>
                <w:snapToGrid w:val="0"/>
                <w:lang w:val="en-GB"/>
              </w:rPr>
            </w:pPr>
          </w:p>
          <w:p w14:paraId="54E9DBEF" w14:textId="5DD9291D" w:rsidR="00124BF1" w:rsidRPr="00881327" w:rsidRDefault="007F6BDB" w:rsidP="006A703F">
            <w:pPr>
              <w:spacing w:before="60" w:after="60"/>
              <w:ind w:left="68"/>
              <w:jc w:val="both"/>
              <w:rPr>
                <w:snapToGrid w:val="0"/>
                <w:lang w:val="en-GB"/>
              </w:rPr>
            </w:pPr>
            <w:r>
              <w:rPr>
                <w:snapToGrid w:val="0"/>
                <w:lang w:val="en-GB"/>
              </w:rPr>
              <w:t>Consequently</w:t>
            </w:r>
            <w:r w:rsidR="00124BF1" w:rsidRPr="00881327">
              <w:rPr>
                <w:snapToGrid w:val="0"/>
                <w:lang w:val="en-GB"/>
              </w:rPr>
              <w:t xml:space="preserve">, </w:t>
            </w:r>
            <w:r w:rsidR="006A703F" w:rsidRPr="00881327">
              <w:rPr>
                <w:snapToGrid w:val="0"/>
                <w:lang w:val="en-GB"/>
              </w:rPr>
              <w:t>the Post</w:t>
            </w:r>
            <w:r w:rsidR="00AC36C9">
              <w:rPr>
                <w:snapToGrid w:val="0"/>
                <w:lang w:val="en-GB"/>
              </w:rPr>
              <w:t xml:space="preserve"> of</w:t>
            </w:r>
            <w:bookmarkStart w:id="3" w:name="_GoBack"/>
            <w:bookmarkEnd w:id="3"/>
            <w:r w:rsidR="006A703F" w:rsidRPr="00881327">
              <w:rPr>
                <w:snapToGrid w:val="0"/>
                <w:lang w:val="en-GB"/>
              </w:rPr>
              <w:t xml:space="preserve"> plans to migrate from</w:t>
            </w:r>
            <w:r w:rsidR="00124BF1" w:rsidRPr="00881327">
              <w:rPr>
                <w:snapToGrid w:val="0"/>
                <w:lang w:val="en-GB"/>
              </w:rPr>
              <w:t xml:space="preserve"> IPS Light </w:t>
            </w:r>
            <w:r w:rsidR="006A703F" w:rsidRPr="00881327">
              <w:rPr>
                <w:snapToGrid w:val="0"/>
                <w:lang w:val="en-GB"/>
              </w:rPr>
              <w:t>to</w:t>
            </w:r>
            <w:r w:rsidR="00124BF1" w:rsidRPr="00881327">
              <w:rPr>
                <w:snapToGrid w:val="0"/>
                <w:lang w:val="en-GB"/>
              </w:rPr>
              <w:t xml:space="preserve"> </w:t>
            </w:r>
            <w:proofErr w:type="spellStart"/>
            <w:r w:rsidR="00124BF1" w:rsidRPr="00881327">
              <w:rPr>
                <w:snapToGrid w:val="0"/>
                <w:lang w:val="en-GB"/>
              </w:rPr>
              <w:t>IPS.post</w:t>
            </w:r>
            <w:proofErr w:type="spellEnd"/>
            <w:r w:rsidR="00124BF1" w:rsidRPr="00881327">
              <w:rPr>
                <w:snapToGrid w:val="0"/>
                <w:lang w:val="en-GB"/>
              </w:rPr>
              <w:t>.</w:t>
            </w:r>
          </w:p>
        </w:tc>
      </w:tr>
    </w:tbl>
    <w:p w14:paraId="54E9DBF1" w14:textId="77777777" w:rsidR="005678FC" w:rsidRPr="00881327" w:rsidRDefault="005678FC" w:rsidP="00221158">
      <w:pPr>
        <w:spacing w:line="240" w:lineRule="exact"/>
        <w:rPr>
          <w:b/>
          <w:noProof/>
          <w:szCs w:val="24"/>
          <w:lang w:val="en-GB"/>
        </w:rPr>
      </w:pPr>
    </w:p>
    <w:p w14:paraId="54E9DBF2" w14:textId="77777777" w:rsidR="00C60AE4" w:rsidRPr="00881327" w:rsidRDefault="00C60AE4" w:rsidP="00221158">
      <w:pPr>
        <w:spacing w:line="240" w:lineRule="exact"/>
        <w:rPr>
          <w:b/>
          <w:noProof/>
          <w:szCs w:val="24"/>
          <w:lang w:val="en-GB"/>
        </w:rPr>
      </w:pPr>
    </w:p>
    <w:p w14:paraId="72BF8AE4" w14:textId="11ED101D" w:rsidR="00A7638B" w:rsidRPr="00881327" w:rsidRDefault="005678FC" w:rsidP="00A7638B">
      <w:pPr>
        <w:widowControl w:val="0"/>
        <w:rPr>
          <w:rFonts w:cs="Arial"/>
          <w:b/>
          <w:bCs/>
          <w:lang w:val="en-GB" w:eastAsia="zh-CN"/>
        </w:rPr>
      </w:pPr>
      <w:r w:rsidRPr="00881327">
        <w:rPr>
          <w:b/>
          <w:noProof/>
          <w:szCs w:val="24"/>
          <w:lang w:val="en-GB"/>
        </w:rPr>
        <w:t>2.</w:t>
      </w:r>
      <w:r w:rsidRPr="00881327">
        <w:rPr>
          <w:b/>
          <w:noProof/>
          <w:szCs w:val="24"/>
          <w:lang w:val="en-GB"/>
        </w:rPr>
        <w:tab/>
      </w:r>
      <w:r w:rsidR="00771B3A">
        <w:rPr>
          <w:rFonts w:cs="Arial"/>
          <w:b/>
          <w:bCs/>
          <w:lang w:val="en-GB" w:eastAsia="zh-CN"/>
        </w:rPr>
        <w:t>O</w:t>
      </w:r>
      <w:r w:rsidR="00A7638B" w:rsidRPr="00881327">
        <w:rPr>
          <w:rFonts w:cs="Arial"/>
          <w:b/>
          <w:bCs/>
          <w:lang w:val="en-GB" w:eastAsia="zh-CN"/>
        </w:rPr>
        <w:t xml:space="preserve">bjectives and expected results </w:t>
      </w:r>
    </w:p>
    <w:p w14:paraId="54E9DBF4" w14:textId="77777777" w:rsidR="00C60AE4" w:rsidRPr="00881327" w:rsidRDefault="00C60AE4" w:rsidP="00A7638B">
      <w:pPr>
        <w:spacing w:line="240" w:lineRule="exact"/>
        <w:rPr>
          <w:b/>
          <w:noProof/>
          <w:szCs w:val="24"/>
          <w:lang w:val="en-GB"/>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A7638B" w:rsidRPr="00AC36C9" w14:paraId="54E9DBF6" w14:textId="77777777" w:rsidTr="005678FC">
        <w:trPr>
          <w:trHeight w:val="20"/>
        </w:trPr>
        <w:tc>
          <w:tcPr>
            <w:tcW w:w="9743" w:type="dxa"/>
            <w:tcBorders>
              <w:top w:val="single" w:sz="4" w:space="0" w:color="000000"/>
              <w:left w:val="single" w:sz="4" w:space="0" w:color="000000"/>
              <w:bottom w:val="nil"/>
              <w:right w:val="single" w:sz="4" w:space="0" w:color="000000"/>
            </w:tcBorders>
          </w:tcPr>
          <w:p w14:paraId="55576314" w14:textId="32874F0F" w:rsidR="00A7638B" w:rsidRDefault="00771B3A" w:rsidP="00A7638B">
            <w:pPr>
              <w:spacing w:before="60" w:after="60" w:line="240" w:lineRule="exact"/>
              <w:rPr>
                <w:rFonts w:cs="Arial"/>
                <w:i/>
                <w:iCs/>
                <w:lang w:val="en-GB" w:eastAsia="zh-CN"/>
              </w:rPr>
            </w:pPr>
            <w:r>
              <w:rPr>
                <w:rFonts w:cs="Arial"/>
                <w:i/>
                <w:iCs/>
                <w:lang w:val="en-GB" w:eastAsia="zh-CN"/>
              </w:rPr>
              <w:t>O</w:t>
            </w:r>
            <w:r w:rsidR="00A7638B" w:rsidRPr="00881327">
              <w:rPr>
                <w:rFonts w:cs="Arial"/>
                <w:i/>
                <w:iCs/>
                <w:lang w:val="en-GB" w:eastAsia="zh-CN"/>
              </w:rPr>
              <w:t xml:space="preserve">bjectives and expected results </w:t>
            </w:r>
          </w:p>
          <w:p w14:paraId="54E9DBF5" w14:textId="1480D713" w:rsidR="00771B3A" w:rsidRPr="00881327" w:rsidRDefault="00771B3A" w:rsidP="00A7638B">
            <w:pPr>
              <w:spacing w:before="60" w:after="60" w:line="240" w:lineRule="exact"/>
              <w:rPr>
                <w:szCs w:val="24"/>
                <w:lang w:val="en-GB"/>
              </w:rPr>
            </w:pPr>
            <w:r w:rsidRPr="007247DB">
              <w:rPr>
                <w:rFonts w:cs="Arial"/>
                <w:i/>
                <w:iCs/>
                <w:lang w:val="en-US"/>
              </w:rPr>
              <w:t>(Briefly describe the proposed project and what it is designed to achieve – improvement in quality of service, and how the project objectives relate to the DO’s quality development plan)</w:t>
            </w:r>
          </w:p>
        </w:tc>
      </w:tr>
      <w:tr w:rsidR="00A7638B" w:rsidRPr="00AC36C9" w14:paraId="54E9DBFD" w14:textId="77777777" w:rsidTr="009F5689">
        <w:trPr>
          <w:trHeight w:val="1301"/>
        </w:trPr>
        <w:tc>
          <w:tcPr>
            <w:tcW w:w="9743" w:type="dxa"/>
            <w:tcBorders>
              <w:top w:val="nil"/>
              <w:left w:val="single" w:sz="4" w:space="0" w:color="000000"/>
              <w:bottom w:val="single" w:sz="4" w:space="0" w:color="000000"/>
              <w:right w:val="single" w:sz="4" w:space="0" w:color="000000"/>
            </w:tcBorders>
          </w:tcPr>
          <w:p w14:paraId="4279A43C" w14:textId="18C03440" w:rsidR="00A7638B" w:rsidRPr="00881327" w:rsidRDefault="00D27CA5" w:rsidP="00A7638B">
            <w:pPr>
              <w:pStyle w:val="1Premierretrait"/>
              <w:rPr>
                <w:lang w:eastAsia="zh-CN"/>
              </w:rPr>
            </w:pPr>
            <w:r>
              <w:rPr>
                <w:lang w:eastAsia="zh-CN"/>
              </w:rPr>
              <w:t>Use</w:t>
            </w:r>
            <w:r w:rsidR="00A7638B" w:rsidRPr="00881327">
              <w:rPr>
                <w:lang w:eastAsia="zh-CN"/>
              </w:rPr>
              <w:t xml:space="preserve"> new features, such </w:t>
            </w:r>
            <w:r w:rsidR="006A703F" w:rsidRPr="00881327">
              <w:rPr>
                <w:lang w:eastAsia="zh-CN"/>
              </w:rPr>
              <w:t>as accounting and customs forms.</w:t>
            </w:r>
          </w:p>
          <w:p w14:paraId="4F9E6F15" w14:textId="602D754F" w:rsidR="00A7638B" w:rsidRPr="00881327" w:rsidRDefault="00D27CA5" w:rsidP="009E1E20">
            <w:pPr>
              <w:pStyle w:val="1Premierretrait"/>
              <w:rPr>
                <w:lang w:eastAsia="zh-CN"/>
              </w:rPr>
            </w:pPr>
            <w:r>
              <w:rPr>
                <w:lang w:eastAsia="zh-CN"/>
              </w:rPr>
              <w:t>Use</w:t>
            </w:r>
            <w:r w:rsidR="006A703F" w:rsidRPr="00881327">
              <w:rPr>
                <w:lang w:eastAsia="zh-CN"/>
              </w:rPr>
              <w:t xml:space="preserve"> the new version </w:t>
            </w:r>
            <w:r w:rsidR="009E1E20" w:rsidRPr="00881327">
              <w:rPr>
                <w:lang w:eastAsia="zh-CN"/>
              </w:rPr>
              <w:t>of</w:t>
            </w:r>
            <w:r w:rsidR="006A703F" w:rsidRPr="00881327">
              <w:rPr>
                <w:lang w:eastAsia="zh-CN"/>
              </w:rPr>
              <w:t xml:space="preserve"> EDI messages.</w:t>
            </w:r>
          </w:p>
          <w:p w14:paraId="0C1857F1" w14:textId="458A90F1" w:rsidR="00A7638B" w:rsidRPr="00881327" w:rsidRDefault="00734CD3" w:rsidP="00A7638B">
            <w:pPr>
              <w:pStyle w:val="1Premierretrait"/>
              <w:rPr>
                <w:lang w:eastAsia="zh-CN"/>
              </w:rPr>
            </w:pPr>
            <w:r>
              <w:rPr>
                <w:lang w:eastAsia="zh-CN"/>
              </w:rPr>
              <w:t>Have the capa</w:t>
            </w:r>
            <w:r w:rsidR="00A7638B" w:rsidRPr="00881327">
              <w:rPr>
                <w:lang w:eastAsia="zh-CN"/>
              </w:rPr>
              <w:t xml:space="preserve">bility to </w:t>
            </w:r>
            <w:r w:rsidR="009E1E20" w:rsidRPr="00881327">
              <w:rPr>
                <w:lang w:eastAsia="zh-CN"/>
              </w:rPr>
              <w:t>analyse</w:t>
            </w:r>
            <w:r w:rsidR="00A7638B" w:rsidRPr="00881327">
              <w:rPr>
                <w:lang w:eastAsia="zh-CN"/>
              </w:rPr>
              <w:t xml:space="preserve"> and implement electronic verification notes (e-VN).</w:t>
            </w:r>
          </w:p>
          <w:p w14:paraId="54E9DBFC" w14:textId="1200C45B" w:rsidR="00A7638B" w:rsidRPr="00881327" w:rsidRDefault="00A7638B" w:rsidP="00A7638B">
            <w:pPr>
              <w:pStyle w:val="ListParagraph"/>
              <w:spacing w:before="60" w:after="60"/>
              <w:ind w:left="352" w:hanging="284"/>
              <w:contextualSpacing w:val="0"/>
              <w:jc w:val="both"/>
              <w:rPr>
                <w:szCs w:val="24"/>
                <w:lang w:val="en-GB"/>
              </w:rPr>
            </w:pPr>
          </w:p>
        </w:tc>
      </w:tr>
    </w:tbl>
    <w:p w14:paraId="54E9DBFE" w14:textId="553FCE64" w:rsidR="005678FC" w:rsidRDefault="005678FC" w:rsidP="005678FC">
      <w:pPr>
        <w:spacing w:line="240" w:lineRule="exact"/>
        <w:rPr>
          <w:szCs w:val="24"/>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771B3A" w:rsidRPr="00AC36C9" w14:paraId="1643B183" w14:textId="77777777" w:rsidTr="00771B3A">
        <w:trPr>
          <w:cantSplit/>
          <w:trHeight w:val="20"/>
        </w:trPr>
        <w:tc>
          <w:tcPr>
            <w:tcW w:w="5000" w:type="pct"/>
            <w:tcBorders>
              <w:bottom w:val="nil"/>
            </w:tcBorders>
            <w:tcMar>
              <w:left w:w="85" w:type="dxa"/>
              <w:right w:w="85" w:type="dxa"/>
            </w:tcMar>
          </w:tcPr>
          <w:p w14:paraId="5153C89B" w14:textId="77777777" w:rsidR="00771B3A" w:rsidRPr="007247DB" w:rsidRDefault="00771B3A" w:rsidP="00771B3A">
            <w:pPr>
              <w:widowControl w:val="0"/>
              <w:spacing w:before="60"/>
              <w:rPr>
                <w:rFonts w:cs="Arial"/>
                <w:i/>
                <w:iCs/>
                <w:lang w:val="en-US" w:eastAsia="zh-CN"/>
              </w:rPr>
            </w:pPr>
            <w:r w:rsidRPr="007247DB">
              <w:rPr>
                <w:rFonts w:cs="Arial"/>
                <w:i/>
                <w:iCs/>
                <w:lang w:val="en-US" w:eastAsia="zh-CN"/>
              </w:rPr>
              <w:t xml:space="preserve">Projects the DO is participating in and current performance (GMS, </w:t>
            </w:r>
            <w:proofErr w:type="spellStart"/>
            <w:r w:rsidRPr="007247DB">
              <w:rPr>
                <w:rFonts w:cs="Arial"/>
                <w:i/>
                <w:iCs/>
                <w:lang w:val="en-US" w:eastAsia="zh-CN"/>
              </w:rPr>
              <w:t>Securex</w:t>
            </w:r>
            <w:proofErr w:type="spellEnd"/>
            <w:r w:rsidRPr="007247DB">
              <w:rPr>
                <w:rFonts w:cs="Arial"/>
                <w:i/>
                <w:iCs/>
                <w:lang w:val="en-US" w:eastAsia="zh-CN"/>
              </w:rPr>
              <w:t>, etc.)</w:t>
            </w:r>
          </w:p>
        </w:tc>
      </w:tr>
      <w:tr w:rsidR="00771B3A" w:rsidRPr="00AC36C9" w14:paraId="14A6757D" w14:textId="77777777" w:rsidTr="00771B3A">
        <w:trPr>
          <w:cantSplit/>
          <w:trHeight w:val="20"/>
        </w:trPr>
        <w:tc>
          <w:tcPr>
            <w:tcW w:w="5000" w:type="pct"/>
            <w:tcBorders>
              <w:top w:val="nil"/>
            </w:tcBorders>
            <w:tcMar>
              <w:left w:w="85" w:type="dxa"/>
              <w:right w:w="85" w:type="dxa"/>
            </w:tcMar>
          </w:tcPr>
          <w:p w14:paraId="3DFDA1D7" w14:textId="77777777" w:rsidR="00771B3A" w:rsidRPr="007247DB" w:rsidRDefault="00771B3A" w:rsidP="00771B3A">
            <w:pPr>
              <w:widowControl w:val="0"/>
              <w:ind w:left="11" w:hanging="11"/>
              <w:rPr>
                <w:rFonts w:cs="Arial"/>
                <w:lang w:val="en-US" w:eastAsia="zh-CN"/>
              </w:rPr>
            </w:pPr>
          </w:p>
          <w:p w14:paraId="4636983C" w14:textId="77777777" w:rsidR="00771B3A" w:rsidRPr="007247DB" w:rsidRDefault="00AC36C9" w:rsidP="00771B3A">
            <w:pPr>
              <w:widowControl w:val="0"/>
              <w:rPr>
                <w:rFonts w:cs="Arial"/>
                <w:lang w:val="en-US" w:eastAsia="zh-CN"/>
              </w:rPr>
            </w:pPr>
            <w:sdt>
              <w:sdtPr>
                <w:rPr>
                  <w:rFonts w:cs="Arial"/>
                  <w:sz w:val="24"/>
                  <w:szCs w:val="24"/>
                </w:rPr>
                <w:id w:val="408197592"/>
                <w14:checkbox>
                  <w14:checked w14:val="0"/>
                  <w14:checkedState w14:val="0054" w14:font="Wingdings 2"/>
                  <w14:uncheckedState w14:val="0071" w14:font="Wingdings"/>
                </w14:checkbox>
              </w:sdtPr>
              <w:sdtEndPr/>
              <w:sdtContent>
                <w:r w:rsidR="00771B3A" w:rsidRPr="00694578">
                  <w:rPr>
                    <w:rFonts w:cs="Arial"/>
                    <w:sz w:val="24"/>
                    <w:szCs w:val="24"/>
                  </w:rPr>
                  <w:sym w:font="Wingdings" w:char="F071"/>
                </w:r>
              </w:sdtContent>
            </w:sdt>
            <w:r w:rsidR="00771B3A" w:rsidRPr="007247DB">
              <w:rPr>
                <w:rFonts w:cs="Arial"/>
                <w:lang w:val="en-US" w:eastAsia="zh-CN"/>
              </w:rPr>
              <w:t xml:space="preserve"> GMS </w:t>
            </w:r>
          </w:p>
          <w:p w14:paraId="377B1B8D" w14:textId="77777777" w:rsidR="00771B3A" w:rsidRPr="007247DB" w:rsidRDefault="00771B3A" w:rsidP="00771B3A">
            <w:pPr>
              <w:widowControl w:val="0"/>
              <w:rPr>
                <w:rFonts w:cs="Arial"/>
                <w:i/>
                <w:lang w:val="en-US" w:eastAsia="zh-CN"/>
              </w:rPr>
            </w:pPr>
            <w:r w:rsidRPr="007247DB">
              <w:rPr>
                <w:rFonts w:cs="Arial"/>
                <w:i/>
                <w:lang w:val="en-US" w:eastAsia="zh-CN"/>
              </w:rPr>
              <w:t>(Indicate current level of performance)</w:t>
            </w:r>
          </w:p>
          <w:p w14:paraId="08DCBD54" w14:textId="77777777" w:rsidR="00771B3A" w:rsidRPr="007247DB" w:rsidRDefault="00771B3A" w:rsidP="00771B3A">
            <w:pPr>
              <w:widowControl w:val="0"/>
              <w:rPr>
                <w:rFonts w:cs="Arial"/>
                <w:lang w:val="en-US" w:eastAsia="zh-CN"/>
              </w:rPr>
            </w:pPr>
          </w:p>
          <w:p w14:paraId="1757EF79" w14:textId="77777777" w:rsidR="00771B3A" w:rsidRPr="007247DB" w:rsidRDefault="00AC36C9" w:rsidP="00771B3A">
            <w:pPr>
              <w:widowControl w:val="0"/>
              <w:rPr>
                <w:rFonts w:cs="Arial"/>
                <w:lang w:val="en-US" w:eastAsia="zh-CN"/>
              </w:rPr>
            </w:pPr>
            <w:sdt>
              <w:sdtPr>
                <w:rPr>
                  <w:rFonts w:cs="Arial"/>
                  <w:sz w:val="24"/>
                  <w:szCs w:val="24"/>
                </w:rPr>
                <w:id w:val="-1441602354"/>
                <w14:checkbox>
                  <w14:checked w14:val="0"/>
                  <w14:checkedState w14:val="0054" w14:font="Wingdings 2"/>
                  <w14:uncheckedState w14:val="0071" w14:font="Wingdings"/>
                </w14:checkbox>
              </w:sdtPr>
              <w:sdtEndPr/>
              <w:sdtContent>
                <w:r w:rsidR="00771B3A" w:rsidRPr="00694578">
                  <w:rPr>
                    <w:rFonts w:cs="Arial"/>
                    <w:sz w:val="24"/>
                    <w:szCs w:val="24"/>
                  </w:rPr>
                  <w:sym w:font="Wingdings" w:char="F071"/>
                </w:r>
              </w:sdtContent>
            </w:sdt>
            <w:r w:rsidR="00771B3A" w:rsidRPr="007247DB">
              <w:rPr>
                <w:rFonts w:cs="Arial"/>
                <w:lang w:val="en-US" w:eastAsia="zh-CN"/>
              </w:rPr>
              <w:t xml:space="preserve"> IPS </w:t>
            </w:r>
          </w:p>
          <w:p w14:paraId="238AB207" w14:textId="77777777" w:rsidR="00771B3A" w:rsidRPr="007247DB" w:rsidRDefault="00771B3A" w:rsidP="00771B3A">
            <w:pPr>
              <w:widowControl w:val="0"/>
              <w:rPr>
                <w:rFonts w:cs="Arial"/>
                <w:i/>
                <w:lang w:val="en-US" w:eastAsia="zh-CN"/>
              </w:rPr>
            </w:pPr>
            <w:r w:rsidRPr="007247DB">
              <w:rPr>
                <w:rFonts w:cs="Arial"/>
                <w:i/>
                <w:lang w:val="en-US" w:eastAsia="zh-CN"/>
              </w:rPr>
              <w:t>(Indicate current level of performance)</w:t>
            </w:r>
          </w:p>
          <w:p w14:paraId="1ADC6B72" w14:textId="77777777" w:rsidR="00771B3A" w:rsidRPr="007247DB" w:rsidRDefault="00771B3A" w:rsidP="00771B3A">
            <w:pPr>
              <w:widowControl w:val="0"/>
              <w:rPr>
                <w:rFonts w:cs="Arial"/>
                <w:lang w:val="en-US" w:eastAsia="zh-CN"/>
              </w:rPr>
            </w:pPr>
          </w:p>
          <w:p w14:paraId="1512B109" w14:textId="77777777" w:rsidR="00771B3A" w:rsidRPr="007247DB" w:rsidRDefault="00771B3A" w:rsidP="00771B3A">
            <w:pPr>
              <w:widowControl w:val="0"/>
              <w:rPr>
                <w:rFonts w:cs="Arial"/>
                <w:lang w:val="en-US" w:eastAsia="zh-CN"/>
              </w:rPr>
            </w:pPr>
          </w:p>
          <w:p w14:paraId="091E57BA" w14:textId="77777777" w:rsidR="00771B3A" w:rsidRPr="007247DB" w:rsidRDefault="00771B3A" w:rsidP="00771B3A">
            <w:pPr>
              <w:widowControl w:val="0"/>
              <w:rPr>
                <w:rFonts w:cs="Arial"/>
                <w:lang w:val="en-US" w:eastAsia="zh-CN"/>
              </w:rPr>
            </w:pPr>
          </w:p>
          <w:p w14:paraId="6C18298C" w14:textId="77777777" w:rsidR="00771B3A" w:rsidRPr="007247DB" w:rsidRDefault="00771B3A" w:rsidP="00771B3A">
            <w:pPr>
              <w:widowControl w:val="0"/>
              <w:rPr>
                <w:rFonts w:cs="Arial"/>
                <w:lang w:val="en-US" w:eastAsia="zh-CN"/>
              </w:rPr>
            </w:pPr>
          </w:p>
          <w:p w14:paraId="75FEDBCA" w14:textId="77777777" w:rsidR="00771B3A" w:rsidRPr="007247DB" w:rsidRDefault="00771B3A" w:rsidP="00771B3A">
            <w:pPr>
              <w:widowControl w:val="0"/>
              <w:rPr>
                <w:rFonts w:cs="Arial"/>
                <w:lang w:val="en-US" w:eastAsia="zh-CN"/>
              </w:rPr>
            </w:pPr>
          </w:p>
          <w:p w14:paraId="4D42BF01" w14:textId="77777777" w:rsidR="00771B3A" w:rsidRPr="007247DB" w:rsidRDefault="00771B3A" w:rsidP="00771B3A">
            <w:pPr>
              <w:widowControl w:val="0"/>
              <w:rPr>
                <w:rFonts w:cs="Arial"/>
                <w:lang w:val="en-US" w:eastAsia="zh-CN"/>
              </w:rPr>
            </w:pPr>
          </w:p>
        </w:tc>
      </w:tr>
    </w:tbl>
    <w:p w14:paraId="0BDDA6C7" w14:textId="77777777" w:rsidR="00771B3A" w:rsidRDefault="00771B3A" w:rsidP="005678FC">
      <w:pPr>
        <w:spacing w:line="240" w:lineRule="exact"/>
        <w:rPr>
          <w:szCs w:val="24"/>
          <w:lang w:val="en-GB"/>
        </w:rPr>
      </w:pPr>
    </w:p>
    <w:p w14:paraId="6BDE967B" w14:textId="77777777" w:rsidR="00771B3A" w:rsidRPr="00881327" w:rsidRDefault="00771B3A" w:rsidP="005678FC">
      <w:pPr>
        <w:spacing w:line="240" w:lineRule="exact"/>
        <w:rPr>
          <w:szCs w:val="24"/>
          <w:lang w:val="en-GB"/>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881327" w14:paraId="54E9DC00" w14:textId="77777777" w:rsidTr="005678FC">
        <w:trPr>
          <w:trHeight w:val="20"/>
        </w:trPr>
        <w:tc>
          <w:tcPr>
            <w:tcW w:w="9743" w:type="dxa"/>
            <w:tcBorders>
              <w:top w:val="single" w:sz="4" w:space="0" w:color="000000"/>
              <w:left w:val="single" w:sz="4" w:space="0" w:color="000000"/>
              <w:bottom w:val="nil"/>
              <w:right w:val="single" w:sz="4" w:space="0" w:color="000000"/>
            </w:tcBorders>
          </w:tcPr>
          <w:p w14:paraId="54E9DBFF" w14:textId="2898ABC0" w:rsidR="005678FC" w:rsidRPr="00881327" w:rsidRDefault="00A7638B" w:rsidP="005678FC">
            <w:pPr>
              <w:spacing w:before="60" w:after="60" w:line="240" w:lineRule="exact"/>
              <w:ind w:left="70"/>
              <w:rPr>
                <w:i/>
                <w:szCs w:val="24"/>
                <w:lang w:val="en-GB"/>
              </w:rPr>
            </w:pPr>
            <w:r w:rsidRPr="00881327">
              <w:rPr>
                <w:rFonts w:cs="Arial"/>
                <w:i/>
                <w:iCs/>
                <w:lang w:val="en-GB" w:eastAsia="zh-CN"/>
              </w:rPr>
              <w:t>Related projects (if applicable)</w:t>
            </w:r>
          </w:p>
        </w:tc>
      </w:tr>
      <w:tr w:rsidR="005678FC" w:rsidRPr="00881327" w14:paraId="54E9DC02" w14:textId="77777777" w:rsidTr="005B2528">
        <w:trPr>
          <w:trHeight w:val="60"/>
        </w:trPr>
        <w:tc>
          <w:tcPr>
            <w:tcW w:w="9743" w:type="dxa"/>
            <w:tcBorders>
              <w:top w:val="nil"/>
              <w:left w:val="single" w:sz="4" w:space="0" w:color="000000"/>
              <w:bottom w:val="single" w:sz="4" w:space="0" w:color="000000"/>
              <w:right w:val="single" w:sz="4" w:space="0" w:color="000000"/>
            </w:tcBorders>
          </w:tcPr>
          <w:p w14:paraId="64163FBD" w14:textId="77777777" w:rsidR="008A3506" w:rsidRDefault="008A3506" w:rsidP="008A3506">
            <w:pPr>
              <w:spacing w:before="60" w:after="60"/>
              <w:jc w:val="both"/>
              <w:rPr>
                <w:strike/>
                <w:szCs w:val="24"/>
                <w:lang w:val="en-GB"/>
              </w:rPr>
            </w:pPr>
          </w:p>
          <w:p w14:paraId="1CE74183" w14:textId="77777777" w:rsidR="00423733" w:rsidRDefault="00423733" w:rsidP="008A3506">
            <w:pPr>
              <w:spacing w:before="60" w:after="60"/>
              <w:jc w:val="both"/>
              <w:rPr>
                <w:strike/>
                <w:szCs w:val="24"/>
                <w:lang w:val="en-GB"/>
              </w:rPr>
            </w:pPr>
          </w:p>
          <w:p w14:paraId="3239D6F7" w14:textId="77777777" w:rsidR="00423733" w:rsidRDefault="00423733" w:rsidP="008A3506">
            <w:pPr>
              <w:spacing w:before="60" w:after="60"/>
              <w:jc w:val="both"/>
              <w:rPr>
                <w:strike/>
                <w:szCs w:val="24"/>
                <w:lang w:val="en-GB"/>
              </w:rPr>
            </w:pPr>
          </w:p>
          <w:p w14:paraId="2BE8AA94" w14:textId="77777777" w:rsidR="00423733" w:rsidRDefault="00423733" w:rsidP="008A3506">
            <w:pPr>
              <w:spacing w:before="60" w:after="60"/>
              <w:jc w:val="both"/>
              <w:rPr>
                <w:strike/>
                <w:szCs w:val="24"/>
                <w:lang w:val="en-GB"/>
              </w:rPr>
            </w:pPr>
          </w:p>
          <w:p w14:paraId="3EBB151F" w14:textId="77777777" w:rsidR="00423733" w:rsidRDefault="00423733" w:rsidP="008A3506">
            <w:pPr>
              <w:spacing w:before="60" w:after="60"/>
              <w:jc w:val="both"/>
              <w:rPr>
                <w:strike/>
                <w:szCs w:val="24"/>
                <w:lang w:val="en-GB"/>
              </w:rPr>
            </w:pPr>
          </w:p>
          <w:p w14:paraId="54E9DC01" w14:textId="17E4C736" w:rsidR="00423733" w:rsidRPr="00881327" w:rsidRDefault="00423733" w:rsidP="008A3506">
            <w:pPr>
              <w:spacing w:before="60" w:after="60"/>
              <w:jc w:val="both"/>
              <w:rPr>
                <w:strike/>
                <w:szCs w:val="24"/>
                <w:lang w:val="en-GB"/>
              </w:rPr>
            </w:pPr>
          </w:p>
        </w:tc>
      </w:tr>
    </w:tbl>
    <w:p w14:paraId="54E9DC04" w14:textId="2A260A13" w:rsidR="005678FC" w:rsidRDefault="005678FC" w:rsidP="005678FC">
      <w:pPr>
        <w:rPr>
          <w:sz w:val="2"/>
          <w:szCs w:val="2"/>
          <w:lang w:val="en-GB"/>
        </w:rPr>
      </w:pPr>
    </w:p>
    <w:p w14:paraId="105D3D24" w14:textId="63FF576E" w:rsidR="00423733" w:rsidRDefault="00423733" w:rsidP="005678FC">
      <w:pPr>
        <w:rPr>
          <w:sz w:val="2"/>
          <w:szCs w:val="2"/>
          <w:lang w:val="en-GB"/>
        </w:rPr>
      </w:pPr>
    </w:p>
    <w:p w14:paraId="55CA107E" w14:textId="77777777" w:rsidR="00423733" w:rsidRPr="00881327" w:rsidRDefault="00423733" w:rsidP="005678FC">
      <w:pPr>
        <w:rPr>
          <w:sz w:val="2"/>
          <w:szCs w:val="2"/>
          <w:lang w:val="en-GB"/>
        </w:rPr>
      </w:pPr>
    </w:p>
    <w:tbl>
      <w:tblPr>
        <w:tblW w:w="1005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4"/>
        <w:gridCol w:w="2142"/>
        <w:gridCol w:w="2030"/>
        <w:gridCol w:w="1903"/>
        <w:gridCol w:w="1719"/>
        <w:gridCol w:w="1949"/>
      </w:tblGrid>
      <w:tr w:rsidR="00A7638B" w:rsidRPr="00AC36C9" w14:paraId="54E9DC07" w14:textId="77777777" w:rsidTr="007409FC">
        <w:trPr>
          <w:cantSplit/>
          <w:trHeight w:val="264"/>
        </w:trPr>
        <w:tc>
          <w:tcPr>
            <w:tcW w:w="314" w:type="dxa"/>
            <w:tcBorders>
              <w:top w:val="single" w:sz="6" w:space="0" w:color="FFFFFF"/>
              <w:left w:val="single" w:sz="6" w:space="0" w:color="FFFFFF"/>
              <w:bottom w:val="single" w:sz="6" w:space="0" w:color="FFFFFF"/>
            </w:tcBorders>
            <w:shd w:val="clear" w:color="auto" w:fill="auto"/>
            <w:vAlign w:val="center"/>
          </w:tcPr>
          <w:p w14:paraId="54E9DC05" w14:textId="77777777" w:rsidR="00A7638B" w:rsidRPr="00881327" w:rsidRDefault="00A7638B" w:rsidP="00A7638B">
            <w:pPr>
              <w:spacing w:before="60" w:after="60" w:line="240" w:lineRule="exact"/>
              <w:rPr>
                <w:i/>
                <w:szCs w:val="24"/>
                <w:lang w:val="en-GB"/>
              </w:rPr>
            </w:pPr>
            <w:bookmarkStart w:id="4" w:name="TAB4"/>
          </w:p>
        </w:tc>
        <w:tc>
          <w:tcPr>
            <w:tcW w:w="9743" w:type="dxa"/>
            <w:gridSpan w:val="5"/>
            <w:tcBorders>
              <w:bottom w:val="single" w:sz="4" w:space="0" w:color="auto"/>
            </w:tcBorders>
            <w:shd w:val="clear" w:color="auto" w:fill="auto"/>
          </w:tcPr>
          <w:p w14:paraId="4649407B" w14:textId="77777777" w:rsidR="00771B3A" w:rsidRPr="007247DB" w:rsidRDefault="00771B3A" w:rsidP="00771B3A">
            <w:pPr>
              <w:widowControl w:val="0"/>
              <w:spacing w:before="60" w:after="60"/>
              <w:jc w:val="center"/>
              <w:rPr>
                <w:rFonts w:cs="Arial"/>
                <w:i/>
                <w:iCs/>
                <w:lang w:val="en-US" w:eastAsia="zh-CN"/>
              </w:rPr>
            </w:pPr>
            <w:r w:rsidRPr="007247DB">
              <w:rPr>
                <w:rFonts w:cs="Arial"/>
                <w:i/>
                <w:iCs/>
                <w:lang w:val="en-US" w:eastAsia="zh-CN"/>
              </w:rPr>
              <w:t>Quality performance indicators</w:t>
            </w:r>
          </w:p>
          <w:p w14:paraId="033B8109" w14:textId="77777777" w:rsidR="00771B3A" w:rsidRPr="007247DB" w:rsidRDefault="00771B3A" w:rsidP="00771B3A">
            <w:pPr>
              <w:widowControl w:val="0"/>
              <w:spacing w:before="60" w:after="60"/>
              <w:jc w:val="both"/>
              <w:rPr>
                <w:rFonts w:cs="Arial"/>
                <w:i/>
                <w:iCs/>
                <w:lang w:val="en-US" w:eastAsia="zh-CN"/>
              </w:rPr>
            </w:pPr>
            <w:r w:rsidRPr="007247DB">
              <w:rPr>
                <w:rFonts w:cs="Arial"/>
                <w:i/>
                <w:iCs/>
                <w:lang w:val="en-US" w:eastAsia="zh-CN"/>
              </w:rPr>
              <w:t>(Provide quantified information on the current level of performance for each indicator, the level of performance on completion of the project, the date for achieving this objective, and the monitoring method. Total performance indicators should range between 2 and 5. Use SMART methodology to develop the indicators.)</w:t>
            </w:r>
          </w:p>
          <w:p w14:paraId="1CD1DB49" w14:textId="77777777" w:rsidR="00771B3A" w:rsidRPr="007247DB" w:rsidRDefault="00771B3A" w:rsidP="00771B3A">
            <w:pPr>
              <w:widowControl w:val="0"/>
              <w:spacing w:before="60" w:after="60"/>
              <w:jc w:val="center"/>
              <w:rPr>
                <w:rFonts w:cs="Arial"/>
                <w:i/>
                <w:iCs/>
                <w:lang w:val="en-US" w:eastAsia="zh-CN"/>
              </w:rPr>
            </w:pPr>
            <w:r w:rsidRPr="007247DB">
              <w:rPr>
                <w:rFonts w:cs="Arial"/>
                <w:i/>
                <w:iCs/>
                <w:lang w:val="en-US" w:eastAsia="zh-CN"/>
              </w:rPr>
              <w:t>S – M – A – R – T</w:t>
            </w:r>
          </w:p>
          <w:p w14:paraId="54E9DC06" w14:textId="39D64F06" w:rsidR="00A7638B" w:rsidRPr="00881327" w:rsidRDefault="00771B3A" w:rsidP="00771B3A">
            <w:pPr>
              <w:spacing w:before="60" w:after="60" w:line="240" w:lineRule="exact"/>
              <w:ind w:left="68"/>
              <w:rPr>
                <w:i/>
                <w:szCs w:val="24"/>
                <w:lang w:val="en-GB"/>
              </w:rPr>
            </w:pPr>
            <w:r w:rsidRPr="007247DB">
              <w:rPr>
                <w:rFonts w:cs="Arial"/>
                <w:i/>
                <w:iCs/>
                <w:lang w:val="en-US" w:eastAsia="zh-CN"/>
              </w:rPr>
              <w:t>Specific, Measurable, Agreed upon, Realistic, Time-based</w:t>
            </w:r>
          </w:p>
        </w:tc>
      </w:tr>
      <w:tr w:rsidR="00423733" w:rsidRPr="00881327" w14:paraId="54E9DC0D" w14:textId="77777777" w:rsidTr="007409FC">
        <w:trPr>
          <w:gridBefore w:val="1"/>
          <w:wBefore w:w="314" w:type="dxa"/>
          <w:trHeight w:val="840"/>
        </w:trPr>
        <w:tc>
          <w:tcPr>
            <w:tcW w:w="2142" w:type="dxa"/>
            <w:tcBorders>
              <w:top w:val="single" w:sz="4" w:space="0" w:color="auto"/>
            </w:tcBorders>
            <w:shd w:val="clear" w:color="auto" w:fill="auto"/>
          </w:tcPr>
          <w:p w14:paraId="54E9DC08" w14:textId="5C217CA4" w:rsidR="00423733" w:rsidRPr="00881327" w:rsidRDefault="00423733" w:rsidP="00423733">
            <w:pPr>
              <w:keepNext/>
              <w:widowControl w:val="0"/>
              <w:spacing w:before="60" w:after="60" w:line="240" w:lineRule="exact"/>
              <w:ind w:left="70" w:right="-63"/>
              <w:rPr>
                <w:i/>
                <w:snapToGrid w:val="0"/>
                <w:szCs w:val="24"/>
                <w:lang w:val="en-GB"/>
              </w:rPr>
            </w:pPr>
            <w:r w:rsidRPr="007247DB">
              <w:rPr>
                <w:rFonts w:cs="Arial"/>
                <w:i/>
                <w:iCs/>
                <w:lang w:val="en-US" w:eastAsia="zh-CN"/>
              </w:rPr>
              <w:t>Proposed quality of service indicators</w:t>
            </w:r>
          </w:p>
        </w:tc>
        <w:tc>
          <w:tcPr>
            <w:tcW w:w="2030" w:type="dxa"/>
            <w:tcBorders>
              <w:top w:val="single" w:sz="4" w:space="0" w:color="auto"/>
            </w:tcBorders>
            <w:shd w:val="clear" w:color="auto" w:fill="auto"/>
          </w:tcPr>
          <w:p w14:paraId="54E9DC09" w14:textId="1CFE1E67" w:rsidR="00423733" w:rsidRPr="00881327" w:rsidRDefault="00423733" w:rsidP="00423733">
            <w:pPr>
              <w:keepNext/>
              <w:widowControl w:val="0"/>
              <w:spacing w:before="60" w:after="60" w:line="240" w:lineRule="exact"/>
              <w:rPr>
                <w:i/>
                <w:snapToGrid w:val="0"/>
                <w:szCs w:val="24"/>
                <w:lang w:val="en-GB"/>
              </w:rPr>
            </w:pPr>
            <w:r w:rsidRPr="007247DB">
              <w:rPr>
                <w:rFonts w:cs="Arial"/>
                <w:i/>
                <w:iCs/>
                <w:lang w:val="en-US" w:eastAsia="zh-CN"/>
              </w:rPr>
              <w:t xml:space="preserve">Current level of performance for each of these </w:t>
            </w:r>
            <w:r w:rsidRPr="007247DB">
              <w:rPr>
                <w:rFonts w:cs="Arial"/>
                <w:i/>
                <w:iCs/>
                <w:lang w:val="en-US" w:eastAsia="zh-CN"/>
              </w:rPr>
              <w:br/>
              <w:t>indicators</w:t>
            </w:r>
          </w:p>
        </w:tc>
        <w:tc>
          <w:tcPr>
            <w:tcW w:w="1903" w:type="dxa"/>
            <w:tcBorders>
              <w:top w:val="single" w:sz="4" w:space="0" w:color="auto"/>
            </w:tcBorders>
            <w:shd w:val="clear" w:color="auto" w:fill="auto"/>
          </w:tcPr>
          <w:p w14:paraId="54E9DC0A" w14:textId="364DD052" w:rsidR="00423733" w:rsidRPr="00881327" w:rsidRDefault="00423733" w:rsidP="00423733">
            <w:pPr>
              <w:keepNext/>
              <w:widowControl w:val="0"/>
              <w:spacing w:before="60" w:after="60" w:line="240" w:lineRule="exact"/>
              <w:rPr>
                <w:i/>
                <w:snapToGrid w:val="0"/>
                <w:szCs w:val="24"/>
                <w:lang w:val="en-GB"/>
              </w:rPr>
            </w:pPr>
            <w:r w:rsidRPr="007247DB">
              <w:rPr>
                <w:rFonts w:cs="Arial"/>
                <w:i/>
                <w:iCs/>
                <w:lang w:val="en-US" w:eastAsia="zh-CN"/>
              </w:rPr>
              <w:t>Level(s) of perfor</w:t>
            </w:r>
            <w:r w:rsidRPr="007247DB">
              <w:rPr>
                <w:rFonts w:cs="Arial"/>
                <w:i/>
                <w:iCs/>
                <w:lang w:val="en-US" w:eastAsia="zh-CN"/>
              </w:rPr>
              <w:softHyphen/>
              <w:t xml:space="preserve">mance targeted </w:t>
            </w:r>
            <w:r w:rsidRPr="007247DB">
              <w:rPr>
                <w:rFonts w:cs="Arial"/>
                <w:i/>
                <w:iCs/>
                <w:lang w:val="en-US" w:eastAsia="zh-CN"/>
              </w:rPr>
              <w:br/>
              <w:t xml:space="preserve">on completion of </w:t>
            </w:r>
            <w:r w:rsidRPr="007247DB">
              <w:rPr>
                <w:rFonts w:cs="Arial"/>
                <w:i/>
                <w:iCs/>
                <w:lang w:val="en-US" w:eastAsia="zh-CN"/>
              </w:rPr>
              <w:br/>
              <w:t>the project</w:t>
            </w:r>
          </w:p>
        </w:tc>
        <w:tc>
          <w:tcPr>
            <w:tcW w:w="1719" w:type="dxa"/>
            <w:tcBorders>
              <w:top w:val="single" w:sz="4" w:space="0" w:color="auto"/>
            </w:tcBorders>
            <w:shd w:val="clear" w:color="auto" w:fill="auto"/>
          </w:tcPr>
          <w:p w14:paraId="54E9DC0B" w14:textId="5AA8B1E3" w:rsidR="00423733" w:rsidRPr="00881327" w:rsidRDefault="00423733" w:rsidP="00423733">
            <w:pPr>
              <w:keepNext/>
              <w:widowControl w:val="0"/>
              <w:spacing w:before="60" w:after="60" w:line="240" w:lineRule="exact"/>
              <w:rPr>
                <w:i/>
                <w:snapToGrid w:val="0"/>
                <w:szCs w:val="24"/>
                <w:lang w:val="en-GB"/>
              </w:rPr>
            </w:pPr>
            <w:r w:rsidRPr="007247DB">
              <w:rPr>
                <w:rFonts w:cs="Arial"/>
                <w:i/>
                <w:iCs/>
                <w:lang w:val="en-US" w:eastAsia="zh-CN"/>
              </w:rPr>
              <w:t xml:space="preserve">Objectives to be </w:t>
            </w:r>
            <w:r w:rsidRPr="007247DB">
              <w:rPr>
                <w:rFonts w:cs="Arial"/>
                <w:i/>
                <w:iCs/>
                <w:lang w:val="en-US" w:eastAsia="zh-CN"/>
              </w:rPr>
              <w:br/>
              <w:t>met by the following date(s)</w:t>
            </w:r>
          </w:p>
        </w:tc>
        <w:tc>
          <w:tcPr>
            <w:tcW w:w="1949" w:type="dxa"/>
            <w:tcBorders>
              <w:top w:val="single" w:sz="4" w:space="0" w:color="auto"/>
            </w:tcBorders>
            <w:shd w:val="clear" w:color="auto" w:fill="auto"/>
          </w:tcPr>
          <w:p w14:paraId="54E9DC0C" w14:textId="50CB0634" w:rsidR="00423733" w:rsidRPr="00881327" w:rsidRDefault="00423733" w:rsidP="00423733">
            <w:pPr>
              <w:keepNext/>
              <w:widowControl w:val="0"/>
              <w:spacing w:before="60" w:after="60" w:line="240" w:lineRule="exact"/>
              <w:ind w:right="-145"/>
              <w:rPr>
                <w:i/>
                <w:snapToGrid w:val="0"/>
                <w:szCs w:val="24"/>
                <w:lang w:val="en-GB"/>
              </w:rPr>
            </w:pPr>
            <w:r w:rsidRPr="00881327">
              <w:rPr>
                <w:rFonts w:cs="Arial"/>
                <w:i/>
                <w:iCs/>
                <w:lang w:val="en-GB" w:eastAsia="zh-CN"/>
              </w:rPr>
              <w:t>Monitoring method(s) envisaged</w:t>
            </w:r>
          </w:p>
        </w:tc>
      </w:tr>
      <w:tr w:rsidR="00A7638B" w:rsidRPr="00881327" w14:paraId="54E9DC15" w14:textId="77777777" w:rsidTr="007409FC">
        <w:trPr>
          <w:gridBefore w:val="1"/>
          <w:wBefore w:w="314" w:type="dxa"/>
          <w:cantSplit/>
          <w:trHeight w:val="2150"/>
        </w:trPr>
        <w:tc>
          <w:tcPr>
            <w:tcW w:w="2142" w:type="dxa"/>
            <w:shd w:val="clear" w:color="auto" w:fill="auto"/>
          </w:tcPr>
          <w:p w14:paraId="54E9DC0E" w14:textId="3E491C03" w:rsidR="00A7638B" w:rsidRPr="00881327" w:rsidRDefault="00A7638B" w:rsidP="00A7638B">
            <w:pPr>
              <w:spacing w:before="60" w:after="60"/>
              <w:ind w:left="324" w:right="-85" w:hanging="284"/>
              <w:rPr>
                <w:strike/>
                <w:szCs w:val="24"/>
                <w:lang w:val="en-GB"/>
              </w:rPr>
            </w:pPr>
            <w:r w:rsidRPr="00881327">
              <w:rPr>
                <w:snapToGrid w:val="0"/>
                <w:szCs w:val="24"/>
                <w:lang w:val="en-GB"/>
              </w:rPr>
              <w:t>1.</w:t>
            </w:r>
            <w:r w:rsidRPr="00881327">
              <w:rPr>
                <w:snapToGrid w:val="0"/>
                <w:szCs w:val="24"/>
                <w:lang w:val="en-GB"/>
              </w:rPr>
              <w:tab/>
            </w:r>
            <w:r w:rsidRPr="00881327">
              <w:rPr>
                <w:rFonts w:cs="Arial"/>
                <w:lang w:val="en-GB" w:eastAsia="zh-CN"/>
              </w:rPr>
              <w:t>Calculate and automatically generate accounting and customs forms (in accordance with the latest standards)</w:t>
            </w:r>
          </w:p>
        </w:tc>
        <w:tc>
          <w:tcPr>
            <w:tcW w:w="2030" w:type="dxa"/>
            <w:shd w:val="clear" w:color="auto" w:fill="auto"/>
          </w:tcPr>
          <w:p w14:paraId="54E9DC0F" w14:textId="7EB45CFE" w:rsidR="00A7638B" w:rsidRPr="00881327" w:rsidRDefault="00A7638B" w:rsidP="006A703F">
            <w:pPr>
              <w:keepNext/>
              <w:widowControl w:val="0"/>
              <w:spacing w:before="60" w:after="60" w:line="240" w:lineRule="exact"/>
              <w:rPr>
                <w:iCs/>
                <w:strike/>
                <w:szCs w:val="24"/>
                <w:lang w:val="en-GB"/>
              </w:rPr>
            </w:pPr>
            <w:r w:rsidRPr="00881327">
              <w:rPr>
                <w:rFonts w:cs="Arial"/>
                <w:lang w:val="en-GB" w:eastAsia="zh-CN"/>
              </w:rPr>
              <w:t xml:space="preserve">Done manually </w:t>
            </w:r>
            <w:r w:rsidR="006A703F" w:rsidRPr="00881327">
              <w:rPr>
                <w:rFonts w:cs="Arial"/>
                <w:lang w:val="en-GB" w:eastAsia="zh-CN"/>
              </w:rPr>
              <w:t>in the</w:t>
            </w:r>
            <w:r w:rsidRPr="00881327">
              <w:rPr>
                <w:rFonts w:cs="Arial"/>
                <w:lang w:val="en-GB" w:eastAsia="zh-CN"/>
              </w:rPr>
              <w:t xml:space="preserve"> traditional way</w:t>
            </w:r>
          </w:p>
        </w:tc>
        <w:tc>
          <w:tcPr>
            <w:tcW w:w="1903" w:type="dxa"/>
            <w:shd w:val="clear" w:color="auto" w:fill="auto"/>
          </w:tcPr>
          <w:p w14:paraId="54E9DC10" w14:textId="685DB9EF" w:rsidR="00A7638B" w:rsidRPr="00881327" w:rsidRDefault="00A7638B" w:rsidP="00A7638B">
            <w:pPr>
              <w:keepNext/>
              <w:widowControl w:val="0"/>
              <w:spacing w:before="60" w:after="60" w:line="240" w:lineRule="exact"/>
              <w:rPr>
                <w:iCs/>
                <w:strike/>
                <w:szCs w:val="24"/>
                <w:lang w:val="en-GB"/>
              </w:rPr>
            </w:pPr>
            <w:r w:rsidRPr="00881327">
              <w:rPr>
                <w:rFonts w:cs="Arial"/>
                <w:lang w:val="en-GB" w:eastAsia="zh-CN"/>
              </w:rPr>
              <w:t>Automatic</w:t>
            </w:r>
          </w:p>
        </w:tc>
        <w:tc>
          <w:tcPr>
            <w:tcW w:w="1719" w:type="dxa"/>
            <w:shd w:val="clear" w:color="auto" w:fill="auto"/>
          </w:tcPr>
          <w:p w14:paraId="54E9DC11" w14:textId="192A69CD" w:rsidR="00A7638B" w:rsidRPr="00881327" w:rsidRDefault="00A7638B" w:rsidP="00A7638B">
            <w:pPr>
              <w:spacing w:before="60" w:after="60" w:line="240" w:lineRule="exact"/>
              <w:rPr>
                <w:iCs/>
                <w:szCs w:val="24"/>
                <w:lang w:val="en-GB"/>
              </w:rPr>
            </w:pPr>
            <w:r w:rsidRPr="00881327">
              <w:rPr>
                <w:rFonts w:cs="Arial"/>
                <w:lang w:val="en-GB" w:eastAsia="zh-CN"/>
              </w:rPr>
              <w:t>Six months after completion of project</w:t>
            </w:r>
          </w:p>
        </w:tc>
        <w:tc>
          <w:tcPr>
            <w:tcW w:w="1949" w:type="dxa"/>
            <w:vMerge w:val="restart"/>
            <w:shd w:val="clear" w:color="auto" w:fill="auto"/>
          </w:tcPr>
          <w:p w14:paraId="39C7C520" w14:textId="77777777" w:rsidR="00A7638B" w:rsidRPr="00881327" w:rsidRDefault="00A7638B" w:rsidP="00A7638B">
            <w:pPr>
              <w:widowControl w:val="0"/>
              <w:spacing w:before="60" w:after="60"/>
              <w:jc w:val="center"/>
              <w:rPr>
                <w:b/>
                <w:iCs/>
                <w:snapToGrid w:val="0"/>
                <w:szCs w:val="24"/>
                <w:lang w:val="en-GB"/>
              </w:rPr>
            </w:pPr>
          </w:p>
          <w:p w14:paraId="3DB4E81F" w14:textId="77777777" w:rsidR="00A7638B" w:rsidRPr="00881327" w:rsidRDefault="00A7638B" w:rsidP="00A7638B">
            <w:pPr>
              <w:widowControl w:val="0"/>
              <w:spacing w:before="60" w:after="60"/>
              <w:jc w:val="center"/>
              <w:rPr>
                <w:b/>
                <w:iCs/>
                <w:snapToGrid w:val="0"/>
                <w:szCs w:val="24"/>
                <w:lang w:val="en-GB"/>
              </w:rPr>
            </w:pPr>
          </w:p>
          <w:p w14:paraId="7D1DC8B4" w14:textId="77777777" w:rsidR="00A7638B" w:rsidRPr="00881327" w:rsidRDefault="00A7638B" w:rsidP="00A7638B">
            <w:pPr>
              <w:widowControl w:val="0"/>
              <w:spacing w:before="60" w:after="60"/>
              <w:jc w:val="center"/>
              <w:rPr>
                <w:b/>
                <w:iCs/>
                <w:snapToGrid w:val="0"/>
                <w:szCs w:val="24"/>
                <w:lang w:val="en-GB"/>
              </w:rPr>
            </w:pPr>
          </w:p>
          <w:p w14:paraId="7A537F19" w14:textId="77777777" w:rsidR="00A7638B" w:rsidRPr="00881327" w:rsidRDefault="00A7638B" w:rsidP="00A7638B">
            <w:pPr>
              <w:widowControl w:val="0"/>
              <w:spacing w:before="60" w:after="60"/>
              <w:jc w:val="center"/>
              <w:rPr>
                <w:b/>
                <w:iCs/>
                <w:snapToGrid w:val="0"/>
                <w:szCs w:val="24"/>
                <w:lang w:val="en-GB"/>
              </w:rPr>
            </w:pPr>
          </w:p>
          <w:p w14:paraId="085C3A5C" w14:textId="3730C557" w:rsidR="00A7638B" w:rsidRPr="00881327" w:rsidRDefault="00A7638B" w:rsidP="00A7638B">
            <w:pPr>
              <w:widowControl w:val="0"/>
              <w:spacing w:before="60" w:after="60"/>
              <w:jc w:val="center"/>
              <w:rPr>
                <w:b/>
                <w:iCs/>
                <w:snapToGrid w:val="0"/>
                <w:sz w:val="28"/>
                <w:szCs w:val="28"/>
                <w:lang w:val="en-GB"/>
              </w:rPr>
            </w:pPr>
            <w:r w:rsidRPr="00881327">
              <w:rPr>
                <w:b/>
                <w:iCs/>
                <w:snapToGrid w:val="0"/>
                <w:sz w:val="28"/>
                <w:szCs w:val="28"/>
                <w:lang w:val="en-GB"/>
              </w:rPr>
              <w:t>Q</w:t>
            </w:r>
          </w:p>
          <w:p w14:paraId="46FE6C32" w14:textId="77777777" w:rsidR="00A7638B" w:rsidRPr="00881327" w:rsidRDefault="00A7638B" w:rsidP="00A7638B">
            <w:pPr>
              <w:widowControl w:val="0"/>
              <w:spacing w:before="60" w:after="60"/>
              <w:jc w:val="center"/>
              <w:rPr>
                <w:b/>
                <w:iCs/>
                <w:snapToGrid w:val="0"/>
                <w:sz w:val="28"/>
                <w:szCs w:val="28"/>
                <w:lang w:val="en-GB"/>
              </w:rPr>
            </w:pPr>
            <w:r w:rsidRPr="00881327">
              <w:rPr>
                <w:b/>
                <w:iCs/>
                <w:snapToGrid w:val="0"/>
                <w:sz w:val="28"/>
                <w:szCs w:val="28"/>
                <w:lang w:val="en-GB"/>
              </w:rPr>
              <w:t>C</w:t>
            </w:r>
          </w:p>
          <w:p w14:paraId="54BBAB62" w14:textId="77777777" w:rsidR="00A7638B" w:rsidRPr="00881327" w:rsidRDefault="00A7638B" w:rsidP="00A7638B">
            <w:pPr>
              <w:widowControl w:val="0"/>
              <w:spacing w:before="60" w:after="60"/>
              <w:jc w:val="center"/>
              <w:rPr>
                <w:b/>
                <w:iCs/>
                <w:snapToGrid w:val="0"/>
                <w:sz w:val="28"/>
                <w:szCs w:val="28"/>
                <w:lang w:val="en-GB"/>
              </w:rPr>
            </w:pPr>
            <w:r w:rsidRPr="00881327">
              <w:rPr>
                <w:b/>
                <w:iCs/>
                <w:snapToGrid w:val="0"/>
                <w:sz w:val="28"/>
                <w:szCs w:val="28"/>
                <w:lang w:val="en-GB"/>
              </w:rPr>
              <w:t>S</w:t>
            </w:r>
          </w:p>
          <w:p w14:paraId="61E5D56A" w14:textId="77777777" w:rsidR="00A7638B" w:rsidRPr="00881327" w:rsidRDefault="00A7638B" w:rsidP="00A7638B">
            <w:pPr>
              <w:widowControl w:val="0"/>
              <w:spacing w:before="60" w:after="60"/>
              <w:jc w:val="center"/>
              <w:rPr>
                <w:b/>
                <w:iCs/>
                <w:snapToGrid w:val="0"/>
                <w:sz w:val="28"/>
                <w:szCs w:val="28"/>
                <w:lang w:val="en-GB"/>
              </w:rPr>
            </w:pPr>
          </w:p>
          <w:p w14:paraId="67D51873" w14:textId="77777777" w:rsidR="00A7638B" w:rsidRPr="00881327" w:rsidRDefault="00A7638B" w:rsidP="00A7638B">
            <w:pPr>
              <w:widowControl w:val="0"/>
              <w:spacing w:before="60" w:after="60"/>
              <w:jc w:val="center"/>
              <w:rPr>
                <w:b/>
                <w:iCs/>
                <w:snapToGrid w:val="0"/>
                <w:sz w:val="28"/>
                <w:szCs w:val="28"/>
                <w:lang w:val="en-GB"/>
              </w:rPr>
            </w:pPr>
          </w:p>
          <w:p w14:paraId="398C6151" w14:textId="77777777" w:rsidR="00A7638B" w:rsidRPr="00881327" w:rsidRDefault="00A7638B" w:rsidP="00A7638B">
            <w:pPr>
              <w:widowControl w:val="0"/>
              <w:spacing w:before="60" w:after="60"/>
              <w:jc w:val="center"/>
              <w:rPr>
                <w:b/>
                <w:iCs/>
                <w:snapToGrid w:val="0"/>
                <w:sz w:val="28"/>
                <w:szCs w:val="28"/>
                <w:lang w:val="en-GB"/>
              </w:rPr>
            </w:pPr>
            <w:r w:rsidRPr="00881327">
              <w:rPr>
                <w:b/>
                <w:iCs/>
                <w:snapToGrid w:val="0"/>
                <w:sz w:val="28"/>
                <w:szCs w:val="28"/>
                <w:lang w:val="en-GB"/>
              </w:rPr>
              <w:t>M</w:t>
            </w:r>
          </w:p>
          <w:p w14:paraId="2EE1CDB6" w14:textId="7A24CD6E" w:rsidR="00A7638B" w:rsidRPr="00881327" w:rsidRDefault="00A7638B" w:rsidP="00A7638B">
            <w:pPr>
              <w:widowControl w:val="0"/>
              <w:spacing w:before="60" w:after="60"/>
              <w:jc w:val="center"/>
              <w:rPr>
                <w:b/>
                <w:iCs/>
                <w:snapToGrid w:val="0"/>
                <w:sz w:val="28"/>
                <w:szCs w:val="28"/>
                <w:lang w:val="en-GB"/>
              </w:rPr>
            </w:pPr>
            <w:r w:rsidRPr="00881327">
              <w:rPr>
                <w:b/>
                <w:iCs/>
                <w:snapToGrid w:val="0"/>
                <w:sz w:val="28"/>
                <w:szCs w:val="28"/>
                <w:lang w:val="en-GB"/>
              </w:rPr>
              <w:t>A</w:t>
            </w:r>
          </w:p>
          <w:p w14:paraId="70B7FFC6" w14:textId="4E8793F9" w:rsidR="00A7638B" w:rsidRPr="00881327" w:rsidRDefault="00A7638B" w:rsidP="00A7638B">
            <w:pPr>
              <w:widowControl w:val="0"/>
              <w:spacing w:before="60" w:after="60"/>
              <w:jc w:val="center"/>
              <w:rPr>
                <w:b/>
                <w:iCs/>
                <w:snapToGrid w:val="0"/>
                <w:sz w:val="28"/>
                <w:szCs w:val="28"/>
                <w:lang w:val="en-GB"/>
              </w:rPr>
            </w:pPr>
            <w:r w:rsidRPr="00881327">
              <w:rPr>
                <w:b/>
                <w:iCs/>
                <w:snapToGrid w:val="0"/>
                <w:sz w:val="28"/>
                <w:szCs w:val="28"/>
                <w:lang w:val="en-GB"/>
              </w:rPr>
              <w:t>I</w:t>
            </w:r>
          </w:p>
          <w:p w14:paraId="682DA2F8" w14:textId="0BCC0280" w:rsidR="00A7638B" w:rsidRPr="00881327" w:rsidRDefault="00A7638B" w:rsidP="00A7638B">
            <w:pPr>
              <w:widowControl w:val="0"/>
              <w:spacing w:before="60" w:after="60"/>
              <w:jc w:val="center"/>
              <w:rPr>
                <w:b/>
                <w:iCs/>
                <w:snapToGrid w:val="0"/>
                <w:sz w:val="28"/>
                <w:szCs w:val="28"/>
                <w:lang w:val="en-GB"/>
              </w:rPr>
            </w:pPr>
            <w:r w:rsidRPr="00881327">
              <w:rPr>
                <w:b/>
                <w:iCs/>
                <w:snapToGrid w:val="0"/>
                <w:sz w:val="28"/>
                <w:szCs w:val="28"/>
                <w:lang w:val="en-GB"/>
              </w:rPr>
              <w:t>L</w:t>
            </w:r>
          </w:p>
          <w:p w14:paraId="54E9DC14" w14:textId="1C118BD1" w:rsidR="00A7638B" w:rsidRPr="00881327" w:rsidRDefault="00A7638B" w:rsidP="00A7638B">
            <w:pPr>
              <w:widowControl w:val="0"/>
              <w:spacing w:before="60" w:after="60"/>
              <w:jc w:val="center"/>
              <w:rPr>
                <w:iCs/>
                <w:snapToGrid w:val="0"/>
                <w:szCs w:val="24"/>
                <w:lang w:val="en-GB"/>
              </w:rPr>
            </w:pPr>
          </w:p>
        </w:tc>
      </w:tr>
      <w:tr w:rsidR="00A7638B" w:rsidRPr="00AC36C9" w14:paraId="54E9DC1B" w14:textId="77777777" w:rsidTr="007409FC">
        <w:trPr>
          <w:gridBefore w:val="1"/>
          <w:wBefore w:w="314" w:type="dxa"/>
          <w:cantSplit/>
          <w:trHeight w:val="1839"/>
        </w:trPr>
        <w:tc>
          <w:tcPr>
            <w:tcW w:w="2142" w:type="dxa"/>
            <w:shd w:val="clear" w:color="auto" w:fill="auto"/>
          </w:tcPr>
          <w:p w14:paraId="54E9DC16" w14:textId="4957F374" w:rsidR="00A7638B" w:rsidRPr="00881327" w:rsidRDefault="00A7638B" w:rsidP="00A7638B">
            <w:pPr>
              <w:spacing w:before="60" w:after="60"/>
              <w:ind w:left="324" w:right="-85" w:hanging="284"/>
              <w:rPr>
                <w:snapToGrid w:val="0"/>
                <w:szCs w:val="24"/>
                <w:lang w:val="en-GB"/>
              </w:rPr>
            </w:pPr>
            <w:r w:rsidRPr="00881327">
              <w:rPr>
                <w:snapToGrid w:val="0"/>
                <w:szCs w:val="24"/>
                <w:lang w:val="en-GB"/>
              </w:rPr>
              <w:t>2.</w:t>
            </w:r>
            <w:r w:rsidRPr="00881327">
              <w:rPr>
                <w:snapToGrid w:val="0"/>
                <w:szCs w:val="24"/>
                <w:lang w:val="en-GB"/>
              </w:rPr>
              <w:tab/>
            </w:r>
            <w:r w:rsidRPr="00881327">
              <w:rPr>
                <w:rFonts w:cs="Arial"/>
                <w:lang w:val="en-GB" w:eastAsia="zh-CN"/>
              </w:rPr>
              <w:t>Increase the number of new EDI</w:t>
            </w:r>
            <w:r w:rsidR="009E1E20" w:rsidRPr="00881327">
              <w:rPr>
                <w:rFonts w:cs="Arial"/>
                <w:lang w:val="en-GB" w:eastAsia="zh-CN"/>
              </w:rPr>
              <w:t xml:space="preserve"> messages/</w:t>
            </w:r>
            <w:r w:rsidR="009E1E20" w:rsidRPr="00881327">
              <w:rPr>
                <w:rFonts w:cs="Arial"/>
                <w:lang w:val="en-GB" w:eastAsia="zh-CN"/>
              </w:rPr>
              <w:br/>
              <w:t>events sent (EMSEVT v</w:t>
            </w:r>
            <w:r w:rsidRPr="00881327">
              <w:rPr>
                <w:rFonts w:cs="Arial"/>
                <w:lang w:val="en-GB" w:eastAsia="zh-CN"/>
              </w:rPr>
              <w:t>3, PREDES)</w:t>
            </w:r>
          </w:p>
        </w:tc>
        <w:tc>
          <w:tcPr>
            <w:tcW w:w="2030" w:type="dxa"/>
            <w:shd w:val="clear" w:color="auto" w:fill="auto"/>
          </w:tcPr>
          <w:p w14:paraId="54E9DC17" w14:textId="1FFBD590" w:rsidR="00A7638B" w:rsidRPr="00881327" w:rsidRDefault="006A703F" w:rsidP="00A7638B">
            <w:pPr>
              <w:keepNext/>
              <w:widowControl w:val="0"/>
              <w:spacing w:before="60" w:after="60" w:line="240" w:lineRule="exact"/>
              <w:rPr>
                <w:iCs/>
                <w:snapToGrid w:val="0"/>
                <w:szCs w:val="24"/>
                <w:lang w:val="en-GB"/>
              </w:rPr>
            </w:pPr>
            <w:r w:rsidRPr="00881327">
              <w:rPr>
                <w:iCs/>
                <w:snapToGrid w:val="0"/>
                <w:szCs w:val="24"/>
                <w:lang w:val="en-GB"/>
              </w:rPr>
              <w:t xml:space="preserve">In </w:t>
            </w:r>
            <w:r w:rsidR="009E1E20" w:rsidRPr="00881327">
              <w:rPr>
                <w:iCs/>
                <w:snapToGrid w:val="0"/>
                <w:szCs w:val="24"/>
                <w:lang w:val="en-GB"/>
              </w:rPr>
              <w:t>QCS:</w:t>
            </w:r>
            <w:r w:rsidRPr="00881327">
              <w:rPr>
                <w:iCs/>
                <w:snapToGrid w:val="0"/>
                <w:szCs w:val="24"/>
                <w:lang w:val="en-GB"/>
              </w:rPr>
              <w:t xml:space="preserve"> 13,000 messages per year</w:t>
            </w:r>
            <w:r w:rsidR="00A7638B" w:rsidRPr="00881327">
              <w:rPr>
                <w:iCs/>
                <w:snapToGrid w:val="0"/>
                <w:szCs w:val="24"/>
                <w:lang w:val="en-GB"/>
              </w:rPr>
              <w:t>.</w:t>
            </w:r>
          </w:p>
        </w:tc>
        <w:tc>
          <w:tcPr>
            <w:tcW w:w="1903" w:type="dxa"/>
            <w:shd w:val="clear" w:color="auto" w:fill="auto"/>
          </w:tcPr>
          <w:p w14:paraId="54E9DC18" w14:textId="3B5697BD" w:rsidR="00A7638B" w:rsidRPr="00881327" w:rsidRDefault="00A7638B" w:rsidP="00A7638B">
            <w:pPr>
              <w:keepNext/>
              <w:widowControl w:val="0"/>
              <w:spacing w:before="60" w:after="60" w:line="240" w:lineRule="exact"/>
              <w:rPr>
                <w:iCs/>
                <w:snapToGrid w:val="0"/>
                <w:szCs w:val="24"/>
                <w:lang w:val="en-GB"/>
              </w:rPr>
            </w:pPr>
            <w:r w:rsidRPr="00881327">
              <w:rPr>
                <w:iCs/>
                <w:snapToGrid w:val="0"/>
                <w:szCs w:val="24"/>
                <w:lang w:val="en-GB"/>
              </w:rPr>
              <w:t>25,000</w:t>
            </w:r>
          </w:p>
        </w:tc>
        <w:tc>
          <w:tcPr>
            <w:tcW w:w="1719" w:type="dxa"/>
            <w:shd w:val="clear" w:color="auto" w:fill="auto"/>
          </w:tcPr>
          <w:p w14:paraId="54E9DC19" w14:textId="5CB7D2AC" w:rsidR="00A7638B" w:rsidRPr="00881327" w:rsidRDefault="00A7638B" w:rsidP="00A7638B">
            <w:pPr>
              <w:spacing w:before="60" w:after="60" w:line="240" w:lineRule="exact"/>
              <w:rPr>
                <w:iCs/>
                <w:szCs w:val="24"/>
                <w:lang w:val="en-GB"/>
              </w:rPr>
            </w:pPr>
            <w:r w:rsidRPr="00881327">
              <w:rPr>
                <w:iCs/>
                <w:szCs w:val="24"/>
                <w:lang w:val="en-GB"/>
              </w:rPr>
              <w:t>Six</w:t>
            </w:r>
            <w:r w:rsidRPr="00881327">
              <w:rPr>
                <w:rFonts w:cs="Arial"/>
                <w:lang w:val="en-GB" w:eastAsia="zh-CN"/>
              </w:rPr>
              <w:t xml:space="preserve"> months after completion of project</w:t>
            </w:r>
          </w:p>
        </w:tc>
        <w:tc>
          <w:tcPr>
            <w:tcW w:w="1949" w:type="dxa"/>
            <w:vMerge/>
            <w:shd w:val="clear" w:color="auto" w:fill="auto"/>
          </w:tcPr>
          <w:p w14:paraId="54E9DC1A" w14:textId="77777777" w:rsidR="00A7638B" w:rsidRPr="00881327" w:rsidRDefault="00A7638B" w:rsidP="00A7638B">
            <w:pPr>
              <w:keepNext/>
              <w:widowControl w:val="0"/>
              <w:spacing w:before="60" w:after="60" w:line="240" w:lineRule="exact"/>
              <w:rPr>
                <w:iCs/>
                <w:strike/>
                <w:szCs w:val="24"/>
                <w:lang w:val="en-GB"/>
              </w:rPr>
            </w:pPr>
          </w:p>
        </w:tc>
      </w:tr>
      <w:tr w:rsidR="00A7638B" w:rsidRPr="00AC36C9" w14:paraId="54E9DC21" w14:textId="77777777" w:rsidTr="007409FC">
        <w:trPr>
          <w:gridBefore w:val="1"/>
          <w:wBefore w:w="314" w:type="dxa"/>
          <w:cantSplit/>
          <w:trHeight w:val="1839"/>
        </w:trPr>
        <w:tc>
          <w:tcPr>
            <w:tcW w:w="2142" w:type="dxa"/>
            <w:shd w:val="clear" w:color="auto" w:fill="auto"/>
          </w:tcPr>
          <w:p w14:paraId="54E9DC1C" w14:textId="7B9B4F91" w:rsidR="00A7638B" w:rsidRPr="00881327" w:rsidRDefault="00A7638B" w:rsidP="00A7638B">
            <w:pPr>
              <w:spacing w:before="60" w:after="60"/>
              <w:ind w:left="284" w:right="-85" w:hanging="284"/>
              <w:rPr>
                <w:snapToGrid w:val="0"/>
                <w:szCs w:val="24"/>
                <w:lang w:val="en-GB"/>
              </w:rPr>
            </w:pPr>
            <w:r w:rsidRPr="00881327">
              <w:rPr>
                <w:snapToGrid w:val="0"/>
                <w:szCs w:val="24"/>
                <w:lang w:val="en-GB"/>
              </w:rPr>
              <w:t>3.</w:t>
            </w:r>
            <w:r w:rsidRPr="00881327">
              <w:rPr>
                <w:snapToGrid w:val="0"/>
                <w:szCs w:val="24"/>
                <w:lang w:val="en-GB"/>
              </w:rPr>
              <w:tab/>
            </w:r>
            <w:r w:rsidRPr="00881327">
              <w:rPr>
                <w:rFonts w:cs="Arial"/>
                <w:lang w:val="en-GB" w:eastAsia="zh-CN"/>
              </w:rPr>
              <w:t>Increase ratio of delivered items</w:t>
            </w:r>
            <w:r w:rsidR="009E1E20" w:rsidRPr="00881327">
              <w:rPr>
                <w:rFonts w:cs="Arial"/>
                <w:lang w:val="en-GB" w:eastAsia="zh-CN"/>
              </w:rPr>
              <w:t xml:space="preserve"> with events</w:t>
            </w:r>
            <w:r w:rsidRPr="00881327">
              <w:rPr>
                <w:rFonts w:cs="Arial"/>
                <w:lang w:val="en-GB" w:eastAsia="zh-CN"/>
              </w:rPr>
              <w:t xml:space="preserve"> H/I to</w:t>
            </w:r>
            <w:r w:rsidR="009E1E20" w:rsidRPr="00881327">
              <w:rPr>
                <w:rFonts w:cs="Arial"/>
                <w:lang w:val="en-GB" w:eastAsia="zh-CN"/>
              </w:rPr>
              <w:t xml:space="preserve"> events</w:t>
            </w:r>
            <w:r w:rsidRPr="00881327">
              <w:rPr>
                <w:rFonts w:cs="Arial"/>
                <w:lang w:val="en-GB" w:eastAsia="zh-CN"/>
              </w:rPr>
              <w:t xml:space="preserve"> D</w:t>
            </w:r>
          </w:p>
        </w:tc>
        <w:tc>
          <w:tcPr>
            <w:tcW w:w="2030" w:type="dxa"/>
            <w:shd w:val="clear" w:color="auto" w:fill="auto"/>
          </w:tcPr>
          <w:p w14:paraId="54E9DC1D" w14:textId="3879FECB" w:rsidR="00A7638B" w:rsidRPr="00881327" w:rsidRDefault="00A7638B" w:rsidP="00A7638B">
            <w:pPr>
              <w:keepNext/>
              <w:widowControl w:val="0"/>
              <w:spacing w:before="60" w:after="60" w:line="240" w:lineRule="exact"/>
              <w:rPr>
                <w:iCs/>
                <w:snapToGrid w:val="0"/>
                <w:szCs w:val="24"/>
                <w:lang w:val="en-GB"/>
              </w:rPr>
            </w:pPr>
            <w:r w:rsidRPr="00881327">
              <w:rPr>
                <w:iCs/>
                <w:snapToGrid w:val="0"/>
                <w:szCs w:val="24"/>
                <w:lang w:val="en-GB"/>
              </w:rPr>
              <w:t>20%</w:t>
            </w:r>
          </w:p>
        </w:tc>
        <w:tc>
          <w:tcPr>
            <w:tcW w:w="1903" w:type="dxa"/>
            <w:shd w:val="clear" w:color="auto" w:fill="auto"/>
          </w:tcPr>
          <w:p w14:paraId="54E9DC1E" w14:textId="1762B7FD" w:rsidR="00A7638B" w:rsidRPr="00881327" w:rsidRDefault="00A7638B" w:rsidP="00A7638B">
            <w:pPr>
              <w:keepNext/>
              <w:widowControl w:val="0"/>
              <w:spacing w:before="60" w:after="60" w:line="240" w:lineRule="exact"/>
              <w:rPr>
                <w:iCs/>
                <w:snapToGrid w:val="0"/>
                <w:szCs w:val="24"/>
                <w:lang w:val="en-GB"/>
              </w:rPr>
            </w:pPr>
            <w:r w:rsidRPr="00881327">
              <w:rPr>
                <w:iCs/>
                <w:snapToGrid w:val="0"/>
                <w:szCs w:val="24"/>
                <w:lang w:val="en-GB"/>
              </w:rPr>
              <w:t>50%</w:t>
            </w:r>
          </w:p>
        </w:tc>
        <w:tc>
          <w:tcPr>
            <w:tcW w:w="1719" w:type="dxa"/>
            <w:shd w:val="clear" w:color="auto" w:fill="auto"/>
          </w:tcPr>
          <w:p w14:paraId="54E9DC1F" w14:textId="6D27A131" w:rsidR="00A7638B" w:rsidRPr="00881327" w:rsidRDefault="00A7638B" w:rsidP="00A7638B">
            <w:pPr>
              <w:spacing w:before="60" w:after="60" w:line="240" w:lineRule="exact"/>
              <w:rPr>
                <w:iCs/>
                <w:szCs w:val="24"/>
                <w:lang w:val="en-GB"/>
              </w:rPr>
            </w:pPr>
            <w:r w:rsidRPr="00881327">
              <w:rPr>
                <w:iCs/>
                <w:szCs w:val="24"/>
                <w:lang w:val="en-GB"/>
              </w:rPr>
              <w:t xml:space="preserve">Six </w:t>
            </w:r>
            <w:r w:rsidRPr="00881327">
              <w:rPr>
                <w:rFonts w:cs="Arial"/>
                <w:lang w:val="en-GB" w:eastAsia="zh-CN"/>
              </w:rPr>
              <w:t>months after completion of project</w:t>
            </w:r>
          </w:p>
        </w:tc>
        <w:tc>
          <w:tcPr>
            <w:tcW w:w="1949" w:type="dxa"/>
            <w:vMerge/>
            <w:shd w:val="clear" w:color="auto" w:fill="auto"/>
          </w:tcPr>
          <w:p w14:paraId="54E9DC20" w14:textId="02A6D002" w:rsidR="00A7638B" w:rsidRPr="00881327" w:rsidRDefault="00A7638B" w:rsidP="00A7638B">
            <w:pPr>
              <w:keepNext/>
              <w:widowControl w:val="0"/>
              <w:spacing w:before="60" w:after="60" w:line="240" w:lineRule="exact"/>
              <w:rPr>
                <w:iCs/>
                <w:strike/>
                <w:szCs w:val="24"/>
                <w:lang w:val="en-GB"/>
              </w:rPr>
            </w:pPr>
          </w:p>
        </w:tc>
      </w:tr>
      <w:bookmarkEnd w:id="4"/>
    </w:tbl>
    <w:p w14:paraId="54E9DC22" w14:textId="77777777" w:rsidR="005678FC" w:rsidRPr="00881327" w:rsidRDefault="005678FC" w:rsidP="005678FC">
      <w:pPr>
        <w:rPr>
          <w:szCs w:val="24"/>
          <w:lang w:val="en-GB"/>
        </w:rPr>
      </w:pPr>
    </w:p>
    <w:p w14:paraId="1FAE0BE3" w14:textId="77777777" w:rsidR="007409FC" w:rsidRPr="00881327" w:rsidRDefault="007409FC" w:rsidP="005678FC">
      <w:pPr>
        <w:rPr>
          <w:szCs w:val="24"/>
          <w:lang w:val="en-GB"/>
        </w:rPr>
      </w:pPr>
    </w:p>
    <w:p w14:paraId="54E9DC25" w14:textId="1BA5D490" w:rsidR="005678FC" w:rsidRPr="00881327" w:rsidRDefault="00A7638B" w:rsidP="00A7638B">
      <w:pPr>
        <w:pStyle w:val="ListParagraph"/>
        <w:numPr>
          <w:ilvl w:val="0"/>
          <w:numId w:val="36"/>
        </w:numPr>
        <w:spacing w:line="240" w:lineRule="exact"/>
        <w:rPr>
          <w:szCs w:val="24"/>
          <w:lang w:val="en-GB"/>
        </w:rPr>
      </w:pPr>
      <w:r w:rsidRPr="00881327">
        <w:rPr>
          <w:rFonts w:cs="Arial"/>
          <w:b/>
          <w:bCs/>
          <w:lang w:val="en-GB" w:eastAsia="zh-CN"/>
        </w:rPr>
        <w:t xml:space="preserve">Methodology </w:t>
      </w:r>
    </w:p>
    <w:p w14:paraId="3D1D2BD4" w14:textId="77777777" w:rsidR="00A7638B" w:rsidRPr="00881327" w:rsidRDefault="00A7638B" w:rsidP="00A7638B">
      <w:pPr>
        <w:pStyle w:val="ListParagraph"/>
        <w:spacing w:line="240" w:lineRule="exact"/>
        <w:ind w:left="930"/>
        <w:rPr>
          <w:szCs w:val="24"/>
          <w:lang w:val="en-GB"/>
        </w:rPr>
      </w:pP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
        <w:gridCol w:w="2839"/>
        <w:gridCol w:w="2750"/>
        <w:gridCol w:w="4050"/>
      </w:tblGrid>
      <w:tr w:rsidR="005678FC" w:rsidRPr="00881327" w14:paraId="54E9DC27" w14:textId="77777777" w:rsidTr="00423733">
        <w:trPr>
          <w:gridBefore w:val="1"/>
          <w:wBefore w:w="360" w:type="dxa"/>
          <w:trHeight w:val="209"/>
        </w:trPr>
        <w:tc>
          <w:tcPr>
            <w:tcW w:w="9639" w:type="dxa"/>
            <w:gridSpan w:val="3"/>
            <w:tcBorders>
              <w:bottom w:val="nil"/>
            </w:tcBorders>
            <w:shd w:val="clear" w:color="auto" w:fill="auto"/>
          </w:tcPr>
          <w:p w14:paraId="10553541" w14:textId="77777777" w:rsidR="00423733" w:rsidRDefault="00423733" w:rsidP="00423733">
            <w:pPr>
              <w:widowControl w:val="0"/>
              <w:spacing w:before="60"/>
              <w:rPr>
                <w:rFonts w:cs="Arial"/>
                <w:i/>
                <w:iCs/>
              </w:rPr>
            </w:pPr>
            <w:r w:rsidRPr="007247DB">
              <w:rPr>
                <w:rFonts w:cs="Arial"/>
                <w:i/>
                <w:iCs/>
                <w:lang w:val="en-US" w:eastAsia="zh-CN"/>
              </w:rPr>
              <w:t xml:space="preserve">(Provide details of the </w:t>
            </w:r>
            <w:r w:rsidRPr="007247DB">
              <w:rPr>
                <w:rFonts w:cs="Arial"/>
                <w:i/>
                <w:iCs/>
                <w:lang w:val="en-US"/>
              </w:rPr>
              <w:t xml:space="preserve">“how?”, “when?”, “where?” and “who?” of the project. Start with a description of the general method being used and why, followed by the major tasks to be carried out, presented in the sequence in which they will occur, details of who will be carrying out the tasks and when. </w:t>
            </w:r>
            <w:proofErr w:type="spellStart"/>
            <w:r w:rsidRPr="00472B1F">
              <w:rPr>
                <w:rFonts w:cs="Arial"/>
                <w:i/>
                <w:iCs/>
              </w:rPr>
              <w:t>Attach</w:t>
            </w:r>
            <w:proofErr w:type="spellEnd"/>
            <w:r w:rsidRPr="00472B1F">
              <w:rPr>
                <w:rFonts w:cs="Arial"/>
                <w:i/>
                <w:iCs/>
              </w:rPr>
              <w:t xml:space="preserve"> the </w:t>
            </w:r>
            <w:proofErr w:type="spellStart"/>
            <w:r w:rsidRPr="00472B1F">
              <w:rPr>
                <w:rFonts w:cs="Arial"/>
                <w:i/>
                <w:iCs/>
              </w:rPr>
              <w:t>project</w:t>
            </w:r>
            <w:proofErr w:type="spellEnd"/>
            <w:r w:rsidRPr="00472B1F">
              <w:rPr>
                <w:rFonts w:cs="Arial"/>
                <w:i/>
                <w:iCs/>
              </w:rPr>
              <w:t xml:space="preserve"> </w:t>
            </w:r>
            <w:proofErr w:type="spellStart"/>
            <w:r w:rsidRPr="00472B1F">
              <w:rPr>
                <w:rFonts w:cs="Arial"/>
                <w:i/>
                <w:iCs/>
              </w:rPr>
              <w:t>schedule</w:t>
            </w:r>
            <w:proofErr w:type="spellEnd"/>
            <w:r w:rsidRPr="00472B1F">
              <w:rPr>
                <w:rFonts w:cs="Arial"/>
                <w:i/>
                <w:iCs/>
              </w:rPr>
              <w:t>.)</w:t>
            </w:r>
          </w:p>
          <w:p w14:paraId="0F0A11B0" w14:textId="77777777" w:rsidR="00423733" w:rsidRDefault="00423733" w:rsidP="005678FC">
            <w:pPr>
              <w:spacing w:before="60" w:after="60" w:line="240" w:lineRule="exact"/>
              <w:ind w:left="28"/>
              <w:rPr>
                <w:i/>
                <w:szCs w:val="24"/>
                <w:lang w:val="en-GB"/>
              </w:rPr>
            </w:pPr>
          </w:p>
          <w:p w14:paraId="54E9DC26" w14:textId="335B854F" w:rsidR="005678FC" w:rsidRPr="00881327" w:rsidRDefault="00A7638B" w:rsidP="005678FC">
            <w:pPr>
              <w:spacing w:before="60" w:after="60" w:line="240" w:lineRule="exact"/>
              <w:ind w:left="28"/>
              <w:rPr>
                <w:i/>
                <w:szCs w:val="24"/>
                <w:lang w:val="en-GB"/>
              </w:rPr>
            </w:pPr>
            <w:r w:rsidRPr="00881327">
              <w:rPr>
                <w:i/>
                <w:szCs w:val="24"/>
                <w:lang w:val="en-GB"/>
              </w:rPr>
              <w:t xml:space="preserve">Description </w:t>
            </w:r>
            <w:r w:rsidRPr="00881327">
              <w:rPr>
                <w:rFonts w:cs="Arial"/>
                <w:i/>
                <w:iCs/>
                <w:lang w:val="en-GB" w:eastAsia="zh-CN"/>
              </w:rPr>
              <w:t>of the approach</w:t>
            </w:r>
          </w:p>
        </w:tc>
      </w:tr>
      <w:tr w:rsidR="005678FC" w:rsidRPr="00AC36C9" w14:paraId="54E9DC2E" w14:textId="77777777" w:rsidTr="00423733">
        <w:trPr>
          <w:gridBefore w:val="1"/>
          <w:wBefore w:w="360" w:type="dxa"/>
          <w:trHeight w:val="993"/>
        </w:trPr>
        <w:tc>
          <w:tcPr>
            <w:tcW w:w="9639" w:type="dxa"/>
            <w:gridSpan w:val="3"/>
            <w:tcBorders>
              <w:top w:val="nil"/>
            </w:tcBorders>
            <w:shd w:val="clear" w:color="auto" w:fill="auto"/>
          </w:tcPr>
          <w:p w14:paraId="512B3F17" w14:textId="77777777" w:rsidR="00D05B12" w:rsidRPr="00881327" w:rsidRDefault="00D05B12" w:rsidP="00532926">
            <w:pPr>
              <w:widowControl w:val="0"/>
              <w:spacing w:before="60" w:after="60"/>
              <w:ind w:left="312" w:hanging="284"/>
              <w:jc w:val="both"/>
              <w:rPr>
                <w:bCs/>
                <w:snapToGrid w:val="0"/>
                <w:lang w:val="en-GB"/>
              </w:rPr>
            </w:pPr>
          </w:p>
          <w:p w14:paraId="58D26184" w14:textId="2747AC73" w:rsidR="00507DD6" w:rsidRPr="00881327" w:rsidRDefault="007409FC" w:rsidP="006A703F">
            <w:pPr>
              <w:widowControl w:val="0"/>
              <w:spacing w:before="60" w:after="60"/>
              <w:ind w:left="312" w:hanging="284"/>
              <w:jc w:val="both"/>
              <w:rPr>
                <w:bCs/>
                <w:snapToGrid w:val="0"/>
                <w:lang w:val="en-GB"/>
              </w:rPr>
            </w:pPr>
            <w:r w:rsidRPr="00881327">
              <w:rPr>
                <w:bCs/>
                <w:snapToGrid w:val="0"/>
                <w:lang w:val="en-GB"/>
              </w:rPr>
              <w:t>–</w:t>
            </w:r>
            <w:r w:rsidRPr="00881327">
              <w:rPr>
                <w:bCs/>
                <w:snapToGrid w:val="0"/>
                <w:lang w:val="en-GB"/>
              </w:rPr>
              <w:tab/>
              <w:t xml:space="preserve">IPS </w:t>
            </w:r>
            <w:r w:rsidR="006A703F" w:rsidRPr="00881327">
              <w:rPr>
                <w:bCs/>
                <w:snapToGrid w:val="0"/>
                <w:lang w:val="en-GB"/>
              </w:rPr>
              <w:t>will be installed in offices of exchange and post offices</w:t>
            </w:r>
            <w:r w:rsidR="00BE5EBA" w:rsidRPr="00881327">
              <w:rPr>
                <w:bCs/>
                <w:snapToGrid w:val="0"/>
                <w:lang w:val="en-GB"/>
              </w:rPr>
              <w:t>.</w:t>
            </w:r>
          </w:p>
          <w:p w14:paraId="76908329" w14:textId="1BEA8217" w:rsidR="00507DD6" w:rsidRPr="00881327" w:rsidRDefault="00507DD6" w:rsidP="007739D1">
            <w:pPr>
              <w:widowControl w:val="0"/>
              <w:spacing w:before="60" w:after="60"/>
              <w:ind w:left="312" w:hanging="284"/>
              <w:jc w:val="both"/>
              <w:rPr>
                <w:bCs/>
                <w:snapToGrid w:val="0"/>
                <w:lang w:val="en-GB"/>
              </w:rPr>
            </w:pPr>
            <w:r w:rsidRPr="00881327">
              <w:rPr>
                <w:bCs/>
                <w:snapToGrid w:val="0"/>
                <w:lang w:val="en-GB"/>
              </w:rPr>
              <w:t>–</w:t>
            </w:r>
            <w:r w:rsidRPr="00881327">
              <w:rPr>
                <w:bCs/>
                <w:snapToGrid w:val="0"/>
                <w:lang w:val="en-GB"/>
              </w:rPr>
              <w:tab/>
            </w:r>
            <w:r w:rsidR="006A703F" w:rsidRPr="00881327">
              <w:rPr>
                <w:bCs/>
                <w:snapToGrid w:val="0"/>
                <w:lang w:val="en-GB"/>
              </w:rPr>
              <w:t xml:space="preserve">New computers and printers </w:t>
            </w:r>
            <w:r w:rsidRPr="00881327">
              <w:rPr>
                <w:bCs/>
                <w:snapToGrid w:val="0"/>
                <w:lang w:val="en-GB"/>
              </w:rPr>
              <w:t>(obsol</w:t>
            </w:r>
            <w:r w:rsidR="006A703F" w:rsidRPr="00881327">
              <w:rPr>
                <w:bCs/>
                <w:snapToGrid w:val="0"/>
                <w:lang w:val="en-GB"/>
              </w:rPr>
              <w:t>ete</w:t>
            </w:r>
            <w:r w:rsidRPr="00881327">
              <w:rPr>
                <w:bCs/>
                <w:snapToGrid w:val="0"/>
                <w:lang w:val="en-GB"/>
              </w:rPr>
              <w:t xml:space="preserve">) </w:t>
            </w:r>
            <w:r w:rsidR="006A703F" w:rsidRPr="00881327">
              <w:rPr>
                <w:bCs/>
                <w:snapToGrid w:val="0"/>
                <w:lang w:val="en-GB"/>
              </w:rPr>
              <w:t xml:space="preserve">will also be </w:t>
            </w:r>
            <w:r w:rsidR="007739D1" w:rsidRPr="00881327">
              <w:rPr>
                <w:bCs/>
                <w:snapToGrid w:val="0"/>
                <w:lang w:val="en-GB"/>
              </w:rPr>
              <w:t>procured for</w:t>
            </w:r>
            <w:r w:rsidR="006A703F" w:rsidRPr="00881327">
              <w:rPr>
                <w:bCs/>
                <w:snapToGrid w:val="0"/>
                <w:lang w:val="en-GB"/>
              </w:rPr>
              <w:t xml:space="preserve"> the</w:t>
            </w:r>
            <w:r w:rsidR="00BE5EBA" w:rsidRPr="00881327">
              <w:rPr>
                <w:bCs/>
                <w:snapToGrid w:val="0"/>
                <w:lang w:val="en-GB"/>
              </w:rPr>
              <w:t xml:space="preserve"> migration (</w:t>
            </w:r>
            <w:r w:rsidR="009E1E20" w:rsidRPr="00881327">
              <w:rPr>
                <w:bCs/>
                <w:snapToGrid w:val="0"/>
                <w:lang w:val="en-GB"/>
              </w:rPr>
              <w:t>see attached list</w:t>
            </w:r>
            <w:r w:rsidR="00BE5EBA" w:rsidRPr="00881327">
              <w:rPr>
                <w:bCs/>
                <w:snapToGrid w:val="0"/>
                <w:lang w:val="en-GB"/>
              </w:rPr>
              <w:t xml:space="preserve">, </w:t>
            </w:r>
            <w:r w:rsidR="007739D1" w:rsidRPr="00881327">
              <w:rPr>
                <w:bCs/>
                <w:snapToGrid w:val="0"/>
                <w:lang w:val="en-GB"/>
              </w:rPr>
              <w:t>with the distribution of IT resources for each post office</w:t>
            </w:r>
            <w:r w:rsidR="00BE5EBA" w:rsidRPr="00881327">
              <w:rPr>
                <w:bCs/>
                <w:snapToGrid w:val="0"/>
                <w:lang w:val="en-GB"/>
              </w:rPr>
              <w:t>).</w:t>
            </w:r>
          </w:p>
          <w:p w14:paraId="0D1442BA" w14:textId="216CBCDD" w:rsidR="00532926" w:rsidRPr="00881327" w:rsidRDefault="00532926" w:rsidP="007739D1">
            <w:pPr>
              <w:widowControl w:val="0"/>
              <w:spacing w:before="60" w:after="60"/>
              <w:ind w:left="312" w:hanging="284"/>
              <w:jc w:val="both"/>
              <w:rPr>
                <w:bCs/>
                <w:snapToGrid w:val="0"/>
                <w:lang w:val="en-GB"/>
              </w:rPr>
            </w:pPr>
            <w:r w:rsidRPr="00881327">
              <w:rPr>
                <w:bCs/>
                <w:snapToGrid w:val="0"/>
                <w:lang w:val="en-GB"/>
              </w:rPr>
              <w:t>–</w:t>
            </w:r>
            <w:r w:rsidRPr="00881327">
              <w:rPr>
                <w:bCs/>
                <w:snapToGrid w:val="0"/>
                <w:lang w:val="en-GB"/>
              </w:rPr>
              <w:tab/>
            </w:r>
            <w:r w:rsidR="003032FA" w:rsidRPr="00881327">
              <w:rPr>
                <w:bCs/>
                <w:snapToGrid w:val="0"/>
                <w:lang w:val="en-GB"/>
              </w:rPr>
              <w:t>First</w:t>
            </w:r>
            <w:r w:rsidR="007739D1" w:rsidRPr="00881327">
              <w:rPr>
                <w:bCs/>
                <w:snapToGrid w:val="0"/>
                <w:lang w:val="en-GB"/>
              </w:rPr>
              <w:t>,</w:t>
            </w:r>
            <w:r w:rsidR="003032FA" w:rsidRPr="00881327">
              <w:rPr>
                <w:bCs/>
                <w:snapToGrid w:val="0"/>
                <w:lang w:val="en-GB"/>
              </w:rPr>
              <w:t xml:space="preserve"> we will test the system and the PTC will then be tasked with opening an account on the production platform. We will </w:t>
            </w:r>
            <w:r w:rsidR="007739D1" w:rsidRPr="00881327">
              <w:rPr>
                <w:bCs/>
                <w:snapToGrid w:val="0"/>
                <w:lang w:val="en-GB"/>
              </w:rPr>
              <w:t>carry out</w:t>
            </w:r>
            <w:r w:rsidR="003032FA" w:rsidRPr="00881327">
              <w:rPr>
                <w:bCs/>
                <w:snapToGrid w:val="0"/>
                <w:lang w:val="en-GB"/>
              </w:rPr>
              <w:t xml:space="preserve"> the monitoring ourselves. </w:t>
            </w:r>
          </w:p>
          <w:p w14:paraId="0C5370A1" w14:textId="3C15DE1A" w:rsidR="0057376E" w:rsidRPr="00881327" w:rsidRDefault="00D05B12" w:rsidP="007F6BDB">
            <w:pPr>
              <w:widowControl w:val="0"/>
              <w:spacing w:before="60" w:after="60"/>
              <w:ind w:left="312" w:hanging="284"/>
              <w:jc w:val="both"/>
              <w:rPr>
                <w:bCs/>
                <w:snapToGrid w:val="0"/>
                <w:lang w:val="en-GB"/>
              </w:rPr>
            </w:pPr>
            <w:r w:rsidRPr="00881327">
              <w:rPr>
                <w:bCs/>
                <w:snapToGrid w:val="0"/>
                <w:lang w:val="en-GB"/>
              </w:rPr>
              <w:t>–</w:t>
            </w:r>
            <w:r w:rsidRPr="00881327">
              <w:rPr>
                <w:bCs/>
                <w:snapToGrid w:val="0"/>
                <w:lang w:val="en-GB"/>
              </w:rPr>
              <w:tab/>
            </w:r>
            <w:r w:rsidR="007F6BDB">
              <w:rPr>
                <w:bCs/>
                <w:snapToGrid w:val="0"/>
                <w:lang w:val="en-GB"/>
              </w:rPr>
              <w:t>We will us</w:t>
            </w:r>
            <w:r w:rsidR="003032FA" w:rsidRPr="00881327">
              <w:rPr>
                <w:bCs/>
                <w:snapToGrid w:val="0"/>
                <w:lang w:val="en-GB"/>
              </w:rPr>
              <w:t>e</w:t>
            </w:r>
            <w:r w:rsidR="0057376E" w:rsidRPr="00881327">
              <w:rPr>
                <w:bCs/>
                <w:snapToGrid w:val="0"/>
                <w:lang w:val="en-GB"/>
              </w:rPr>
              <w:t xml:space="preserve"> </w:t>
            </w:r>
            <w:proofErr w:type="spellStart"/>
            <w:r w:rsidR="0057376E" w:rsidRPr="00881327">
              <w:rPr>
                <w:bCs/>
                <w:snapToGrid w:val="0"/>
                <w:lang w:val="en-GB"/>
              </w:rPr>
              <w:t>IPS</w:t>
            </w:r>
            <w:r w:rsidR="007F6BDB">
              <w:rPr>
                <w:bCs/>
                <w:snapToGrid w:val="0"/>
                <w:lang w:val="en-GB"/>
              </w:rPr>
              <w:t>.</w:t>
            </w:r>
            <w:r w:rsidR="00532926" w:rsidRPr="00881327">
              <w:rPr>
                <w:bCs/>
                <w:snapToGrid w:val="0"/>
                <w:lang w:val="en-GB"/>
              </w:rPr>
              <w:t>post</w:t>
            </w:r>
            <w:proofErr w:type="spellEnd"/>
            <w:r w:rsidR="00532926" w:rsidRPr="00881327">
              <w:rPr>
                <w:bCs/>
                <w:snapToGrid w:val="0"/>
                <w:lang w:val="en-GB"/>
              </w:rPr>
              <w:t xml:space="preserve"> </w:t>
            </w:r>
            <w:r w:rsidR="007F6BDB">
              <w:rPr>
                <w:bCs/>
                <w:snapToGrid w:val="0"/>
                <w:lang w:val="en-GB"/>
              </w:rPr>
              <w:t>to</w:t>
            </w:r>
            <w:r w:rsidR="003032FA" w:rsidRPr="00881327">
              <w:rPr>
                <w:bCs/>
                <w:snapToGrid w:val="0"/>
                <w:lang w:val="en-GB"/>
              </w:rPr>
              <w:t xml:space="preserve"> capture all the required events</w:t>
            </w:r>
            <w:r w:rsidR="0057376E" w:rsidRPr="00881327">
              <w:rPr>
                <w:bCs/>
                <w:snapToGrid w:val="0"/>
                <w:lang w:val="en-GB"/>
              </w:rPr>
              <w:t xml:space="preserve"> (EMSEVT v3), </w:t>
            </w:r>
            <w:r w:rsidR="003032FA" w:rsidRPr="00881327">
              <w:rPr>
                <w:bCs/>
                <w:snapToGrid w:val="0"/>
                <w:lang w:val="en-GB"/>
              </w:rPr>
              <w:t>exchange</w:t>
            </w:r>
            <w:r w:rsidR="0057376E" w:rsidRPr="00881327">
              <w:rPr>
                <w:bCs/>
                <w:snapToGrid w:val="0"/>
                <w:lang w:val="en-GB"/>
              </w:rPr>
              <w:t xml:space="preserve"> EDI</w:t>
            </w:r>
            <w:r w:rsidR="003032FA" w:rsidRPr="00881327">
              <w:rPr>
                <w:bCs/>
                <w:snapToGrid w:val="0"/>
                <w:lang w:val="en-GB"/>
              </w:rPr>
              <w:t xml:space="preserve"> messages with partner postal operators and improve customer satisfaction</w:t>
            </w:r>
            <w:r w:rsidR="0057376E" w:rsidRPr="00881327">
              <w:rPr>
                <w:bCs/>
                <w:snapToGrid w:val="0"/>
                <w:lang w:val="en-GB"/>
              </w:rPr>
              <w:t>.</w:t>
            </w:r>
          </w:p>
          <w:p w14:paraId="46792801" w14:textId="1ED6DD48" w:rsidR="0057376E" w:rsidRPr="00881327" w:rsidRDefault="0057376E" w:rsidP="003032FA">
            <w:pPr>
              <w:widowControl w:val="0"/>
              <w:spacing w:before="60" w:after="60"/>
              <w:ind w:left="312" w:hanging="284"/>
              <w:jc w:val="both"/>
              <w:rPr>
                <w:b/>
                <w:bCs/>
                <w:szCs w:val="24"/>
                <w:lang w:val="en-GB"/>
              </w:rPr>
            </w:pPr>
            <w:r w:rsidRPr="00881327">
              <w:rPr>
                <w:bCs/>
                <w:snapToGrid w:val="0"/>
                <w:lang w:val="en-GB"/>
              </w:rPr>
              <w:t>–</w:t>
            </w:r>
            <w:r w:rsidRPr="00881327">
              <w:rPr>
                <w:bCs/>
                <w:snapToGrid w:val="0"/>
                <w:lang w:val="en-GB"/>
              </w:rPr>
              <w:tab/>
            </w:r>
            <w:r w:rsidR="003032FA" w:rsidRPr="00881327">
              <w:rPr>
                <w:bCs/>
                <w:snapToGrid w:val="0"/>
                <w:lang w:val="en-GB"/>
              </w:rPr>
              <w:t xml:space="preserve">Internal training will take place on the technical and operational features of the application. </w:t>
            </w:r>
          </w:p>
          <w:p w14:paraId="31009517" w14:textId="77777777" w:rsidR="0057376E" w:rsidRPr="00881327" w:rsidRDefault="0057376E" w:rsidP="0057376E">
            <w:pPr>
              <w:rPr>
                <w:szCs w:val="24"/>
                <w:lang w:val="en-GB"/>
              </w:rPr>
            </w:pPr>
          </w:p>
          <w:p w14:paraId="4D5DCA14" w14:textId="77777777" w:rsidR="005678FC" w:rsidRDefault="003032FA" w:rsidP="00734CD3">
            <w:pPr>
              <w:spacing w:before="60" w:after="60" w:line="240" w:lineRule="exact"/>
              <w:ind w:left="28"/>
              <w:jc w:val="both"/>
              <w:rPr>
                <w:bCs/>
                <w:iCs/>
                <w:snapToGrid w:val="0"/>
                <w:lang w:val="en-GB"/>
              </w:rPr>
            </w:pPr>
            <w:r w:rsidRPr="00881327">
              <w:rPr>
                <w:bCs/>
                <w:iCs/>
                <w:snapToGrid w:val="0"/>
                <w:lang w:val="en-GB"/>
              </w:rPr>
              <w:t xml:space="preserve">In principle, a site mission will not be necessary to migrate from </w:t>
            </w:r>
            <w:r w:rsidR="004C562C" w:rsidRPr="00881327">
              <w:rPr>
                <w:bCs/>
                <w:iCs/>
                <w:snapToGrid w:val="0"/>
                <w:lang w:val="en-GB"/>
              </w:rPr>
              <w:t xml:space="preserve">IPS Light </w:t>
            </w:r>
            <w:r w:rsidRPr="00881327">
              <w:rPr>
                <w:bCs/>
                <w:iCs/>
                <w:snapToGrid w:val="0"/>
                <w:lang w:val="en-GB"/>
              </w:rPr>
              <w:t xml:space="preserve">to </w:t>
            </w:r>
            <w:proofErr w:type="spellStart"/>
            <w:r w:rsidR="004C562C" w:rsidRPr="00881327">
              <w:rPr>
                <w:bCs/>
                <w:iCs/>
                <w:snapToGrid w:val="0"/>
                <w:lang w:val="en-GB"/>
              </w:rPr>
              <w:t>IPS.post</w:t>
            </w:r>
            <w:proofErr w:type="spellEnd"/>
            <w:r w:rsidR="004C562C" w:rsidRPr="00881327">
              <w:rPr>
                <w:bCs/>
                <w:iCs/>
                <w:snapToGrid w:val="0"/>
                <w:lang w:val="en-GB"/>
              </w:rPr>
              <w:t>.</w:t>
            </w:r>
            <w:r w:rsidR="00532926" w:rsidRPr="00881327">
              <w:rPr>
                <w:bCs/>
                <w:iCs/>
                <w:snapToGrid w:val="0"/>
                <w:lang w:val="en-GB"/>
              </w:rPr>
              <w:t xml:space="preserve"> </w:t>
            </w:r>
            <w:r w:rsidRPr="00881327">
              <w:rPr>
                <w:bCs/>
                <w:iCs/>
                <w:snapToGrid w:val="0"/>
                <w:lang w:val="en-GB"/>
              </w:rPr>
              <w:t>However</w:t>
            </w:r>
            <w:r w:rsidR="00532926" w:rsidRPr="00881327">
              <w:rPr>
                <w:bCs/>
                <w:iCs/>
                <w:snapToGrid w:val="0"/>
                <w:lang w:val="en-GB"/>
              </w:rPr>
              <w:t xml:space="preserve">, </w:t>
            </w:r>
            <w:r w:rsidRPr="00881327">
              <w:rPr>
                <w:bCs/>
                <w:iCs/>
                <w:snapToGrid w:val="0"/>
                <w:lang w:val="en-GB"/>
              </w:rPr>
              <w:t>we reserve the right to contact the PTC</w:t>
            </w:r>
            <w:r w:rsidR="00532926" w:rsidRPr="00881327">
              <w:rPr>
                <w:bCs/>
                <w:iCs/>
                <w:snapToGrid w:val="0"/>
                <w:lang w:val="en-GB"/>
              </w:rPr>
              <w:t xml:space="preserve"> </w:t>
            </w:r>
            <w:r w:rsidRPr="00881327">
              <w:rPr>
                <w:bCs/>
                <w:iCs/>
                <w:snapToGrid w:val="0"/>
                <w:lang w:val="en-GB"/>
              </w:rPr>
              <w:t xml:space="preserve">if </w:t>
            </w:r>
            <w:r w:rsidR="00734CD3">
              <w:rPr>
                <w:bCs/>
                <w:iCs/>
                <w:snapToGrid w:val="0"/>
                <w:lang w:val="en-GB"/>
              </w:rPr>
              <w:t>the need should arise</w:t>
            </w:r>
            <w:r w:rsidRPr="00881327">
              <w:rPr>
                <w:bCs/>
                <w:iCs/>
                <w:snapToGrid w:val="0"/>
                <w:lang w:val="en-GB"/>
              </w:rPr>
              <w:t xml:space="preserve"> during the implementation of the project</w:t>
            </w:r>
            <w:r w:rsidR="00532926" w:rsidRPr="00881327">
              <w:rPr>
                <w:bCs/>
                <w:iCs/>
                <w:snapToGrid w:val="0"/>
                <w:lang w:val="en-GB"/>
              </w:rPr>
              <w:t xml:space="preserve">; </w:t>
            </w:r>
            <w:r w:rsidR="00D27CA5">
              <w:rPr>
                <w:bCs/>
                <w:iCs/>
                <w:snapToGrid w:val="0"/>
                <w:lang w:val="en-GB"/>
              </w:rPr>
              <w:t xml:space="preserve">in that case, </w:t>
            </w:r>
            <w:r w:rsidRPr="00881327">
              <w:rPr>
                <w:bCs/>
                <w:iCs/>
                <w:snapToGrid w:val="0"/>
                <w:lang w:val="en-GB"/>
              </w:rPr>
              <w:t xml:space="preserve">a project change request </w:t>
            </w:r>
            <w:r w:rsidR="00D27CA5">
              <w:rPr>
                <w:bCs/>
                <w:iCs/>
                <w:snapToGrid w:val="0"/>
                <w:lang w:val="en-GB"/>
              </w:rPr>
              <w:t xml:space="preserve">would </w:t>
            </w:r>
            <w:r w:rsidRPr="00881327">
              <w:rPr>
                <w:bCs/>
                <w:iCs/>
                <w:snapToGrid w:val="0"/>
                <w:lang w:val="en-GB"/>
              </w:rPr>
              <w:t>be submitted for approval</w:t>
            </w:r>
            <w:r w:rsidR="00532926" w:rsidRPr="00881327">
              <w:rPr>
                <w:bCs/>
                <w:iCs/>
                <w:snapToGrid w:val="0"/>
                <w:lang w:val="en-GB"/>
              </w:rPr>
              <w:t>.</w:t>
            </w:r>
          </w:p>
          <w:p w14:paraId="7841EEC3" w14:textId="43651269" w:rsidR="00423733" w:rsidRPr="00881327" w:rsidRDefault="00423733" w:rsidP="00423733">
            <w:pPr>
              <w:spacing w:before="60" w:after="60" w:line="240" w:lineRule="exact"/>
              <w:jc w:val="both"/>
              <w:rPr>
                <w:bCs/>
                <w:iCs/>
                <w:snapToGrid w:val="0"/>
                <w:lang w:val="en-GB"/>
              </w:rPr>
            </w:pPr>
          </w:p>
        </w:tc>
      </w:tr>
      <w:tr w:rsidR="004C562C" w:rsidRPr="00AC36C9" w14:paraId="2D6B365A" w14:textId="77777777" w:rsidTr="00423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
        </w:trPr>
        <w:tc>
          <w:tcPr>
            <w:tcW w:w="360" w:type="dxa"/>
            <w:tcBorders>
              <w:top w:val="nil"/>
              <w:left w:val="nil"/>
              <w:bottom w:val="nil"/>
            </w:tcBorders>
            <w:vAlign w:val="center"/>
          </w:tcPr>
          <w:p w14:paraId="49100E4A" w14:textId="147B8D67" w:rsidR="004247CF" w:rsidRPr="00881327" w:rsidRDefault="004247CF" w:rsidP="00E458C5">
            <w:pPr>
              <w:spacing w:line="240" w:lineRule="exact"/>
              <w:rPr>
                <w:szCs w:val="24"/>
                <w:lang w:val="en-GB"/>
              </w:rPr>
            </w:pPr>
          </w:p>
        </w:tc>
        <w:tc>
          <w:tcPr>
            <w:tcW w:w="9639" w:type="dxa"/>
            <w:gridSpan w:val="3"/>
            <w:tcBorders>
              <w:bottom w:val="nil"/>
            </w:tcBorders>
          </w:tcPr>
          <w:p w14:paraId="08011ABB" w14:textId="73136054" w:rsidR="004C562C" w:rsidRPr="00881327" w:rsidRDefault="003032FA" w:rsidP="003032FA">
            <w:pPr>
              <w:spacing w:before="60" w:after="60" w:line="240" w:lineRule="exact"/>
              <w:ind w:left="70"/>
              <w:rPr>
                <w:i/>
                <w:szCs w:val="24"/>
                <w:lang w:val="en-GB"/>
              </w:rPr>
            </w:pPr>
            <w:r w:rsidRPr="00881327">
              <w:rPr>
                <w:i/>
                <w:noProof/>
                <w:szCs w:val="24"/>
                <w:lang w:val="en-GB"/>
              </w:rPr>
              <w:t>Description of tasks and work plan</w:t>
            </w:r>
            <w:r w:rsidR="004C562C" w:rsidRPr="00881327">
              <w:rPr>
                <w:i/>
                <w:noProof/>
                <w:szCs w:val="24"/>
                <w:lang w:val="en-GB"/>
              </w:rPr>
              <w:t xml:space="preserve"> (</w:t>
            </w:r>
            <w:r w:rsidRPr="00881327">
              <w:rPr>
                <w:i/>
                <w:noProof/>
                <w:szCs w:val="24"/>
                <w:lang w:val="en-GB"/>
              </w:rPr>
              <w:t>if necessary</w:t>
            </w:r>
            <w:r w:rsidR="004C562C" w:rsidRPr="00881327">
              <w:rPr>
                <w:i/>
                <w:noProof/>
                <w:szCs w:val="24"/>
                <w:lang w:val="en-GB"/>
              </w:rPr>
              <w:t xml:space="preserve">, </w:t>
            </w:r>
            <w:r w:rsidRPr="00881327">
              <w:rPr>
                <w:i/>
                <w:noProof/>
                <w:szCs w:val="24"/>
                <w:lang w:val="en-GB"/>
              </w:rPr>
              <w:t>attach the project schedule</w:t>
            </w:r>
            <w:r w:rsidR="004C562C" w:rsidRPr="00881327">
              <w:rPr>
                <w:i/>
                <w:noProof/>
                <w:szCs w:val="24"/>
                <w:lang w:val="en-GB"/>
              </w:rPr>
              <w:t>)</w:t>
            </w:r>
            <w:r w:rsidR="004C562C" w:rsidRPr="00881327">
              <w:rPr>
                <w:i/>
                <w:szCs w:val="24"/>
                <w:lang w:val="en-GB"/>
              </w:rPr>
              <w:t xml:space="preserve"> </w:t>
            </w:r>
          </w:p>
        </w:tc>
      </w:tr>
      <w:tr w:rsidR="004C562C" w:rsidRPr="00AC36C9" w14:paraId="28CDF517" w14:textId="77777777" w:rsidTr="00423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60" w:type="dxa"/>
          <w:trHeight w:val="3200"/>
        </w:trPr>
        <w:tc>
          <w:tcPr>
            <w:tcW w:w="9639" w:type="dxa"/>
            <w:gridSpan w:val="3"/>
            <w:tcBorders>
              <w:top w:val="nil"/>
            </w:tcBorders>
          </w:tcPr>
          <w:p w14:paraId="0510D9F0" w14:textId="77777777" w:rsidR="004C562C" w:rsidRPr="00881327" w:rsidRDefault="004C562C" w:rsidP="00E458C5">
            <w:pPr>
              <w:keepNext/>
              <w:widowControl w:val="0"/>
              <w:ind w:left="68"/>
              <w:rPr>
                <w:szCs w:val="24"/>
                <w:lang w:val="en-GB"/>
              </w:rPr>
            </w:pPr>
          </w:p>
          <w:tbl>
            <w:tblPr>
              <w:tblStyle w:val="TableGrid"/>
              <w:tblW w:w="9616" w:type="dxa"/>
              <w:tblInd w:w="70" w:type="dxa"/>
              <w:tblLayout w:type="fixed"/>
              <w:tblLook w:val="04A0" w:firstRow="1" w:lastRow="0" w:firstColumn="1" w:lastColumn="0" w:noHBand="0" w:noVBand="1"/>
            </w:tblPr>
            <w:tblGrid>
              <w:gridCol w:w="4949"/>
              <w:gridCol w:w="4667"/>
            </w:tblGrid>
            <w:tr w:rsidR="009B13BB" w:rsidRPr="00881327" w14:paraId="3DE39C95" w14:textId="77777777" w:rsidTr="00A7638B">
              <w:tc>
                <w:tcPr>
                  <w:tcW w:w="4949" w:type="dxa"/>
                </w:tcPr>
                <w:p w14:paraId="6B170251" w14:textId="0E3AD662" w:rsidR="009B13BB" w:rsidRPr="00881327" w:rsidRDefault="003032FA" w:rsidP="009B13BB">
                  <w:pPr>
                    <w:spacing w:before="60" w:after="60" w:line="240" w:lineRule="exact"/>
                    <w:jc w:val="both"/>
                    <w:rPr>
                      <w:b/>
                      <w:bCs/>
                      <w:iCs/>
                      <w:snapToGrid w:val="0"/>
                      <w:lang w:val="en-GB"/>
                    </w:rPr>
                  </w:pPr>
                  <w:r w:rsidRPr="00881327">
                    <w:rPr>
                      <w:b/>
                      <w:bCs/>
                      <w:iCs/>
                      <w:snapToGrid w:val="0"/>
                      <w:lang w:val="en-GB"/>
                    </w:rPr>
                    <w:t>ACTION PLAN</w:t>
                  </w:r>
                </w:p>
              </w:tc>
              <w:tc>
                <w:tcPr>
                  <w:tcW w:w="4667" w:type="dxa"/>
                </w:tcPr>
                <w:p w14:paraId="6CC0DCCD" w14:textId="4018B1DC" w:rsidR="009B13BB" w:rsidRPr="00881327" w:rsidRDefault="003032FA" w:rsidP="009B13BB">
                  <w:pPr>
                    <w:spacing w:before="60" w:after="60" w:line="240" w:lineRule="exact"/>
                    <w:jc w:val="both"/>
                    <w:rPr>
                      <w:b/>
                      <w:bCs/>
                      <w:iCs/>
                      <w:snapToGrid w:val="0"/>
                      <w:lang w:val="en-GB"/>
                    </w:rPr>
                  </w:pPr>
                  <w:r w:rsidRPr="00881327">
                    <w:rPr>
                      <w:b/>
                      <w:bCs/>
                      <w:iCs/>
                      <w:snapToGrid w:val="0"/>
                      <w:lang w:val="en-GB"/>
                    </w:rPr>
                    <w:t>SCHEDULE</w:t>
                  </w:r>
                </w:p>
              </w:tc>
            </w:tr>
            <w:tr w:rsidR="009B13BB" w:rsidRPr="00AC36C9" w14:paraId="2288C7EE" w14:textId="77777777" w:rsidTr="00A7638B">
              <w:tc>
                <w:tcPr>
                  <w:tcW w:w="4949" w:type="dxa"/>
                </w:tcPr>
                <w:p w14:paraId="70FA1FD2" w14:textId="0C3988EE" w:rsidR="00091C2A" w:rsidRPr="00881327" w:rsidRDefault="003032FA" w:rsidP="00A7638B">
                  <w:pPr>
                    <w:pStyle w:val="ListParagraph"/>
                    <w:numPr>
                      <w:ilvl w:val="0"/>
                      <w:numId w:val="34"/>
                    </w:numPr>
                    <w:spacing w:before="60" w:after="60" w:line="240" w:lineRule="auto"/>
                    <w:jc w:val="both"/>
                    <w:rPr>
                      <w:bCs/>
                      <w:iCs/>
                      <w:snapToGrid w:val="0"/>
                      <w:lang w:val="en-GB"/>
                    </w:rPr>
                  </w:pPr>
                  <w:r w:rsidRPr="00881327">
                    <w:rPr>
                      <w:bCs/>
                      <w:iCs/>
                      <w:snapToGrid w:val="0"/>
                      <w:lang w:val="en-GB"/>
                    </w:rPr>
                    <w:t>E</w:t>
                  </w:r>
                  <w:r w:rsidR="007739D1" w:rsidRPr="00881327">
                    <w:rPr>
                      <w:bCs/>
                      <w:iCs/>
                      <w:snapToGrid w:val="0"/>
                      <w:lang w:val="en-GB"/>
                    </w:rPr>
                    <w:t>stablish</w:t>
                  </w:r>
                  <w:r w:rsidRPr="00881327">
                    <w:rPr>
                      <w:bCs/>
                      <w:iCs/>
                      <w:snapToGrid w:val="0"/>
                      <w:lang w:val="en-GB"/>
                    </w:rPr>
                    <w:t xml:space="preserve"> of the project team</w:t>
                  </w:r>
                </w:p>
                <w:p w14:paraId="2C42F7E6" w14:textId="19E77685" w:rsidR="00091C2A" w:rsidRPr="00881327" w:rsidRDefault="00091C2A" w:rsidP="00E64ABE">
                  <w:pPr>
                    <w:pStyle w:val="ListParagraph"/>
                    <w:numPr>
                      <w:ilvl w:val="0"/>
                      <w:numId w:val="34"/>
                    </w:numPr>
                    <w:spacing w:before="60" w:after="60" w:line="240" w:lineRule="auto"/>
                    <w:jc w:val="both"/>
                    <w:rPr>
                      <w:bCs/>
                      <w:iCs/>
                      <w:snapToGrid w:val="0"/>
                      <w:lang w:val="en-GB"/>
                    </w:rPr>
                  </w:pPr>
                  <w:r w:rsidRPr="00881327">
                    <w:rPr>
                      <w:bCs/>
                      <w:iCs/>
                      <w:snapToGrid w:val="0"/>
                      <w:lang w:val="en-GB"/>
                    </w:rPr>
                    <w:t xml:space="preserve">Contact </w:t>
                  </w:r>
                  <w:r w:rsidR="003032FA" w:rsidRPr="00881327">
                    <w:rPr>
                      <w:bCs/>
                      <w:iCs/>
                      <w:snapToGrid w:val="0"/>
                      <w:lang w:val="en-GB"/>
                    </w:rPr>
                    <w:t>the PTC and</w:t>
                  </w:r>
                  <w:r w:rsidRPr="00881327">
                    <w:rPr>
                      <w:bCs/>
                      <w:iCs/>
                      <w:snapToGrid w:val="0"/>
                      <w:lang w:val="en-GB"/>
                    </w:rPr>
                    <w:t xml:space="preserve"> </w:t>
                  </w:r>
                  <w:r w:rsidR="00E64ABE">
                    <w:rPr>
                      <w:bCs/>
                      <w:iCs/>
                      <w:snapToGrid w:val="0"/>
                      <w:lang w:val="en-GB"/>
                    </w:rPr>
                    <w:t>enquire as to prerequisites for migration</w:t>
                  </w:r>
                </w:p>
                <w:p w14:paraId="24A3C508" w14:textId="0485232D" w:rsidR="009B13BB" w:rsidRPr="00881327" w:rsidRDefault="003032FA" w:rsidP="00C012CC">
                  <w:pPr>
                    <w:pStyle w:val="ListParagraph"/>
                    <w:numPr>
                      <w:ilvl w:val="0"/>
                      <w:numId w:val="34"/>
                    </w:numPr>
                    <w:spacing w:before="60" w:after="60" w:line="240" w:lineRule="auto"/>
                    <w:jc w:val="both"/>
                    <w:rPr>
                      <w:bCs/>
                      <w:iCs/>
                      <w:snapToGrid w:val="0"/>
                      <w:lang w:val="en-GB"/>
                    </w:rPr>
                  </w:pPr>
                  <w:r w:rsidRPr="00881327">
                    <w:rPr>
                      <w:bCs/>
                      <w:iCs/>
                      <w:snapToGrid w:val="0"/>
                      <w:lang w:val="en-GB"/>
                    </w:rPr>
                    <w:t>Research potential suppliers for the IT equipment</w:t>
                  </w:r>
                  <w:r w:rsidR="00C012CC" w:rsidRPr="00881327">
                    <w:rPr>
                      <w:bCs/>
                      <w:iCs/>
                      <w:snapToGrid w:val="0"/>
                      <w:lang w:val="en-GB"/>
                    </w:rPr>
                    <w:t>, request pro forma invoices</w:t>
                  </w:r>
                </w:p>
                <w:p w14:paraId="30F2A654" w14:textId="623C8648" w:rsidR="009B13BB" w:rsidRPr="00881327" w:rsidRDefault="00C012CC" w:rsidP="009B13BB">
                  <w:pPr>
                    <w:pStyle w:val="ListParagraph"/>
                    <w:numPr>
                      <w:ilvl w:val="0"/>
                      <w:numId w:val="34"/>
                    </w:numPr>
                    <w:spacing w:before="60" w:after="60" w:line="240" w:lineRule="auto"/>
                    <w:jc w:val="both"/>
                    <w:rPr>
                      <w:bCs/>
                      <w:iCs/>
                      <w:snapToGrid w:val="0"/>
                      <w:lang w:val="en-GB"/>
                    </w:rPr>
                  </w:pPr>
                  <w:r w:rsidRPr="00881327">
                    <w:rPr>
                      <w:bCs/>
                      <w:iCs/>
                      <w:snapToGrid w:val="0"/>
                      <w:lang w:val="en-GB"/>
                    </w:rPr>
                    <w:t>Analysis of offers</w:t>
                  </w:r>
                </w:p>
                <w:p w14:paraId="159441C6" w14:textId="51962D46" w:rsidR="009B13BB" w:rsidRPr="00881327" w:rsidRDefault="00C012CC" w:rsidP="009B13BB">
                  <w:pPr>
                    <w:pStyle w:val="ListParagraph"/>
                    <w:numPr>
                      <w:ilvl w:val="0"/>
                      <w:numId w:val="34"/>
                    </w:numPr>
                    <w:spacing w:before="60" w:after="60" w:line="240" w:lineRule="auto"/>
                    <w:jc w:val="both"/>
                    <w:rPr>
                      <w:bCs/>
                      <w:iCs/>
                      <w:snapToGrid w:val="0"/>
                      <w:lang w:val="en-GB"/>
                    </w:rPr>
                  </w:pPr>
                  <w:r w:rsidRPr="00881327">
                    <w:rPr>
                      <w:bCs/>
                      <w:iCs/>
                      <w:snapToGrid w:val="0"/>
                      <w:lang w:val="en-GB"/>
                    </w:rPr>
                    <w:t>Initial report</w:t>
                  </w:r>
                </w:p>
                <w:p w14:paraId="06BD6063" w14:textId="52BD98D0" w:rsidR="009B13BB" w:rsidRPr="00881327" w:rsidRDefault="00C012CC" w:rsidP="009B13BB">
                  <w:pPr>
                    <w:pStyle w:val="ListParagraph"/>
                    <w:numPr>
                      <w:ilvl w:val="0"/>
                      <w:numId w:val="34"/>
                    </w:numPr>
                    <w:spacing w:before="60" w:after="60" w:line="240" w:lineRule="auto"/>
                    <w:jc w:val="both"/>
                    <w:rPr>
                      <w:bCs/>
                      <w:iCs/>
                      <w:snapToGrid w:val="0"/>
                      <w:lang w:val="en-GB"/>
                    </w:rPr>
                  </w:pPr>
                  <w:r w:rsidRPr="00881327">
                    <w:rPr>
                      <w:bCs/>
                      <w:iCs/>
                      <w:snapToGrid w:val="0"/>
                      <w:lang w:val="en-GB"/>
                    </w:rPr>
                    <w:t>Place order with supplier</w:t>
                  </w:r>
                  <w:r w:rsidR="0067150E">
                    <w:rPr>
                      <w:bCs/>
                      <w:iCs/>
                      <w:snapToGrid w:val="0"/>
                      <w:lang w:val="en-GB"/>
                    </w:rPr>
                    <w:t>(s)</w:t>
                  </w:r>
                </w:p>
                <w:p w14:paraId="73ABF43C" w14:textId="6D276E91" w:rsidR="009B13BB" w:rsidRPr="00881327" w:rsidRDefault="007739D1" w:rsidP="007739D1">
                  <w:pPr>
                    <w:pStyle w:val="ListParagraph"/>
                    <w:numPr>
                      <w:ilvl w:val="0"/>
                      <w:numId w:val="34"/>
                    </w:numPr>
                    <w:spacing w:before="60" w:after="60" w:line="240" w:lineRule="auto"/>
                    <w:jc w:val="both"/>
                    <w:rPr>
                      <w:bCs/>
                      <w:iCs/>
                      <w:snapToGrid w:val="0"/>
                      <w:lang w:val="en-GB"/>
                    </w:rPr>
                  </w:pPr>
                  <w:r w:rsidRPr="00881327">
                    <w:rPr>
                      <w:bCs/>
                      <w:iCs/>
                      <w:snapToGrid w:val="0"/>
                      <w:lang w:val="en-GB"/>
                    </w:rPr>
                    <w:t>Receive</w:t>
                  </w:r>
                  <w:r w:rsidR="00C012CC" w:rsidRPr="00881327">
                    <w:rPr>
                      <w:bCs/>
                      <w:iCs/>
                      <w:snapToGrid w:val="0"/>
                      <w:lang w:val="en-GB"/>
                    </w:rPr>
                    <w:t xml:space="preserve"> equipment</w:t>
                  </w:r>
                </w:p>
                <w:p w14:paraId="485B3022" w14:textId="16A9AEFC" w:rsidR="009B13BB" w:rsidRPr="00881327" w:rsidRDefault="00C012CC" w:rsidP="00C012CC">
                  <w:pPr>
                    <w:pStyle w:val="ListParagraph"/>
                    <w:numPr>
                      <w:ilvl w:val="0"/>
                      <w:numId w:val="34"/>
                    </w:numPr>
                    <w:spacing w:before="60" w:after="60" w:line="240" w:lineRule="auto"/>
                    <w:jc w:val="both"/>
                    <w:rPr>
                      <w:bCs/>
                      <w:iCs/>
                      <w:snapToGrid w:val="0"/>
                      <w:lang w:val="en-GB"/>
                    </w:rPr>
                  </w:pPr>
                  <w:r w:rsidRPr="00881327">
                    <w:rPr>
                      <w:bCs/>
                      <w:iCs/>
                      <w:snapToGrid w:val="0"/>
                      <w:lang w:val="en-GB"/>
                    </w:rPr>
                    <w:t>Installation and</w:t>
                  </w:r>
                  <w:r w:rsidR="009B13BB" w:rsidRPr="00881327">
                    <w:rPr>
                      <w:bCs/>
                      <w:iCs/>
                      <w:snapToGrid w:val="0"/>
                      <w:lang w:val="en-GB"/>
                    </w:rPr>
                    <w:t xml:space="preserve"> migration </w:t>
                  </w:r>
                  <w:r w:rsidRPr="00881327">
                    <w:rPr>
                      <w:bCs/>
                      <w:iCs/>
                      <w:snapToGrid w:val="0"/>
                      <w:lang w:val="en-GB"/>
                    </w:rPr>
                    <w:t>to</w:t>
                  </w:r>
                  <w:r w:rsidR="009B13BB" w:rsidRPr="00881327">
                    <w:rPr>
                      <w:bCs/>
                      <w:iCs/>
                      <w:snapToGrid w:val="0"/>
                      <w:lang w:val="en-GB"/>
                    </w:rPr>
                    <w:t xml:space="preserve"> </w:t>
                  </w:r>
                  <w:proofErr w:type="spellStart"/>
                  <w:r w:rsidR="009B13BB" w:rsidRPr="00881327">
                    <w:rPr>
                      <w:bCs/>
                      <w:iCs/>
                      <w:snapToGrid w:val="0"/>
                      <w:lang w:val="en-GB"/>
                    </w:rPr>
                    <w:t>IPS.post</w:t>
                  </w:r>
                  <w:proofErr w:type="spellEnd"/>
                </w:p>
                <w:p w14:paraId="56CCC703" w14:textId="0EA8E348" w:rsidR="009B13BB" w:rsidRPr="00881327" w:rsidRDefault="00F74A08" w:rsidP="00A7638B">
                  <w:pPr>
                    <w:pStyle w:val="ListParagraph"/>
                    <w:numPr>
                      <w:ilvl w:val="0"/>
                      <w:numId w:val="34"/>
                    </w:numPr>
                    <w:spacing w:before="60" w:after="60" w:line="240" w:lineRule="auto"/>
                    <w:jc w:val="both"/>
                    <w:rPr>
                      <w:bCs/>
                      <w:iCs/>
                      <w:snapToGrid w:val="0"/>
                      <w:lang w:val="en-GB"/>
                    </w:rPr>
                  </w:pPr>
                  <w:proofErr w:type="spellStart"/>
                  <w:r w:rsidRPr="00881327">
                    <w:rPr>
                      <w:bCs/>
                      <w:iCs/>
                      <w:snapToGrid w:val="0"/>
                      <w:lang w:val="en-GB"/>
                    </w:rPr>
                    <w:t>IPS.post</w:t>
                  </w:r>
                  <w:proofErr w:type="spellEnd"/>
                  <w:r w:rsidR="00C012CC" w:rsidRPr="00881327">
                    <w:rPr>
                      <w:bCs/>
                      <w:iCs/>
                      <w:snapToGrid w:val="0"/>
                      <w:lang w:val="en-GB"/>
                    </w:rPr>
                    <w:t xml:space="preserve"> test</w:t>
                  </w:r>
                  <w:r w:rsidR="0067150E">
                    <w:rPr>
                      <w:bCs/>
                      <w:iCs/>
                      <w:snapToGrid w:val="0"/>
                      <w:lang w:val="en-GB"/>
                    </w:rPr>
                    <w:t>ing</w:t>
                  </w:r>
                  <w:r w:rsidR="00C012CC" w:rsidRPr="00881327">
                    <w:rPr>
                      <w:bCs/>
                      <w:iCs/>
                      <w:snapToGrid w:val="0"/>
                      <w:lang w:val="en-GB"/>
                    </w:rPr>
                    <w:t xml:space="preserve"> phase</w:t>
                  </w:r>
                </w:p>
                <w:p w14:paraId="0864805E" w14:textId="6688733F" w:rsidR="009B13BB" w:rsidRPr="00881327" w:rsidRDefault="009B13BB" w:rsidP="00A7638B">
                  <w:pPr>
                    <w:pStyle w:val="ListParagraph"/>
                    <w:numPr>
                      <w:ilvl w:val="0"/>
                      <w:numId w:val="34"/>
                    </w:numPr>
                    <w:spacing w:before="60" w:after="60" w:line="240" w:lineRule="auto"/>
                    <w:jc w:val="both"/>
                    <w:rPr>
                      <w:bCs/>
                      <w:iCs/>
                      <w:snapToGrid w:val="0"/>
                      <w:lang w:val="en-GB"/>
                    </w:rPr>
                  </w:pPr>
                  <w:r w:rsidRPr="00881327">
                    <w:rPr>
                      <w:bCs/>
                      <w:iCs/>
                      <w:snapToGrid w:val="0"/>
                      <w:lang w:val="en-GB"/>
                    </w:rPr>
                    <w:t>Training</w:t>
                  </w:r>
                </w:p>
                <w:p w14:paraId="06D36C87" w14:textId="26C93285" w:rsidR="009B13BB" w:rsidRPr="00881327" w:rsidRDefault="007739D1" w:rsidP="007739D1">
                  <w:pPr>
                    <w:pStyle w:val="ListParagraph"/>
                    <w:numPr>
                      <w:ilvl w:val="0"/>
                      <w:numId w:val="34"/>
                    </w:numPr>
                    <w:spacing w:before="60" w:after="60" w:line="240" w:lineRule="auto"/>
                    <w:jc w:val="both"/>
                    <w:rPr>
                      <w:bCs/>
                      <w:iCs/>
                      <w:snapToGrid w:val="0"/>
                      <w:lang w:val="en-GB"/>
                    </w:rPr>
                  </w:pPr>
                  <w:r w:rsidRPr="00881327">
                    <w:rPr>
                      <w:bCs/>
                      <w:iCs/>
                      <w:snapToGrid w:val="0"/>
                      <w:lang w:val="en-GB"/>
                    </w:rPr>
                    <w:t>Commission</w:t>
                  </w:r>
                  <w:r w:rsidR="00C012CC" w:rsidRPr="00881327">
                    <w:rPr>
                      <w:bCs/>
                      <w:iCs/>
                      <w:snapToGrid w:val="0"/>
                      <w:lang w:val="en-GB"/>
                    </w:rPr>
                    <w:t xml:space="preserve"> new </w:t>
                  </w:r>
                  <w:r w:rsidR="009B13BB" w:rsidRPr="00881327">
                    <w:rPr>
                      <w:bCs/>
                      <w:iCs/>
                      <w:snapToGrid w:val="0"/>
                      <w:lang w:val="en-GB"/>
                    </w:rPr>
                    <w:t>version</w:t>
                  </w:r>
                </w:p>
                <w:p w14:paraId="77F72366" w14:textId="1EA0C346" w:rsidR="009B13BB" w:rsidRPr="00881327" w:rsidRDefault="00C012CC" w:rsidP="009B13BB">
                  <w:pPr>
                    <w:pStyle w:val="ListParagraph"/>
                    <w:numPr>
                      <w:ilvl w:val="0"/>
                      <w:numId w:val="34"/>
                    </w:numPr>
                    <w:spacing w:before="60" w:after="60" w:line="240" w:lineRule="auto"/>
                    <w:jc w:val="both"/>
                    <w:rPr>
                      <w:bCs/>
                      <w:iCs/>
                      <w:snapToGrid w:val="0"/>
                      <w:lang w:val="en-GB"/>
                    </w:rPr>
                  </w:pPr>
                  <w:r w:rsidRPr="00881327">
                    <w:rPr>
                      <w:bCs/>
                      <w:iCs/>
                      <w:snapToGrid w:val="0"/>
                      <w:lang w:val="en-GB"/>
                    </w:rPr>
                    <w:t>Final report</w:t>
                  </w:r>
                </w:p>
              </w:tc>
              <w:tc>
                <w:tcPr>
                  <w:tcW w:w="4667" w:type="dxa"/>
                </w:tcPr>
                <w:p w14:paraId="639FBB93" w14:textId="6B562EB2" w:rsidR="00091C2A" w:rsidRPr="00881327" w:rsidRDefault="00091C2A" w:rsidP="003032FA">
                  <w:pPr>
                    <w:pStyle w:val="ListParagraph"/>
                    <w:numPr>
                      <w:ilvl w:val="0"/>
                      <w:numId w:val="34"/>
                    </w:numPr>
                    <w:spacing w:before="60" w:after="60" w:line="240" w:lineRule="auto"/>
                    <w:rPr>
                      <w:bCs/>
                      <w:iCs/>
                      <w:snapToGrid w:val="0"/>
                      <w:lang w:val="en-GB"/>
                    </w:rPr>
                  </w:pPr>
                  <w:r w:rsidRPr="00881327">
                    <w:rPr>
                      <w:bCs/>
                      <w:iCs/>
                      <w:snapToGrid w:val="0"/>
                      <w:lang w:val="en-GB"/>
                    </w:rPr>
                    <w:t xml:space="preserve">1 </w:t>
                  </w:r>
                  <w:r w:rsidR="003032FA" w:rsidRPr="00881327">
                    <w:rPr>
                      <w:bCs/>
                      <w:iCs/>
                      <w:snapToGrid w:val="0"/>
                      <w:lang w:val="en-GB"/>
                    </w:rPr>
                    <w:t>week (month</w:t>
                  </w:r>
                  <w:r w:rsidRPr="00881327">
                    <w:rPr>
                      <w:bCs/>
                      <w:iCs/>
                      <w:snapToGrid w:val="0"/>
                      <w:lang w:val="en-GB"/>
                    </w:rPr>
                    <w:t xml:space="preserve"> 1)</w:t>
                  </w:r>
                </w:p>
                <w:p w14:paraId="5982690C" w14:textId="413F47F6" w:rsidR="00091C2A" w:rsidRPr="00881327" w:rsidRDefault="00091C2A" w:rsidP="003032FA">
                  <w:pPr>
                    <w:pStyle w:val="ListParagraph"/>
                    <w:numPr>
                      <w:ilvl w:val="0"/>
                      <w:numId w:val="34"/>
                    </w:numPr>
                    <w:spacing w:before="60" w:after="60" w:line="240" w:lineRule="auto"/>
                    <w:rPr>
                      <w:bCs/>
                      <w:iCs/>
                      <w:snapToGrid w:val="0"/>
                      <w:lang w:val="en-GB"/>
                    </w:rPr>
                  </w:pPr>
                  <w:r w:rsidRPr="00881327">
                    <w:rPr>
                      <w:bCs/>
                      <w:iCs/>
                      <w:snapToGrid w:val="0"/>
                      <w:lang w:val="en-GB"/>
                    </w:rPr>
                    <w:t xml:space="preserve">2 </w:t>
                  </w:r>
                  <w:r w:rsidR="003032FA" w:rsidRPr="00881327">
                    <w:rPr>
                      <w:bCs/>
                      <w:iCs/>
                      <w:snapToGrid w:val="0"/>
                      <w:lang w:val="en-GB"/>
                    </w:rPr>
                    <w:t>weeks (month</w:t>
                  </w:r>
                  <w:r w:rsidRPr="00881327">
                    <w:rPr>
                      <w:bCs/>
                      <w:iCs/>
                      <w:snapToGrid w:val="0"/>
                      <w:lang w:val="en-GB"/>
                    </w:rPr>
                    <w:t xml:space="preserve"> 1)</w:t>
                  </w:r>
                </w:p>
                <w:p w14:paraId="4A9E936A" w14:textId="77777777" w:rsidR="00E64ABE" w:rsidRDefault="00E64ABE" w:rsidP="00E64ABE">
                  <w:pPr>
                    <w:pStyle w:val="ListParagraph"/>
                    <w:spacing w:before="60" w:after="60" w:line="240" w:lineRule="auto"/>
                    <w:ind w:left="428"/>
                    <w:rPr>
                      <w:bCs/>
                      <w:iCs/>
                      <w:snapToGrid w:val="0"/>
                      <w:lang w:val="en-GB"/>
                    </w:rPr>
                  </w:pPr>
                </w:p>
                <w:p w14:paraId="5F15EE46" w14:textId="0CEBBC2C" w:rsidR="009B13BB" w:rsidRPr="00881327" w:rsidRDefault="009B13BB" w:rsidP="003032FA">
                  <w:pPr>
                    <w:pStyle w:val="ListParagraph"/>
                    <w:numPr>
                      <w:ilvl w:val="0"/>
                      <w:numId w:val="34"/>
                    </w:numPr>
                    <w:spacing w:before="60" w:after="60" w:line="240" w:lineRule="auto"/>
                    <w:rPr>
                      <w:bCs/>
                      <w:iCs/>
                      <w:snapToGrid w:val="0"/>
                      <w:lang w:val="en-GB"/>
                    </w:rPr>
                  </w:pPr>
                  <w:r w:rsidRPr="00881327">
                    <w:rPr>
                      <w:bCs/>
                      <w:iCs/>
                      <w:snapToGrid w:val="0"/>
                      <w:lang w:val="en-GB"/>
                    </w:rPr>
                    <w:t xml:space="preserve">2 </w:t>
                  </w:r>
                  <w:r w:rsidR="003032FA" w:rsidRPr="00881327">
                    <w:rPr>
                      <w:bCs/>
                      <w:iCs/>
                      <w:snapToGrid w:val="0"/>
                      <w:lang w:val="en-GB"/>
                    </w:rPr>
                    <w:t>months (months</w:t>
                  </w:r>
                  <w:r w:rsidR="007739D1" w:rsidRPr="00881327">
                    <w:rPr>
                      <w:bCs/>
                      <w:iCs/>
                      <w:snapToGrid w:val="0"/>
                      <w:lang w:val="en-GB"/>
                    </w:rPr>
                    <w:t xml:space="preserve"> 1-2)</w:t>
                  </w:r>
                  <w:r w:rsidR="00091C2A" w:rsidRPr="00881327">
                    <w:rPr>
                      <w:bCs/>
                      <w:iCs/>
                      <w:snapToGrid w:val="0"/>
                      <w:lang w:val="en-GB"/>
                    </w:rPr>
                    <w:br/>
                  </w:r>
                </w:p>
                <w:p w14:paraId="6762D4C2" w14:textId="54E5E40C" w:rsidR="009B13BB" w:rsidRPr="00881327" w:rsidRDefault="00091C2A" w:rsidP="003032FA">
                  <w:pPr>
                    <w:pStyle w:val="ListParagraph"/>
                    <w:numPr>
                      <w:ilvl w:val="0"/>
                      <w:numId w:val="34"/>
                    </w:numPr>
                    <w:spacing w:before="60" w:after="60" w:line="240" w:lineRule="auto"/>
                    <w:rPr>
                      <w:bCs/>
                      <w:iCs/>
                      <w:snapToGrid w:val="0"/>
                      <w:lang w:val="en-GB"/>
                    </w:rPr>
                  </w:pPr>
                  <w:r w:rsidRPr="00881327">
                    <w:rPr>
                      <w:bCs/>
                      <w:iCs/>
                      <w:snapToGrid w:val="0"/>
                      <w:lang w:val="en-GB"/>
                    </w:rPr>
                    <w:t>2</w:t>
                  </w:r>
                  <w:r w:rsidR="009B13BB" w:rsidRPr="00881327">
                    <w:rPr>
                      <w:bCs/>
                      <w:iCs/>
                      <w:snapToGrid w:val="0"/>
                      <w:lang w:val="en-GB"/>
                    </w:rPr>
                    <w:t xml:space="preserve"> </w:t>
                  </w:r>
                  <w:r w:rsidR="003032FA" w:rsidRPr="00881327">
                    <w:rPr>
                      <w:bCs/>
                      <w:iCs/>
                      <w:snapToGrid w:val="0"/>
                      <w:lang w:val="en-GB"/>
                    </w:rPr>
                    <w:t>weeks (month</w:t>
                  </w:r>
                  <w:r w:rsidR="009B13BB" w:rsidRPr="00881327">
                    <w:rPr>
                      <w:bCs/>
                      <w:iCs/>
                      <w:snapToGrid w:val="0"/>
                      <w:lang w:val="en-GB"/>
                    </w:rPr>
                    <w:t xml:space="preserve"> 3)</w:t>
                  </w:r>
                </w:p>
                <w:p w14:paraId="558914CE" w14:textId="02B74E81" w:rsidR="009B13BB" w:rsidRPr="00881327" w:rsidRDefault="009B13BB" w:rsidP="003032FA">
                  <w:pPr>
                    <w:pStyle w:val="ListParagraph"/>
                    <w:numPr>
                      <w:ilvl w:val="0"/>
                      <w:numId w:val="34"/>
                    </w:numPr>
                    <w:spacing w:before="60" w:after="60" w:line="240" w:lineRule="auto"/>
                    <w:rPr>
                      <w:bCs/>
                      <w:iCs/>
                      <w:snapToGrid w:val="0"/>
                      <w:lang w:val="en-GB"/>
                    </w:rPr>
                  </w:pPr>
                  <w:r w:rsidRPr="00881327">
                    <w:rPr>
                      <w:bCs/>
                      <w:iCs/>
                      <w:snapToGrid w:val="0"/>
                      <w:lang w:val="en-GB"/>
                    </w:rPr>
                    <w:t xml:space="preserve">1 </w:t>
                  </w:r>
                  <w:r w:rsidR="003032FA" w:rsidRPr="00881327">
                    <w:rPr>
                      <w:bCs/>
                      <w:iCs/>
                      <w:snapToGrid w:val="0"/>
                      <w:lang w:val="en-GB"/>
                    </w:rPr>
                    <w:t>month (month</w:t>
                  </w:r>
                  <w:r w:rsidRPr="00881327">
                    <w:rPr>
                      <w:bCs/>
                      <w:iCs/>
                      <w:snapToGrid w:val="0"/>
                      <w:lang w:val="en-GB"/>
                    </w:rPr>
                    <w:t xml:space="preserve"> 4)</w:t>
                  </w:r>
                </w:p>
                <w:p w14:paraId="06F0061F" w14:textId="6914F3A1" w:rsidR="009B13BB" w:rsidRPr="00881327" w:rsidRDefault="009B13BB" w:rsidP="003032FA">
                  <w:pPr>
                    <w:pStyle w:val="ListParagraph"/>
                    <w:numPr>
                      <w:ilvl w:val="0"/>
                      <w:numId w:val="34"/>
                    </w:numPr>
                    <w:spacing w:before="60" w:after="60" w:line="240" w:lineRule="auto"/>
                    <w:rPr>
                      <w:bCs/>
                      <w:iCs/>
                      <w:snapToGrid w:val="0"/>
                      <w:lang w:val="en-GB"/>
                    </w:rPr>
                  </w:pPr>
                  <w:r w:rsidRPr="00881327">
                    <w:rPr>
                      <w:bCs/>
                      <w:iCs/>
                      <w:snapToGrid w:val="0"/>
                      <w:lang w:val="en-GB"/>
                    </w:rPr>
                    <w:t xml:space="preserve">1 </w:t>
                  </w:r>
                  <w:r w:rsidR="003032FA" w:rsidRPr="00881327">
                    <w:rPr>
                      <w:bCs/>
                      <w:iCs/>
                      <w:snapToGrid w:val="0"/>
                      <w:lang w:val="en-GB"/>
                    </w:rPr>
                    <w:t>month (month</w:t>
                  </w:r>
                  <w:r w:rsidRPr="00881327">
                    <w:rPr>
                      <w:bCs/>
                      <w:iCs/>
                      <w:snapToGrid w:val="0"/>
                      <w:lang w:val="en-GB"/>
                    </w:rPr>
                    <w:t xml:space="preserve"> 5)</w:t>
                  </w:r>
                </w:p>
                <w:p w14:paraId="29B40CE7" w14:textId="04FF2E2E" w:rsidR="009B13BB" w:rsidRPr="00881327" w:rsidRDefault="009B13BB" w:rsidP="003032FA">
                  <w:pPr>
                    <w:pStyle w:val="ListParagraph"/>
                    <w:numPr>
                      <w:ilvl w:val="0"/>
                      <w:numId w:val="34"/>
                    </w:numPr>
                    <w:spacing w:before="60" w:after="60" w:line="240" w:lineRule="auto"/>
                    <w:rPr>
                      <w:bCs/>
                      <w:iCs/>
                      <w:snapToGrid w:val="0"/>
                      <w:lang w:val="en-GB"/>
                    </w:rPr>
                  </w:pPr>
                  <w:r w:rsidRPr="00881327">
                    <w:rPr>
                      <w:bCs/>
                      <w:iCs/>
                      <w:snapToGrid w:val="0"/>
                      <w:lang w:val="en-GB"/>
                    </w:rPr>
                    <w:t xml:space="preserve">4 </w:t>
                  </w:r>
                  <w:r w:rsidR="003032FA" w:rsidRPr="00881327">
                    <w:rPr>
                      <w:bCs/>
                      <w:iCs/>
                      <w:snapToGrid w:val="0"/>
                      <w:lang w:val="en-GB"/>
                    </w:rPr>
                    <w:t>months (months</w:t>
                  </w:r>
                  <w:r w:rsidRPr="00881327">
                    <w:rPr>
                      <w:bCs/>
                      <w:iCs/>
                      <w:snapToGrid w:val="0"/>
                      <w:lang w:val="en-GB"/>
                    </w:rPr>
                    <w:t xml:space="preserve"> </w:t>
                  </w:r>
                  <w:r w:rsidR="00091C2A" w:rsidRPr="00881327">
                    <w:rPr>
                      <w:bCs/>
                      <w:iCs/>
                      <w:snapToGrid w:val="0"/>
                      <w:lang w:val="en-GB"/>
                    </w:rPr>
                    <w:t>6-</w:t>
                  </w:r>
                  <w:r w:rsidRPr="00881327">
                    <w:rPr>
                      <w:bCs/>
                      <w:iCs/>
                      <w:snapToGrid w:val="0"/>
                      <w:lang w:val="en-GB"/>
                    </w:rPr>
                    <w:t>9)</w:t>
                  </w:r>
                </w:p>
                <w:p w14:paraId="0153A560" w14:textId="47E96F7D" w:rsidR="00091C2A" w:rsidRPr="00881327" w:rsidRDefault="00091C2A" w:rsidP="003032FA">
                  <w:pPr>
                    <w:pStyle w:val="ListParagraph"/>
                    <w:numPr>
                      <w:ilvl w:val="0"/>
                      <w:numId w:val="34"/>
                    </w:numPr>
                    <w:spacing w:before="60" w:after="60" w:line="240" w:lineRule="auto"/>
                    <w:rPr>
                      <w:bCs/>
                      <w:iCs/>
                      <w:snapToGrid w:val="0"/>
                      <w:lang w:val="en-GB"/>
                    </w:rPr>
                  </w:pPr>
                  <w:r w:rsidRPr="00881327">
                    <w:rPr>
                      <w:bCs/>
                      <w:iCs/>
                      <w:snapToGrid w:val="0"/>
                      <w:lang w:val="en-GB"/>
                    </w:rPr>
                    <w:t xml:space="preserve">2 </w:t>
                  </w:r>
                  <w:r w:rsidR="003032FA" w:rsidRPr="00881327">
                    <w:rPr>
                      <w:bCs/>
                      <w:iCs/>
                      <w:snapToGrid w:val="0"/>
                      <w:lang w:val="en-GB"/>
                    </w:rPr>
                    <w:t xml:space="preserve">months (months </w:t>
                  </w:r>
                  <w:r w:rsidRPr="00881327">
                    <w:rPr>
                      <w:bCs/>
                      <w:iCs/>
                      <w:snapToGrid w:val="0"/>
                      <w:lang w:val="en-GB"/>
                    </w:rPr>
                    <w:t>10-11)</w:t>
                  </w:r>
                </w:p>
                <w:p w14:paraId="4F3CD1F0" w14:textId="4127B502" w:rsidR="009F7F95" w:rsidRPr="00881327" w:rsidRDefault="003032FA" w:rsidP="009F7F95">
                  <w:pPr>
                    <w:pStyle w:val="ListParagraph"/>
                    <w:numPr>
                      <w:ilvl w:val="0"/>
                      <w:numId w:val="34"/>
                    </w:numPr>
                    <w:spacing w:before="60" w:after="60" w:line="240" w:lineRule="auto"/>
                    <w:rPr>
                      <w:bCs/>
                      <w:iCs/>
                      <w:snapToGrid w:val="0"/>
                      <w:lang w:val="en-GB"/>
                    </w:rPr>
                  </w:pPr>
                  <w:r w:rsidRPr="00881327">
                    <w:rPr>
                      <w:bCs/>
                      <w:iCs/>
                      <w:snapToGrid w:val="0"/>
                      <w:lang w:val="en-GB"/>
                    </w:rPr>
                    <w:t>1 month (month</w:t>
                  </w:r>
                  <w:r w:rsidR="009F7F95" w:rsidRPr="00881327">
                    <w:rPr>
                      <w:bCs/>
                      <w:iCs/>
                      <w:snapToGrid w:val="0"/>
                      <w:lang w:val="en-GB"/>
                    </w:rPr>
                    <w:t xml:space="preserve"> 11)</w:t>
                  </w:r>
                </w:p>
                <w:p w14:paraId="61BD1DB3" w14:textId="10ED3950" w:rsidR="009F7F95" w:rsidRPr="00881327" w:rsidRDefault="003032FA" w:rsidP="009F7F95">
                  <w:pPr>
                    <w:pStyle w:val="ListParagraph"/>
                    <w:numPr>
                      <w:ilvl w:val="0"/>
                      <w:numId w:val="34"/>
                    </w:numPr>
                    <w:spacing w:before="60" w:after="60" w:line="240" w:lineRule="auto"/>
                    <w:rPr>
                      <w:bCs/>
                      <w:iCs/>
                      <w:snapToGrid w:val="0"/>
                      <w:lang w:val="en-GB"/>
                    </w:rPr>
                  </w:pPr>
                  <w:r w:rsidRPr="00881327">
                    <w:rPr>
                      <w:bCs/>
                      <w:iCs/>
                      <w:snapToGrid w:val="0"/>
                      <w:lang w:val="en-GB"/>
                    </w:rPr>
                    <w:t>2 weeks (month</w:t>
                  </w:r>
                  <w:r w:rsidR="009F7F95" w:rsidRPr="00881327">
                    <w:rPr>
                      <w:bCs/>
                      <w:iCs/>
                      <w:snapToGrid w:val="0"/>
                      <w:lang w:val="en-GB"/>
                    </w:rPr>
                    <w:t xml:space="preserve"> 12)</w:t>
                  </w:r>
                </w:p>
                <w:p w14:paraId="4568F51E" w14:textId="3A4A7261" w:rsidR="009F7F95" w:rsidRPr="00881327" w:rsidRDefault="003032FA" w:rsidP="009F7F95">
                  <w:pPr>
                    <w:spacing w:before="60" w:after="60" w:line="240" w:lineRule="auto"/>
                    <w:ind w:left="68"/>
                    <w:rPr>
                      <w:bCs/>
                      <w:iCs/>
                      <w:snapToGrid w:val="0"/>
                      <w:lang w:val="en-GB"/>
                    </w:rPr>
                  </w:pPr>
                  <w:r w:rsidRPr="00881327">
                    <w:rPr>
                      <w:bCs/>
                      <w:iCs/>
                      <w:snapToGrid w:val="0"/>
                      <w:lang w:val="en-GB"/>
                    </w:rPr>
                    <w:t>End of project</w:t>
                  </w:r>
                </w:p>
                <w:p w14:paraId="41277A3A" w14:textId="0F657B50" w:rsidR="009F7F95" w:rsidRPr="00881327" w:rsidRDefault="003032FA" w:rsidP="003032FA">
                  <w:pPr>
                    <w:spacing w:before="60" w:after="60" w:line="240" w:lineRule="auto"/>
                    <w:ind w:left="68"/>
                    <w:rPr>
                      <w:bCs/>
                      <w:iCs/>
                      <w:snapToGrid w:val="0"/>
                      <w:lang w:val="en-GB"/>
                    </w:rPr>
                  </w:pPr>
                  <w:r w:rsidRPr="00881327">
                    <w:rPr>
                      <w:bCs/>
                      <w:iCs/>
                      <w:snapToGrid w:val="0"/>
                      <w:lang w:val="en-GB"/>
                    </w:rPr>
                    <w:t>6 weeks after the end of the project</w:t>
                  </w:r>
                </w:p>
              </w:tc>
            </w:tr>
          </w:tbl>
          <w:p w14:paraId="637C0B64" w14:textId="77777777" w:rsidR="004C562C" w:rsidRPr="00881327" w:rsidRDefault="004C562C" w:rsidP="00E458C5">
            <w:pPr>
              <w:keepNext/>
              <w:widowControl w:val="0"/>
              <w:spacing w:line="240" w:lineRule="exact"/>
              <w:ind w:left="70"/>
              <w:rPr>
                <w:b/>
                <w:szCs w:val="24"/>
                <w:lang w:val="en-GB"/>
              </w:rPr>
            </w:pPr>
          </w:p>
        </w:tc>
      </w:tr>
      <w:tr w:rsidR="005678FC" w:rsidRPr="00AC36C9" w14:paraId="54E9DC3A" w14:textId="77777777" w:rsidTr="00423733">
        <w:trPr>
          <w:gridBefore w:val="1"/>
          <w:wBefore w:w="360" w:type="dxa"/>
          <w:trHeight w:val="383"/>
        </w:trPr>
        <w:tc>
          <w:tcPr>
            <w:tcW w:w="9639" w:type="dxa"/>
            <w:gridSpan w:val="3"/>
            <w:tcBorders>
              <w:bottom w:val="nil"/>
            </w:tcBorders>
          </w:tcPr>
          <w:p w14:paraId="54E9DC39" w14:textId="4B0AA3F5" w:rsidR="005678FC" w:rsidRPr="00881327" w:rsidRDefault="00C012CC" w:rsidP="007F6BDB">
            <w:pPr>
              <w:keepNext/>
              <w:widowControl w:val="0"/>
              <w:spacing w:before="60" w:after="60" w:line="240" w:lineRule="exact"/>
              <w:ind w:left="70"/>
              <w:jc w:val="both"/>
              <w:rPr>
                <w:i/>
                <w:szCs w:val="24"/>
                <w:lang w:val="en-GB"/>
              </w:rPr>
            </w:pPr>
            <w:r w:rsidRPr="00881327">
              <w:rPr>
                <w:i/>
                <w:noProof/>
                <w:szCs w:val="24"/>
                <w:lang w:val="en-GB"/>
              </w:rPr>
              <w:t>Description of the project</w:t>
            </w:r>
            <w:r w:rsidR="007F6BDB">
              <w:rPr>
                <w:i/>
                <w:noProof/>
                <w:szCs w:val="24"/>
                <w:lang w:val="en-GB"/>
              </w:rPr>
              <w:t xml:space="preserve"> control process</w:t>
            </w:r>
          </w:p>
        </w:tc>
      </w:tr>
      <w:tr w:rsidR="005678FC" w:rsidRPr="00AC36C9" w14:paraId="54E9DC40" w14:textId="77777777" w:rsidTr="00423733">
        <w:trPr>
          <w:gridBefore w:val="1"/>
          <w:wBefore w:w="360" w:type="dxa"/>
          <w:trHeight w:val="1426"/>
        </w:trPr>
        <w:tc>
          <w:tcPr>
            <w:tcW w:w="9639" w:type="dxa"/>
            <w:gridSpan w:val="3"/>
            <w:tcBorders>
              <w:top w:val="nil"/>
            </w:tcBorders>
          </w:tcPr>
          <w:p w14:paraId="54E9DC3F" w14:textId="7B27292C" w:rsidR="005678FC" w:rsidRPr="00881327" w:rsidRDefault="007739D1" w:rsidP="0067150E">
            <w:pPr>
              <w:spacing w:before="60" w:after="60" w:line="240" w:lineRule="exact"/>
              <w:ind w:left="68"/>
              <w:jc w:val="both"/>
              <w:rPr>
                <w:iCs/>
                <w:noProof/>
                <w:szCs w:val="24"/>
                <w:lang w:val="en-GB"/>
              </w:rPr>
            </w:pPr>
            <w:r w:rsidRPr="00881327">
              <w:rPr>
                <w:snapToGrid w:val="0"/>
                <w:lang w:val="en-GB"/>
              </w:rPr>
              <w:t xml:space="preserve">The QSF National Coordinator will monitor the project before and during its implementation. The Deputy Director General will supervise the project and will remain in contact with the QSF National Coordinator for all operational </w:t>
            </w:r>
            <w:r w:rsidR="00881327" w:rsidRPr="00881327">
              <w:rPr>
                <w:snapToGrid w:val="0"/>
                <w:lang w:val="en-GB"/>
              </w:rPr>
              <w:t>procedures;</w:t>
            </w:r>
            <w:r w:rsidRPr="00881327">
              <w:rPr>
                <w:snapToGrid w:val="0"/>
                <w:lang w:val="en-GB"/>
              </w:rPr>
              <w:t xml:space="preserve"> he/she will then monitor the migration/installation of the application</w:t>
            </w:r>
            <w:r w:rsidR="0067150E">
              <w:rPr>
                <w:snapToGrid w:val="0"/>
                <w:lang w:val="en-GB"/>
              </w:rPr>
              <w:t>, as it is</w:t>
            </w:r>
            <w:r w:rsidRPr="00881327">
              <w:rPr>
                <w:snapToGrid w:val="0"/>
                <w:lang w:val="en-GB"/>
              </w:rPr>
              <w:t xml:space="preserve"> carried out by the Project Team. </w:t>
            </w:r>
            <w:r w:rsidRPr="00881327">
              <w:rPr>
                <w:iCs/>
                <w:noProof/>
                <w:szCs w:val="24"/>
                <w:lang w:val="en-GB"/>
              </w:rPr>
              <w:t xml:space="preserve">The Deputy Director General will </w:t>
            </w:r>
            <w:r w:rsidR="0067150E">
              <w:rPr>
                <w:iCs/>
                <w:noProof/>
                <w:szCs w:val="24"/>
                <w:lang w:val="en-GB"/>
              </w:rPr>
              <w:t>monitor</w:t>
            </w:r>
            <w:r w:rsidRPr="00881327">
              <w:rPr>
                <w:iCs/>
                <w:noProof/>
                <w:szCs w:val="24"/>
                <w:lang w:val="en-GB"/>
              </w:rPr>
              <w:t xml:space="preserve"> the progress of the project.</w:t>
            </w:r>
            <w:r w:rsidR="007F6BDB">
              <w:rPr>
                <w:iCs/>
                <w:noProof/>
                <w:szCs w:val="24"/>
                <w:lang w:val="en-GB"/>
              </w:rPr>
              <w:t xml:space="preserve"> </w:t>
            </w:r>
            <w:r w:rsidRPr="00881327">
              <w:rPr>
                <w:iCs/>
                <w:noProof/>
                <w:szCs w:val="24"/>
                <w:lang w:val="en-GB"/>
              </w:rPr>
              <w:t xml:space="preserve">The QSF National Coordinator will report to the </w:t>
            </w:r>
            <w:r w:rsidR="00A753B0" w:rsidRPr="00881327">
              <w:rPr>
                <w:iCs/>
                <w:noProof/>
                <w:szCs w:val="24"/>
                <w:lang w:val="en-GB"/>
              </w:rPr>
              <w:t>QSF Board of Trustees via the QSF Scretariat, while the programmer will remain in contact with the PTC.</w:t>
            </w:r>
          </w:p>
        </w:tc>
      </w:tr>
      <w:tr w:rsidR="005678FC" w:rsidRPr="00AC36C9" w14:paraId="54E9DC43" w14:textId="77777777" w:rsidTr="00423733">
        <w:trPr>
          <w:gridBefore w:val="1"/>
          <w:wBefore w:w="360" w:type="dxa"/>
          <w:trHeight w:val="383"/>
        </w:trPr>
        <w:tc>
          <w:tcPr>
            <w:tcW w:w="9639" w:type="dxa"/>
            <w:gridSpan w:val="3"/>
            <w:tcBorders>
              <w:bottom w:val="nil"/>
            </w:tcBorders>
          </w:tcPr>
          <w:p w14:paraId="54E9DC42" w14:textId="2F8C1D49" w:rsidR="005678FC" w:rsidRPr="00881327" w:rsidRDefault="0036195D" w:rsidP="007F6BDB">
            <w:pPr>
              <w:keepNext/>
              <w:widowControl w:val="0"/>
              <w:spacing w:before="60" w:after="60" w:line="240" w:lineRule="exact"/>
              <w:ind w:left="70"/>
              <w:jc w:val="both"/>
              <w:rPr>
                <w:i/>
                <w:szCs w:val="24"/>
                <w:lang w:val="en-GB"/>
              </w:rPr>
            </w:pPr>
            <w:r w:rsidRPr="00881327">
              <w:rPr>
                <w:rFonts w:cs="Arial"/>
                <w:i/>
                <w:iCs/>
                <w:lang w:val="en-GB" w:eastAsia="zh-CN"/>
              </w:rPr>
              <w:t>Project team, including responsibilities of each team member (</w:t>
            </w:r>
            <w:r w:rsidR="007F6BDB">
              <w:rPr>
                <w:rFonts w:cs="Arial"/>
                <w:i/>
                <w:iCs/>
                <w:lang w:val="en-GB" w:eastAsia="zh-CN"/>
              </w:rPr>
              <w:t>attach</w:t>
            </w:r>
            <w:r w:rsidRPr="00881327">
              <w:rPr>
                <w:rFonts w:cs="Arial"/>
                <w:i/>
                <w:iCs/>
                <w:lang w:val="en-GB" w:eastAsia="zh-CN"/>
              </w:rPr>
              <w:t xml:space="preserve"> the organization chart</w:t>
            </w:r>
            <w:r w:rsidR="007F6BDB">
              <w:rPr>
                <w:rFonts w:cs="Arial"/>
                <w:i/>
                <w:iCs/>
                <w:lang w:val="en-GB" w:eastAsia="zh-CN"/>
              </w:rPr>
              <w:t>,</w:t>
            </w:r>
            <w:r w:rsidRPr="00881327">
              <w:rPr>
                <w:rFonts w:cs="Arial"/>
                <w:i/>
                <w:iCs/>
                <w:lang w:val="en-GB" w:eastAsia="zh-CN"/>
              </w:rPr>
              <w:t xml:space="preserve"> if possible)</w:t>
            </w:r>
          </w:p>
        </w:tc>
      </w:tr>
      <w:tr w:rsidR="005678FC" w:rsidRPr="00881327" w14:paraId="54E9DC55" w14:textId="77777777" w:rsidTr="00423733">
        <w:trPr>
          <w:gridBefore w:val="1"/>
          <w:wBefore w:w="360" w:type="dxa"/>
          <w:trHeight w:val="2555"/>
        </w:trPr>
        <w:tc>
          <w:tcPr>
            <w:tcW w:w="9639" w:type="dxa"/>
            <w:gridSpan w:val="3"/>
            <w:tcBorders>
              <w:top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8"/>
              <w:gridCol w:w="4759"/>
            </w:tblGrid>
            <w:tr w:rsidR="00A7638B" w:rsidRPr="00AC36C9" w14:paraId="54E9DC47" w14:textId="77777777" w:rsidTr="00E458C5">
              <w:trPr>
                <w:trHeight w:val="70"/>
              </w:trPr>
              <w:tc>
                <w:tcPr>
                  <w:tcW w:w="2500" w:type="pct"/>
                  <w:tcBorders>
                    <w:top w:val="single" w:sz="4" w:space="0" w:color="auto"/>
                    <w:left w:val="single" w:sz="4" w:space="0" w:color="auto"/>
                    <w:bottom w:val="single" w:sz="4" w:space="0" w:color="auto"/>
                    <w:right w:val="single" w:sz="4" w:space="0" w:color="auto"/>
                  </w:tcBorders>
                </w:tcPr>
                <w:p w14:paraId="54E9DC45" w14:textId="72E649DE" w:rsidR="00A7638B" w:rsidRPr="00881327" w:rsidRDefault="00A753B0" w:rsidP="00A7638B">
                  <w:pPr>
                    <w:spacing w:before="60" w:after="60"/>
                    <w:rPr>
                      <w:i/>
                      <w:iCs/>
                      <w:snapToGrid w:val="0"/>
                      <w:szCs w:val="24"/>
                      <w:lang w:val="en-GB"/>
                    </w:rPr>
                  </w:pPr>
                  <w:r w:rsidRPr="00881327">
                    <w:rPr>
                      <w:i/>
                      <w:iCs/>
                      <w:lang w:val="en-GB"/>
                    </w:rPr>
                    <w:t>Role</w:t>
                  </w:r>
                  <w:r w:rsidR="00A7638B" w:rsidRPr="00881327">
                    <w:rPr>
                      <w:i/>
                      <w:iCs/>
                      <w:lang w:val="en-GB"/>
                    </w:rPr>
                    <w:t xml:space="preserve"> within the project</w:t>
                  </w:r>
                </w:p>
              </w:tc>
              <w:tc>
                <w:tcPr>
                  <w:tcW w:w="2500" w:type="pct"/>
                  <w:tcBorders>
                    <w:top w:val="single" w:sz="4" w:space="0" w:color="auto"/>
                    <w:left w:val="single" w:sz="4" w:space="0" w:color="auto"/>
                    <w:bottom w:val="single" w:sz="4" w:space="0" w:color="auto"/>
                    <w:right w:val="single" w:sz="4" w:space="0" w:color="auto"/>
                  </w:tcBorders>
                </w:tcPr>
                <w:p w14:paraId="54E9DC46" w14:textId="4848CD1A" w:rsidR="00A7638B" w:rsidRPr="00881327" w:rsidRDefault="00A753B0" w:rsidP="00A753B0">
                  <w:pPr>
                    <w:spacing w:before="60" w:after="60"/>
                    <w:rPr>
                      <w:i/>
                      <w:iCs/>
                      <w:snapToGrid w:val="0"/>
                      <w:szCs w:val="24"/>
                      <w:lang w:val="en-GB"/>
                    </w:rPr>
                  </w:pPr>
                  <w:r w:rsidRPr="00881327">
                    <w:rPr>
                      <w:i/>
                      <w:iCs/>
                      <w:lang w:val="en-GB"/>
                    </w:rPr>
                    <w:t>Title/position</w:t>
                  </w:r>
                  <w:r w:rsidR="00A7638B" w:rsidRPr="00881327">
                    <w:rPr>
                      <w:i/>
                      <w:iCs/>
                      <w:lang w:val="en-GB"/>
                    </w:rPr>
                    <w:t xml:space="preserve"> within the </w:t>
                  </w:r>
                  <w:r w:rsidRPr="00881327">
                    <w:rPr>
                      <w:i/>
                      <w:iCs/>
                      <w:lang w:val="en-GB"/>
                    </w:rPr>
                    <w:t>enterprise</w:t>
                  </w:r>
                </w:p>
              </w:tc>
            </w:tr>
            <w:tr w:rsidR="00A7638B" w:rsidRPr="00881327" w14:paraId="69805306" w14:textId="77777777" w:rsidTr="00E458C5">
              <w:trPr>
                <w:cantSplit/>
                <w:trHeight w:val="375"/>
              </w:trPr>
              <w:tc>
                <w:tcPr>
                  <w:tcW w:w="2500" w:type="pct"/>
                  <w:tcBorders>
                    <w:top w:val="single" w:sz="4" w:space="0" w:color="auto"/>
                    <w:left w:val="single" w:sz="4" w:space="0" w:color="auto"/>
                    <w:bottom w:val="single" w:sz="4" w:space="0" w:color="auto"/>
                    <w:right w:val="single" w:sz="4" w:space="0" w:color="auto"/>
                  </w:tcBorders>
                </w:tcPr>
                <w:p w14:paraId="4DD2EE8D" w14:textId="33A86C5E" w:rsidR="00A7638B" w:rsidRPr="00881327" w:rsidRDefault="00A753B0" w:rsidP="00A7638B">
                  <w:pPr>
                    <w:spacing w:before="60" w:after="60"/>
                    <w:jc w:val="both"/>
                    <w:rPr>
                      <w:snapToGrid w:val="0"/>
                      <w:szCs w:val="24"/>
                      <w:lang w:val="en-GB"/>
                    </w:rPr>
                  </w:pPr>
                  <w:r w:rsidRPr="00881327">
                    <w:rPr>
                      <w:lang w:val="en-GB"/>
                    </w:rPr>
                    <w:t>S</w:t>
                  </w:r>
                  <w:r w:rsidR="00A7638B" w:rsidRPr="00881327">
                    <w:rPr>
                      <w:lang w:val="en-GB"/>
                    </w:rPr>
                    <w:t>upervisor</w:t>
                  </w:r>
                </w:p>
              </w:tc>
              <w:tc>
                <w:tcPr>
                  <w:tcW w:w="2500" w:type="pct"/>
                  <w:tcBorders>
                    <w:top w:val="single" w:sz="4" w:space="0" w:color="auto"/>
                    <w:left w:val="single" w:sz="4" w:space="0" w:color="auto"/>
                    <w:bottom w:val="single" w:sz="4" w:space="0" w:color="auto"/>
                    <w:right w:val="single" w:sz="4" w:space="0" w:color="auto"/>
                  </w:tcBorders>
                </w:tcPr>
                <w:p w14:paraId="30167B2E" w14:textId="52CCB9E8" w:rsidR="00A7638B" w:rsidRPr="00881327" w:rsidRDefault="00A7638B" w:rsidP="0067150E">
                  <w:pPr>
                    <w:spacing w:before="60" w:after="60"/>
                    <w:jc w:val="both"/>
                    <w:rPr>
                      <w:snapToGrid w:val="0"/>
                      <w:szCs w:val="24"/>
                      <w:lang w:val="en-GB"/>
                    </w:rPr>
                  </w:pPr>
                  <w:r w:rsidRPr="00881327">
                    <w:rPr>
                      <w:lang w:val="en-GB"/>
                    </w:rPr>
                    <w:t xml:space="preserve">Deputy </w:t>
                  </w:r>
                  <w:r w:rsidR="0067150E">
                    <w:rPr>
                      <w:lang w:val="en-GB"/>
                    </w:rPr>
                    <w:t>Director</w:t>
                  </w:r>
                  <w:r w:rsidRPr="00881327">
                    <w:rPr>
                      <w:lang w:val="en-GB"/>
                    </w:rPr>
                    <w:t xml:space="preserve"> General</w:t>
                  </w:r>
                </w:p>
              </w:tc>
            </w:tr>
            <w:tr w:rsidR="0036195D" w:rsidRPr="00881327" w14:paraId="54E9DC4A" w14:textId="77777777" w:rsidTr="00E458C5">
              <w:trPr>
                <w:cantSplit/>
                <w:trHeight w:val="375"/>
              </w:trPr>
              <w:tc>
                <w:tcPr>
                  <w:tcW w:w="2500" w:type="pct"/>
                  <w:tcBorders>
                    <w:top w:val="single" w:sz="4" w:space="0" w:color="auto"/>
                    <w:left w:val="single" w:sz="4" w:space="0" w:color="auto"/>
                    <w:bottom w:val="single" w:sz="4" w:space="0" w:color="auto"/>
                    <w:right w:val="single" w:sz="4" w:space="0" w:color="auto"/>
                  </w:tcBorders>
                </w:tcPr>
                <w:p w14:paraId="54E9DC48" w14:textId="2378C586" w:rsidR="0036195D" w:rsidRPr="00881327" w:rsidRDefault="0036195D" w:rsidP="0036195D">
                  <w:pPr>
                    <w:spacing w:before="60" w:after="60"/>
                    <w:jc w:val="both"/>
                    <w:rPr>
                      <w:snapToGrid w:val="0"/>
                      <w:szCs w:val="24"/>
                      <w:lang w:val="en-GB"/>
                    </w:rPr>
                  </w:pPr>
                  <w:r w:rsidRPr="00881327">
                    <w:rPr>
                      <w:lang w:val="en-GB"/>
                    </w:rPr>
                    <w:t>Project coordinator</w:t>
                  </w:r>
                </w:p>
              </w:tc>
              <w:tc>
                <w:tcPr>
                  <w:tcW w:w="2500" w:type="pct"/>
                  <w:tcBorders>
                    <w:top w:val="single" w:sz="4" w:space="0" w:color="auto"/>
                    <w:left w:val="single" w:sz="4" w:space="0" w:color="auto"/>
                    <w:bottom w:val="single" w:sz="4" w:space="0" w:color="auto"/>
                    <w:right w:val="single" w:sz="4" w:space="0" w:color="auto"/>
                  </w:tcBorders>
                </w:tcPr>
                <w:p w14:paraId="54E9DC49" w14:textId="5B31E05A" w:rsidR="0036195D" w:rsidRPr="00881327" w:rsidRDefault="0036195D" w:rsidP="0036195D">
                  <w:pPr>
                    <w:spacing w:before="60" w:after="60"/>
                    <w:jc w:val="both"/>
                    <w:rPr>
                      <w:snapToGrid w:val="0"/>
                      <w:szCs w:val="24"/>
                      <w:lang w:val="en-GB"/>
                    </w:rPr>
                  </w:pPr>
                  <w:r w:rsidRPr="00881327">
                    <w:rPr>
                      <w:lang w:val="en-GB"/>
                    </w:rPr>
                    <w:t xml:space="preserve">QSF National Coordinator </w:t>
                  </w:r>
                </w:p>
              </w:tc>
            </w:tr>
            <w:tr w:rsidR="00E64B2D" w:rsidRPr="00881327" w14:paraId="54E9DC4D" w14:textId="77777777" w:rsidTr="00E458C5">
              <w:trPr>
                <w:cantSplit/>
                <w:trHeight w:val="375"/>
              </w:trPr>
              <w:tc>
                <w:tcPr>
                  <w:tcW w:w="2500" w:type="pct"/>
                  <w:tcBorders>
                    <w:top w:val="single" w:sz="4" w:space="0" w:color="auto"/>
                    <w:left w:val="single" w:sz="4" w:space="0" w:color="auto"/>
                    <w:bottom w:val="single" w:sz="4" w:space="0" w:color="auto"/>
                    <w:right w:val="single" w:sz="4" w:space="0" w:color="auto"/>
                  </w:tcBorders>
                </w:tcPr>
                <w:p w14:paraId="54E9DC4B" w14:textId="3209939A" w:rsidR="00E64B2D" w:rsidRPr="00881327" w:rsidRDefault="00B92737" w:rsidP="00485451">
                  <w:pPr>
                    <w:spacing w:before="60" w:after="60"/>
                    <w:jc w:val="both"/>
                    <w:rPr>
                      <w:snapToGrid w:val="0"/>
                      <w:szCs w:val="24"/>
                      <w:lang w:val="en-GB"/>
                    </w:rPr>
                  </w:pPr>
                  <w:r w:rsidRPr="00881327">
                    <w:rPr>
                      <w:snapToGrid w:val="0"/>
                      <w:szCs w:val="24"/>
                      <w:lang w:val="en-GB"/>
                    </w:rPr>
                    <w:t>Project manager</w:t>
                  </w:r>
                </w:p>
              </w:tc>
              <w:tc>
                <w:tcPr>
                  <w:tcW w:w="2500" w:type="pct"/>
                  <w:tcBorders>
                    <w:top w:val="single" w:sz="4" w:space="0" w:color="auto"/>
                    <w:left w:val="single" w:sz="4" w:space="0" w:color="auto"/>
                    <w:bottom w:val="single" w:sz="4" w:space="0" w:color="auto"/>
                    <w:right w:val="single" w:sz="4" w:space="0" w:color="auto"/>
                  </w:tcBorders>
                </w:tcPr>
                <w:p w14:paraId="54E9DC4C" w14:textId="208CD46F" w:rsidR="00E64B2D" w:rsidRPr="00881327" w:rsidRDefault="00B92737" w:rsidP="00485451">
                  <w:pPr>
                    <w:spacing w:before="60" w:after="60"/>
                    <w:jc w:val="both"/>
                    <w:rPr>
                      <w:snapToGrid w:val="0"/>
                      <w:szCs w:val="24"/>
                      <w:lang w:val="en-GB"/>
                    </w:rPr>
                  </w:pPr>
                  <w:r w:rsidRPr="00881327">
                    <w:rPr>
                      <w:snapToGrid w:val="0"/>
                      <w:szCs w:val="24"/>
                      <w:lang w:val="en-GB"/>
                    </w:rPr>
                    <w:t>Director of Production</w:t>
                  </w:r>
                </w:p>
              </w:tc>
            </w:tr>
            <w:tr w:rsidR="00E64B2D" w:rsidRPr="00881327" w14:paraId="54E9DC50" w14:textId="77777777" w:rsidTr="00E458C5">
              <w:trPr>
                <w:cantSplit/>
                <w:trHeight w:val="345"/>
              </w:trPr>
              <w:tc>
                <w:tcPr>
                  <w:tcW w:w="2500" w:type="pct"/>
                  <w:tcBorders>
                    <w:top w:val="single" w:sz="4" w:space="0" w:color="auto"/>
                    <w:left w:val="single" w:sz="4" w:space="0" w:color="auto"/>
                    <w:bottom w:val="single" w:sz="4" w:space="0" w:color="auto"/>
                    <w:right w:val="single" w:sz="4" w:space="0" w:color="auto"/>
                  </w:tcBorders>
                </w:tcPr>
                <w:p w14:paraId="54E9DC4E" w14:textId="680E76E9" w:rsidR="00E64B2D" w:rsidRPr="00881327" w:rsidRDefault="00B92737" w:rsidP="00E458C5">
                  <w:pPr>
                    <w:spacing w:before="60" w:after="60"/>
                    <w:jc w:val="both"/>
                    <w:rPr>
                      <w:snapToGrid w:val="0"/>
                      <w:szCs w:val="24"/>
                      <w:lang w:val="en-GB"/>
                    </w:rPr>
                  </w:pPr>
                  <w:r w:rsidRPr="00881327">
                    <w:rPr>
                      <w:snapToGrid w:val="0"/>
                      <w:szCs w:val="24"/>
                      <w:lang w:val="en-GB"/>
                    </w:rPr>
                    <w:t>Programmer</w:t>
                  </w:r>
                </w:p>
              </w:tc>
              <w:tc>
                <w:tcPr>
                  <w:tcW w:w="2500" w:type="pct"/>
                  <w:tcBorders>
                    <w:top w:val="single" w:sz="4" w:space="0" w:color="auto"/>
                    <w:left w:val="single" w:sz="4" w:space="0" w:color="auto"/>
                    <w:bottom w:val="single" w:sz="4" w:space="0" w:color="auto"/>
                    <w:right w:val="single" w:sz="4" w:space="0" w:color="auto"/>
                  </w:tcBorders>
                </w:tcPr>
                <w:p w14:paraId="54E9DC4F" w14:textId="37B2812E" w:rsidR="00E64B2D" w:rsidRPr="00881327" w:rsidRDefault="00B92737" w:rsidP="00507DD6">
                  <w:pPr>
                    <w:spacing w:before="60" w:after="60"/>
                    <w:jc w:val="both"/>
                    <w:rPr>
                      <w:snapToGrid w:val="0"/>
                      <w:szCs w:val="24"/>
                      <w:lang w:val="en-GB"/>
                    </w:rPr>
                  </w:pPr>
                  <w:r w:rsidRPr="00881327">
                    <w:rPr>
                      <w:snapToGrid w:val="0"/>
                      <w:szCs w:val="24"/>
                      <w:lang w:val="en-GB"/>
                    </w:rPr>
                    <w:t>IT Systems Manager</w:t>
                  </w:r>
                </w:p>
              </w:tc>
            </w:tr>
            <w:tr w:rsidR="00E64B2D" w:rsidRPr="00881327" w14:paraId="54E9DC53" w14:textId="77777777" w:rsidTr="00E458C5">
              <w:trPr>
                <w:cantSplit/>
                <w:trHeight w:val="345"/>
              </w:trPr>
              <w:tc>
                <w:tcPr>
                  <w:tcW w:w="2500" w:type="pct"/>
                  <w:tcBorders>
                    <w:top w:val="single" w:sz="4" w:space="0" w:color="auto"/>
                    <w:left w:val="single" w:sz="4" w:space="0" w:color="auto"/>
                    <w:bottom w:val="single" w:sz="4" w:space="0" w:color="auto"/>
                    <w:right w:val="single" w:sz="4" w:space="0" w:color="auto"/>
                  </w:tcBorders>
                </w:tcPr>
                <w:p w14:paraId="54E9DC51" w14:textId="45B1EEB1" w:rsidR="00E64B2D" w:rsidRPr="00881327" w:rsidRDefault="00A7638B" w:rsidP="00485451">
                  <w:pPr>
                    <w:spacing w:before="60" w:after="60"/>
                    <w:jc w:val="both"/>
                    <w:rPr>
                      <w:b/>
                      <w:snapToGrid w:val="0"/>
                      <w:szCs w:val="24"/>
                      <w:lang w:val="en-GB"/>
                    </w:rPr>
                  </w:pPr>
                  <w:r w:rsidRPr="00881327">
                    <w:rPr>
                      <w:b/>
                      <w:bCs/>
                      <w:lang w:val="en-GB"/>
                    </w:rPr>
                    <w:t>Total number of project team members</w:t>
                  </w:r>
                </w:p>
              </w:tc>
              <w:tc>
                <w:tcPr>
                  <w:tcW w:w="2500" w:type="pct"/>
                  <w:tcBorders>
                    <w:top w:val="single" w:sz="4" w:space="0" w:color="auto"/>
                    <w:left w:val="single" w:sz="4" w:space="0" w:color="auto"/>
                    <w:bottom w:val="single" w:sz="4" w:space="0" w:color="auto"/>
                    <w:right w:val="single" w:sz="4" w:space="0" w:color="auto"/>
                  </w:tcBorders>
                </w:tcPr>
                <w:p w14:paraId="54E9DC52" w14:textId="07C1BD9F" w:rsidR="00E64B2D" w:rsidRPr="00881327" w:rsidRDefault="00E458C5" w:rsidP="00485451">
                  <w:pPr>
                    <w:spacing w:before="60" w:after="60"/>
                    <w:jc w:val="both"/>
                    <w:rPr>
                      <w:b/>
                      <w:snapToGrid w:val="0"/>
                      <w:szCs w:val="24"/>
                      <w:lang w:val="en-GB"/>
                    </w:rPr>
                  </w:pPr>
                  <w:r w:rsidRPr="00881327">
                    <w:rPr>
                      <w:b/>
                      <w:snapToGrid w:val="0"/>
                      <w:szCs w:val="24"/>
                      <w:lang w:val="en-GB"/>
                    </w:rPr>
                    <w:t>4</w:t>
                  </w:r>
                </w:p>
              </w:tc>
            </w:tr>
          </w:tbl>
          <w:p w14:paraId="276977D3" w14:textId="77777777" w:rsidR="005678FC" w:rsidRDefault="005678FC" w:rsidP="004E034F">
            <w:pPr>
              <w:keepNext/>
              <w:widowControl w:val="0"/>
              <w:spacing w:line="240" w:lineRule="auto"/>
              <w:ind w:left="68"/>
              <w:rPr>
                <w:b/>
                <w:sz w:val="6"/>
                <w:szCs w:val="6"/>
                <w:lang w:val="en-GB"/>
              </w:rPr>
            </w:pPr>
          </w:p>
          <w:p w14:paraId="28C9DC97" w14:textId="77777777" w:rsidR="00C8212A" w:rsidRDefault="00C8212A" w:rsidP="004E034F">
            <w:pPr>
              <w:keepNext/>
              <w:widowControl w:val="0"/>
              <w:spacing w:line="240" w:lineRule="auto"/>
              <w:ind w:left="68"/>
              <w:rPr>
                <w:b/>
                <w:sz w:val="6"/>
                <w:szCs w:val="6"/>
                <w:lang w:val="en-GB"/>
              </w:rPr>
            </w:pPr>
          </w:p>
          <w:p w14:paraId="69507787" w14:textId="77777777" w:rsidR="00C8212A" w:rsidRDefault="00C8212A" w:rsidP="004E034F">
            <w:pPr>
              <w:keepNext/>
              <w:widowControl w:val="0"/>
              <w:spacing w:line="240" w:lineRule="auto"/>
              <w:ind w:left="68"/>
              <w:rPr>
                <w:b/>
                <w:sz w:val="6"/>
                <w:szCs w:val="6"/>
                <w:lang w:val="en-GB"/>
              </w:rPr>
            </w:pPr>
          </w:p>
          <w:p w14:paraId="452FA95A" w14:textId="77777777" w:rsidR="00C8212A" w:rsidRDefault="00C8212A" w:rsidP="004E034F">
            <w:pPr>
              <w:keepNext/>
              <w:widowControl w:val="0"/>
              <w:spacing w:line="240" w:lineRule="auto"/>
              <w:ind w:left="68"/>
              <w:rPr>
                <w:b/>
                <w:sz w:val="6"/>
                <w:szCs w:val="6"/>
                <w:lang w:val="en-GB"/>
              </w:rPr>
            </w:pPr>
          </w:p>
          <w:p w14:paraId="7756750A" w14:textId="77777777" w:rsidR="00C8212A" w:rsidRDefault="00C8212A" w:rsidP="004E034F">
            <w:pPr>
              <w:keepNext/>
              <w:widowControl w:val="0"/>
              <w:spacing w:line="240" w:lineRule="auto"/>
              <w:ind w:left="68"/>
              <w:rPr>
                <w:b/>
                <w:sz w:val="6"/>
                <w:szCs w:val="6"/>
                <w:lang w:val="en-GB"/>
              </w:rPr>
            </w:pPr>
          </w:p>
          <w:p w14:paraId="67D5EBC4" w14:textId="77777777" w:rsidR="00C8212A" w:rsidRDefault="00C8212A" w:rsidP="004E034F">
            <w:pPr>
              <w:keepNext/>
              <w:widowControl w:val="0"/>
              <w:spacing w:line="240" w:lineRule="auto"/>
              <w:ind w:left="68"/>
              <w:rPr>
                <w:b/>
                <w:sz w:val="6"/>
                <w:szCs w:val="6"/>
                <w:lang w:val="en-GB"/>
              </w:rPr>
            </w:pPr>
          </w:p>
          <w:p w14:paraId="54E9DC54" w14:textId="1EF114E0" w:rsidR="00C8212A" w:rsidRPr="00881327" w:rsidRDefault="00C8212A" w:rsidP="004E034F">
            <w:pPr>
              <w:keepNext/>
              <w:widowControl w:val="0"/>
              <w:spacing w:line="240" w:lineRule="auto"/>
              <w:ind w:left="68"/>
              <w:rPr>
                <w:b/>
                <w:sz w:val="6"/>
                <w:szCs w:val="6"/>
                <w:lang w:val="en-GB"/>
              </w:rPr>
            </w:pPr>
          </w:p>
        </w:tc>
      </w:tr>
      <w:tr w:rsidR="00C8212A" w:rsidRPr="00694578" w14:paraId="2804C31C" w14:textId="77777777" w:rsidTr="00423733">
        <w:trPr>
          <w:gridBefore w:val="1"/>
          <w:wBefore w:w="360" w:type="dxa"/>
          <w:trHeight w:val="560"/>
        </w:trPr>
        <w:tc>
          <w:tcPr>
            <w:tcW w:w="2839" w:type="dxa"/>
            <w:tcBorders>
              <w:top w:val="single" w:sz="4" w:space="0" w:color="auto"/>
              <w:bottom w:val="single" w:sz="4" w:space="0" w:color="auto"/>
            </w:tcBorders>
          </w:tcPr>
          <w:p w14:paraId="49BDEBC9" w14:textId="77777777" w:rsidR="00C8212A" w:rsidRPr="00472B1F" w:rsidRDefault="00C8212A" w:rsidP="00771B3A">
            <w:pPr>
              <w:widowControl w:val="0"/>
              <w:tabs>
                <w:tab w:val="center" w:pos="4536"/>
                <w:tab w:val="right" w:pos="9072"/>
              </w:tabs>
              <w:rPr>
                <w:rFonts w:cs="Arial"/>
                <w:i/>
                <w:iCs/>
                <w:lang w:eastAsia="zh-CN"/>
              </w:rPr>
            </w:pPr>
            <w:r>
              <w:rPr>
                <w:i/>
                <w:iCs/>
              </w:rPr>
              <w:t>Report type</w:t>
            </w:r>
          </w:p>
        </w:tc>
        <w:tc>
          <w:tcPr>
            <w:tcW w:w="2750" w:type="dxa"/>
            <w:tcBorders>
              <w:top w:val="single" w:sz="4" w:space="0" w:color="auto"/>
              <w:bottom w:val="single" w:sz="4" w:space="0" w:color="auto"/>
            </w:tcBorders>
            <w:tcMar>
              <w:left w:w="85" w:type="dxa"/>
              <w:right w:w="85" w:type="dxa"/>
            </w:tcMar>
          </w:tcPr>
          <w:p w14:paraId="160B6400" w14:textId="77777777" w:rsidR="00C8212A" w:rsidRPr="00472B1F" w:rsidRDefault="00C8212A" w:rsidP="00771B3A">
            <w:pPr>
              <w:widowControl w:val="0"/>
              <w:tabs>
                <w:tab w:val="center" w:pos="4536"/>
                <w:tab w:val="right" w:pos="9072"/>
              </w:tabs>
              <w:rPr>
                <w:rFonts w:cs="Arial"/>
                <w:i/>
                <w:iCs/>
                <w:lang w:eastAsia="zh-CN"/>
              </w:rPr>
            </w:pPr>
            <w:r>
              <w:rPr>
                <w:i/>
                <w:iCs/>
              </w:rPr>
              <w:t>Timeline</w:t>
            </w:r>
          </w:p>
        </w:tc>
        <w:tc>
          <w:tcPr>
            <w:tcW w:w="4050" w:type="dxa"/>
            <w:tcBorders>
              <w:top w:val="single" w:sz="4" w:space="0" w:color="auto"/>
              <w:bottom w:val="single" w:sz="4" w:space="0" w:color="auto"/>
            </w:tcBorders>
          </w:tcPr>
          <w:p w14:paraId="4E081B1B" w14:textId="77777777" w:rsidR="00C8212A" w:rsidRPr="00472B1F" w:rsidRDefault="00C8212A" w:rsidP="00771B3A">
            <w:pPr>
              <w:widowControl w:val="0"/>
              <w:tabs>
                <w:tab w:val="center" w:pos="4536"/>
                <w:tab w:val="right" w:pos="9072"/>
              </w:tabs>
              <w:rPr>
                <w:rFonts w:cs="Arial"/>
                <w:i/>
                <w:iCs/>
                <w:lang w:eastAsia="zh-CN"/>
              </w:rPr>
            </w:pPr>
            <w:proofErr w:type="spellStart"/>
            <w:r>
              <w:rPr>
                <w:i/>
                <w:iCs/>
              </w:rPr>
              <w:t>Payment</w:t>
            </w:r>
            <w:proofErr w:type="spellEnd"/>
            <w:r>
              <w:rPr>
                <w:i/>
                <w:iCs/>
              </w:rPr>
              <w:t xml:space="preserve"> </w:t>
            </w:r>
            <w:proofErr w:type="spellStart"/>
            <w:r>
              <w:rPr>
                <w:i/>
                <w:iCs/>
              </w:rPr>
              <w:t>proposed</w:t>
            </w:r>
            <w:proofErr w:type="spellEnd"/>
          </w:p>
        </w:tc>
      </w:tr>
      <w:tr w:rsidR="00C8212A" w:rsidRPr="00AC36C9" w14:paraId="624D8BA0" w14:textId="77777777" w:rsidTr="00423733">
        <w:trPr>
          <w:gridBefore w:val="1"/>
          <w:wBefore w:w="360" w:type="dxa"/>
          <w:trHeight w:val="560"/>
        </w:trPr>
        <w:tc>
          <w:tcPr>
            <w:tcW w:w="2839" w:type="dxa"/>
            <w:tcBorders>
              <w:top w:val="single" w:sz="4" w:space="0" w:color="auto"/>
              <w:bottom w:val="single" w:sz="4" w:space="0" w:color="auto"/>
            </w:tcBorders>
          </w:tcPr>
          <w:p w14:paraId="59BDDD04" w14:textId="77777777" w:rsidR="00C8212A" w:rsidRPr="00D00020" w:rsidRDefault="00C8212A" w:rsidP="00C8212A">
            <w:pPr>
              <w:pStyle w:val="ListParagraph"/>
              <w:widowControl w:val="0"/>
              <w:numPr>
                <w:ilvl w:val="0"/>
                <w:numId w:val="39"/>
              </w:numPr>
              <w:tabs>
                <w:tab w:val="center" w:pos="4536"/>
                <w:tab w:val="right" w:pos="9072"/>
              </w:tabs>
              <w:ind w:left="373"/>
              <w:rPr>
                <w:rFonts w:cs="Arial"/>
                <w:i/>
                <w:iCs/>
                <w:lang w:eastAsia="zh-CN"/>
              </w:rPr>
            </w:pPr>
            <w:r>
              <w:t>Inception report</w:t>
            </w:r>
          </w:p>
        </w:tc>
        <w:tc>
          <w:tcPr>
            <w:tcW w:w="2750" w:type="dxa"/>
            <w:tcBorders>
              <w:top w:val="single" w:sz="4" w:space="0" w:color="auto"/>
              <w:bottom w:val="single" w:sz="4" w:space="0" w:color="auto"/>
            </w:tcBorders>
            <w:tcMar>
              <w:left w:w="85" w:type="dxa"/>
              <w:right w:w="85" w:type="dxa"/>
            </w:tcMar>
          </w:tcPr>
          <w:p w14:paraId="63D4C61B" w14:textId="77777777" w:rsidR="00C8212A" w:rsidRPr="007247DB" w:rsidRDefault="00C8212A" w:rsidP="00771B3A">
            <w:pPr>
              <w:widowControl w:val="0"/>
              <w:tabs>
                <w:tab w:val="center" w:pos="4536"/>
                <w:tab w:val="right" w:pos="9072"/>
              </w:tabs>
              <w:rPr>
                <w:rFonts w:cs="Arial"/>
                <w:i/>
                <w:iCs/>
                <w:lang w:val="en-US" w:eastAsia="zh-CN"/>
              </w:rPr>
            </w:pPr>
            <w:r w:rsidRPr="007247DB">
              <w:rPr>
                <w:lang w:val="en-US"/>
              </w:rPr>
              <w:t>Within eight (8) weeks of the date of receipt of unconditional approval by the QSF Board (corresponding to the start of the project)</w:t>
            </w:r>
          </w:p>
        </w:tc>
        <w:tc>
          <w:tcPr>
            <w:tcW w:w="4050" w:type="dxa"/>
            <w:tcBorders>
              <w:top w:val="single" w:sz="4" w:space="0" w:color="auto"/>
              <w:bottom w:val="single" w:sz="4" w:space="0" w:color="auto"/>
            </w:tcBorders>
          </w:tcPr>
          <w:p w14:paraId="74C0E9F9" w14:textId="77777777" w:rsidR="00C8212A" w:rsidRPr="007247DB" w:rsidRDefault="00C8212A" w:rsidP="00771B3A">
            <w:pPr>
              <w:shd w:val="clear" w:color="auto" w:fill="FFFFFF"/>
              <w:spacing w:after="60" w:line="240" w:lineRule="auto"/>
              <w:rPr>
                <w:lang w:val="en-US"/>
              </w:rPr>
            </w:pPr>
            <w:r w:rsidRPr="007247DB">
              <w:rPr>
                <w:lang w:val="en-US"/>
              </w:rPr>
              <w:t>XX% of the results of call for tenders upon approval of the inception report and Request for Payment supported by invoices or purchase order.</w:t>
            </w:r>
          </w:p>
          <w:p w14:paraId="27DCF270" w14:textId="77777777" w:rsidR="00C8212A" w:rsidRPr="007247DB" w:rsidRDefault="00C8212A" w:rsidP="00771B3A">
            <w:pPr>
              <w:widowControl w:val="0"/>
              <w:tabs>
                <w:tab w:val="center" w:pos="4536"/>
                <w:tab w:val="right" w:pos="9072"/>
              </w:tabs>
              <w:rPr>
                <w:rFonts w:cs="Arial"/>
                <w:i/>
                <w:iCs/>
                <w:lang w:val="en-US" w:eastAsia="zh-CN"/>
              </w:rPr>
            </w:pPr>
            <w:r w:rsidRPr="007247DB">
              <w:rPr>
                <w:lang w:val="en-US"/>
              </w:rPr>
              <w:t>100% of PTC-related costs will be paid to the PTC directly</w:t>
            </w:r>
          </w:p>
        </w:tc>
      </w:tr>
      <w:tr w:rsidR="00C8212A" w:rsidRPr="00AC36C9" w14:paraId="38510F1C" w14:textId="77777777" w:rsidTr="00423733">
        <w:trPr>
          <w:gridBefore w:val="1"/>
          <w:wBefore w:w="360" w:type="dxa"/>
          <w:trHeight w:val="560"/>
        </w:trPr>
        <w:tc>
          <w:tcPr>
            <w:tcW w:w="2839" w:type="dxa"/>
            <w:tcBorders>
              <w:top w:val="single" w:sz="4" w:space="0" w:color="auto"/>
              <w:bottom w:val="single" w:sz="4" w:space="0" w:color="auto"/>
            </w:tcBorders>
          </w:tcPr>
          <w:p w14:paraId="53F26A44" w14:textId="77777777" w:rsidR="00C8212A" w:rsidRPr="007247DB" w:rsidRDefault="00C8212A" w:rsidP="00C8212A">
            <w:pPr>
              <w:pStyle w:val="ListParagraph"/>
              <w:widowControl w:val="0"/>
              <w:numPr>
                <w:ilvl w:val="0"/>
                <w:numId w:val="39"/>
              </w:numPr>
              <w:tabs>
                <w:tab w:val="center" w:pos="4536"/>
                <w:tab w:val="right" w:pos="9072"/>
              </w:tabs>
              <w:ind w:left="373"/>
              <w:rPr>
                <w:rFonts w:cs="Arial"/>
                <w:i/>
                <w:iCs/>
                <w:lang w:val="en-US" w:eastAsia="zh-CN"/>
              </w:rPr>
            </w:pPr>
            <w:r w:rsidRPr="007247DB">
              <w:rPr>
                <w:lang w:val="en-US"/>
              </w:rPr>
              <w:t xml:space="preserve">Interim report </w:t>
            </w:r>
            <w:r w:rsidRPr="007247DB">
              <w:rPr>
                <w:b/>
                <w:bCs/>
                <w:lang w:val="en-US"/>
              </w:rPr>
              <w:t>(for projects with budget more than USD 200,000)</w:t>
            </w:r>
          </w:p>
        </w:tc>
        <w:tc>
          <w:tcPr>
            <w:tcW w:w="2750" w:type="dxa"/>
            <w:tcBorders>
              <w:top w:val="single" w:sz="4" w:space="0" w:color="auto"/>
              <w:bottom w:val="single" w:sz="4" w:space="0" w:color="auto"/>
            </w:tcBorders>
            <w:tcMar>
              <w:left w:w="85" w:type="dxa"/>
              <w:right w:w="85" w:type="dxa"/>
            </w:tcMar>
          </w:tcPr>
          <w:p w14:paraId="15E3972F" w14:textId="77777777" w:rsidR="00C8212A" w:rsidRPr="007247DB" w:rsidRDefault="00C8212A" w:rsidP="00771B3A">
            <w:pPr>
              <w:shd w:val="clear" w:color="auto" w:fill="FFFFFF"/>
              <w:spacing w:after="60" w:line="240" w:lineRule="auto"/>
              <w:rPr>
                <w:lang w:val="en-US"/>
              </w:rPr>
            </w:pPr>
            <w:r w:rsidRPr="007247DB">
              <w:rPr>
                <w:lang w:val="en-US"/>
              </w:rPr>
              <w:t xml:space="preserve">By </w:t>
            </w:r>
            <w:sdt>
              <w:sdtPr>
                <w:id w:val="1080568526"/>
                <w:showingPlcHdr/>
                <w:date>
                  <w:dateFormat w:val="MMM-yy"/>
                  <w:lid w:val="en-IN"/>
                  <w:storeMappedDataAs w:val="dateTime"/>
                  <w:calendar w:val="gregorian"/>
                </w:date>
              </w:sdtPr>
              <w:sdtEndPr/>
              <w:sdtContent>
                <w:r w:rsidRPr="007247DB">
                  <w:rPr>
                    <w:rStyle w:val="PlaceholderText"/>
                    <w:lang w:val="en-US"/>
                  </w:rPr>
                  <w:t>Click to enter the month/ year.</w:t>
                </w:r>
              </w:sdtContent>
            </w:sdt>
          </w:p>
          <w:p w14:paraId="572BAFCD" w14:textId="77777777" w:rsidR="00C8212A" w:rsidRPr="007247DB" w:rsidRDefault="00C8212A" w:rsidP="00771B3A">
            <w:pPr>
              <w:widowControl w:val="0"/>
              <w:tabs>
                <w:tab w:val="center" w:pos="4536"/>
                <w:tab w:val="right" w:pos="9072"/>
              </w:tabs>
              <w:rPr>
                <w:rFonts w:cs="Arial"/>
                <w:i/>
                <w:iCs/>
                <w:lang w:val="en-US" w:eastAsia="zh-CN"/>
              </w:rPr>
            </w:pPr>
            <w:r w:rsidRPr="007247DB">
              <w:rPr>
                <w:lang w:val="en-US"/>
              </w:rPr>
              <w:t>(based on the complexities of the project)</w:t>
            </w:r>
          </w:p>
        </w:tc>
        <w:tc>
          <w:tcPr>
            <w:tcW w:w="4050" w:type="dxa"/>
            <w:tcBorders>
              <w:top w:val="single" w:sz="4" w:space="0" w:color="auto"/>
              <w:bottom w:val="single" w:sz="4" w:space="0" w:color="auto"/>
            </w:tcBorders>
          </w:tcPr>
          <w:p w14:paraId="4204417C" w14:textId="77777777" w:rsidR="00C8212A" w:rsidRPr="007247DB" w:rsidRDefault="00C8212A" w:rsidP="00771B3A">
            <w:pPr>
              <w:widowControl w:val="0"/>
              <w:tabs>
                <w:tab w:val="center" w:pos="4536"/>
                <w:tab w:val="right" w:pos="9072"/>
              </w:tabs>
              <w:rPr>
                <w:rFonts w:cs="Arial"/>
                <w:i/>
                <w:iCs/>
                <w:lang w:val="en-US" w:eastAsia="zh-CN"/>
              </w:rPr>
            </w:pPr>
            <w:r w:rsidRPr="007247DB">
              <w:rPr>
                <w:lang w:val="en-US"/>
              </w:rPr>
              <w:t>XX% of the results of call for tenders following the stage-gate methodology supported by Request for Payment and relevant documents</w:t>
            </w:r>
          </w:p>
        </w:tc>
      </w:tr>
      <w:tr w:rsidR="00C8212A" w:rsidRPr="00AC36C9" w14:paraId="092B84E4" w14:textId="77777777" w:rsidTr="00423733">
        <w:trPr>
          <w:gridBefore w:val="1"/>
          <w:wBefore w:w="360" w:type="dxa"/>
          <w:trHeight w:val="560"/>
        </w:trPr>
        <w:tc>
          <w:tcPr>
            <w:tcW w:w="2839" w:type="dxa"/>
            <w:tcBorders>
              <w:top w:val="single" w:sz="4" w:space="0" w:color="auto"/>
            </w:tcBorders>
          </w:tcPr>
          <w:p w14:paraId="18BD6F94" w14:textId="77777777" w:rsidR="00C8212A" w:rsidRPr="00D00020" w:rsidRDefault="00C8212A" w:rsidP="00C8212A">
            <w:pPr>
              <w:pStyle w:val="ListParagraph"/>
              <w:widowControl w:val="0"/>
              <w:numPr>
                <w:ilvl w:val="0"/>
                <w:numId w:val="39"/>
              </w:numPr>
              <w:tabs>
                <w:tab w:val="center" w:pos="4536"/>
                <w:tab w:val="right" w:pos="9072"/>
              </w:tabs>
              <w:ind w:left="373"/>
              <w:rPr>
                <w:rFonts w:cs="Arial"/>
                <w:i/>
                <w:iCs/>
                <w:lang w:eastAsia="zh-CN"/>
              </w:rPr>
            </w:pPr>
            <w:r>
              <w:t>Final report</w:t>
            </w:r>
          </w:p>
        </w:tc>
        <w:tc>
          <w:tcPr>
            <w:tcW w:w="2750" w:type="dxa"/>
            <w:tcBorders>
              <w:top w:val="single" w:sz="4" w:space="0" w:color="auto"/>
            </w:tcBorders>
            <w:tcMar>
              <w:left w:w="85" w:type="dxa"/>
              <w:right w:w="85" w:type="dxa"/>
            </w:tcMar>
          </w:tcPr>
          <w:p w14:paraId="366E4267" w14:textId="77777777" w:rsidR="00C8212A" w:rsidRPr="007247DB" w:rsidRDefault="00C8212A" w:rsidP="00771B3A">
            <w:pPr>
              <w:widowControl w:val="0"/>
              <w:tabs>
                <w:tab w:val="center" w:pos="4536"/>
                <w:tab w:val="right" w:pos="9072"/>
              </w:tabs>
              <w:rPr>
                <w:rFonts w:cs="Arial"/>
                <w:i/>
                <w:iCs/>
                <w:lang w:val="en-US" w:eastAsia="zh-CN"/>
              </w:rPr>
            </w:pPr>
            <w:r w:rsidRPr="007247DB">
              <w:rPr>
                <w:lang w:val="en-US"/>
              </w:rPr>
              <w:t>Twelve (12) weeks after completion of project</w:t>
            </w:r>
          </w:p>
        </w:tc>
        <w:tc>
          <w:tcPr>
            <w:tcW w:w="4050" w:type="dxa"/>
            <w:tcBorders>
              <w:top w:val="single" w:sz="4" w:space="0" w:color="auto"/>
            </w:tcBorders>
          </w:tcPr>
          <w:p w14:paraId="3EF647C1" w14:textId="77777777" w:rsidR="00C8212A" w:rsidRPr="007247DB" w:rsidRDefault="00C8212A" w:rsidP="00771B3A">
            <w:pPr>
              <w:widowControl w:val="0"/>
              <w:tabs>
                <w:tab w:val="center" w:pos="4536"/>
                <w:tab w:val="right" w:pos="9072"/>
              </w:tabs>
              <w:rPr>
                <w:rFonts w:cs="Arial"/>
                <w:i/>
                <w:iCs/>
                <w:lang w:val="en-US" w:eastAsia="zh-CN"/>
              </w:rPr>
            </w:pPr>
            <w:r w:rsidRPr="007247DB">
              <w:rPr>
                <w:lang w:val="en-US"/>
              </w:rPr>
              <w:t>Balance due to the operator after approval of final report and based on effective (actual) expenses and Request for Payment with the relevant supporting documents</w:t>
            </w:r>
          </w:p>
        </w:tc>
      </w:tr>
    </w:tbl>
    <w:p w14:paraId="7F1D91E9" w14:textId="56366AA6" w:rsidR="006C0028" w:rsidRDefault="006C0028" w:rsidP="005678FC">
      <w:pPr>
        <w:spacing w:line="240" w:lineRule="exact"/>
        <w:rPr>
          <w:szCs w:val="24"/>
          <w:lang w:val="en-GB"/>
        </w:rPr>
      </w:pPr>
    </w:p>
    <w:p w14:paraId="727E7F71" w14:textId="77777777" w:rsidR="00423733" w:rsidRPr="007247DB" w:rsidRDefault="00423733" w:rsidP="00423733">
      <w:pPr>
        <w:widowControl w:val="0"/>
        <w:rPr>
          <w:rFonts w:cs="Arial"/>
          <w:lang w:val="en-US" w:eastAsia="zh-CN"/>
        </w:rPr>
      </w:pPr>
      <w:r w:rsidRPr="007247DB">
        <w:rPr>
          <w:rFonts w:cs="Arial"/>
          <w:b/>
          <w:bCs/>
          <w:lang w:val="en-US" w:eastAsia="zh-CN"/>
        </w:rPr>
        <w:t>4</w:t>
      </w:r>
      <w:r w:rsidRPr="007247DB">
        <w:rPr>
          <w:rFonts w:cs="Arial"/>
          <w:b/>
          <w:bCs/>
          <w:lang w:val="en-US" w:eastAsia="zh-CN"/>
        </w:rPr>
        <w:tab/>
        <w:t>Financing/financial management</w:t>
      </w:r>
      <w:r w:rsidRPr="007247DB">
        <w:rPr>
          <w:rFonts w:cs="Arial"/>
          <w:bCs/>
          <w:lang w:val="en-US" w:eastAsia="zh-CN"/>
        </w:rPr>
        <w:t xml:space="preserve"> </w:t>
      </w:r>
    </w:p>
    <w:p w14:paraId="79EBFE52" w14:textId="77777777" w:rsidR="00423733" w:rsidRPr="007247DB" w:rsidRDefault="00423733" w:rsidP="00423733">
      <w:pPr>
        <w:widowControl w:val="0"/>
        <w:rPr>
          <w:rFonts w:cs="Arial"/>
          <w:lang w:val="en-US" w:eastAsia="zh-CN"/>
        </w:rPr>
      </w:pPr>
    </w:p>
    <w:p w14:paraId="6D887BC2" w14:textId="77777777" w:rsidR="00423733" w:rsidRPr="007247DB" w:rsidRDefault="00423733" w:rsidP="00423733">
      <w:pPr>
        <w:widowControl w:val="0"/>
        <w:rPr>
          <w:rFonts w:cs="Arial"/>
          <w:i/>
          <w:iCs/>
          <w:lang w:val="en-US" w:eastAsia="zh-CN"/>
        </w:rPr>
      </w:pPr>
      <w:r w:rsidRPr="007247DB">
        <w:rPr>
          <w:rFonts w:cs="Arial"/>
          <w:i/>
          <w:iCs/>
          <w:lang w:val="en-US" w:eastAsia="zh-CN"/>
        </w:rPr>
        <w:t>4.1</w:t>
      </w:r>
      <w:r w:rsidRPr="007247DB">
        <w:rPr>
          <w:rFonts w:cs="Arial"/>
          <w:i/>
          <w:iCs/>
          <w:lang w:val="en-US" w:eastAsia="zh-CN"/>
        </w:rPr>
        <w:tab/>
        <w:t>Budget</w:t>
      </w:r>
    </w:p>
    <w:p w14:paraId="2800B7F1" w14:textId="77777777" w:rsidR="00423733" w:rsidRPr="007247DB" w:rsidRDefault="00423733" w:rsidP="00423733">
      <w:pPr>
        <w:widowControl w:val="0"/>
        <w:rPr>
          <w:rFonts w:cs="Arial"/>
          <w:bCs/>
          <w:i/>
          <w:lang w:val="en-US" w:eastAsia="zh-CN"/>
        </w:rPr>
      </w:pPr>
    </w:p>
    <w:p w14:paraId="3E9D52C5" w14:textId="77777777" w:rsidR="00423733" w:rsidRPr="007247DB" w:rsidRDefault="00423733" w:rsidP="00423733">
      <w:pPr>
        <w:widowControl w:val="0"/>
        <w:rPr>
          <w:rFonts w:cs="Arial"/>
          <w:bCs/>
          <w:i/>
          <w:lang w:val="en-US" w:eastAsia="zh-CN"/>
        </w:rPr>
      </w:pPr>
      <w:r w:rsidRPr="007247DB">
        <w:rPr>
          <w:rFonts w:cs="Arial"/>
          <w:bCs/>
          <w:i/>
          <w:lang w:val="en-US" w:eastAsia="zh-CN"/>
        </w:rPr>
        <w:t xml:space="preserve">(Detail how much the project will cost and how the money </w:t>
      </w:r>
      <w:proofErr w:type="gramStart"/>
      <w:r w:rsidRPr="007247DB">
        <w:rPr>
          <w:rFonts w:cs="Arial"/>
          <w:bCs/>
          <w:i/>
          <w:lang w:val="en-US" w:eastAsia="zh-CN"/>
        </w:rPr>
        <w:t>will be spent</w:t>
      </w:r>
      <w:proofErr w:type="gramEnd"/>
      <w:r w:rsidRPr="007247DB">
        <w:rPr>
          <w:rFonts w:cs="Arial"/>
          <w:bCs/>
          <w:i/>
          <w:lang w:val="en-US" w:eastAsia="zh-CN"/>
        </w:rPr>
        <w:t>. All cost estimates should be in USD)</w:t>
      </w:r>
    </w:p>
    <w:p w14:paraId="347D2E94" w14:textId="77777777" w:rsidR="00423733" w:rsidRPr="007247DB" w:rsidRDefault="00423733" w:rsidP="00423733">
      <w:pPr>
        <w:widowControl w:val="0"/>
        <w:tabs>
          <w:tab w:val="left" w:pos="567"/>
        </w:tabs>
        <w:rPr>
          <w:rFonts w:cs="Arial"/>
          <w:lang w:val="en-US" w:eastAsia="zh-CN"/>
        </w:rPr>
      </w:pPr>
    </w:p>
    <w:p w14:paraId="4170A388" w14:textId="77777777" w:rsidR="00423733" w:rsidRPr="007247DB" w:rsidRDefault="00423733" w:rsidP="00423733">
      <w:pPr>
        <w:widowControl w:val="0"/>
        <w:tabs>
          <w:tab w:val="left" w:pos="567"/>
        </w:tabs>
        <w:rPr>
          <w:rFonts w:cs="Arial"/>
          <w:lang w:val="en-US" w:eastAsia="zh-CN"/>
        </w:rPr>
      </w:pPr>
      <w:r w:rsidRPr="007247DB">
        <w:rPr>
          <w:rFonts w:cs="Arial"/>
          <w:lang w:val="en-US" w:eastAsia="zh-CN"/>
        </w:rPr>
        <w:t>4.1.1</w:t>
      </w:r>
      <w:r w:rsidRPr="007247DB">
        <w:rPr>
          <w:rFonts w:cs="Arial"/>
          <w:lang w:val="en-US" w:eastAsia="zh-CN"/>
        </w:rPr>
        <w:tab/>
        <w:t>Cost summary</w:t>
      </w:r>
      <w:r w:rsidRPr="007247DB">
        <w:rPr>
          <w:rFonts w:cs="Arial"/>
          <w:bCs/>
          <w:lang w:val="en-US" w:eastAsia="zh-CN"/>
        </w:rPr>
        <w:t xml:space="preserve"> </w:t>
      </w:r>
    </w:p>
    <w:p w14:paraId="193E61FD" w14:textId="77777777" w:rsidR="00423733" w:rsidRPr="007247DB" w:rsidRDefault="00423733" w:rsidP="00423733">
      <w:pPr>
        <w:widowControl w:val="0"/>
        <w:rPr>
          <w:rFonts w:cs="Arial"/>
          <w:bCs/>
          <w:i/>
          <w:lang w:val="en-US" w:eastAsia="zh-CN"/>
        </w:rPr>
      </w:pPr>
    </w:p>
    <w:p w14:paraId="0941E8A0" w14:textId="77777777" w:rsidR="00423733" w:rsidRPr="007247DB" w:rsidRDefault="00423733" w:rsidP="00423733">
      <w:pPr>
        <w:widowControl w:val="0"/>
        <w:rPr>
          <w:rFonts w:cs="Arial"/>
          <w:bCs/>
          <w:i/>
          <w:lang w:val="en-US" w:eastAsia="zh-CN"/>
        </w:rPr>
      </w:pPr>
      <w:r w:rsidRPr="007247DB">
        <w:rPr>
          <w:rFonts w:cs="Arial"/>
          <w:bCs/>
          <w:i/>
          <w:lang w:val="en-US" w:eastAsia="zh-CN"/>
        </w:rPr>
        <w:t>(This summary is a compilation of the amounts from sub-sections A, B, C, D, E and F below.)</w:t>
      </w:r>
    </w:p>
    <w:p w14:paraId="40860111" w14:textId="77777777" w:rsidR="00423733" w:rsidRPr="007247DB" w:rsidRDefault="00423733" w:rsidP="00423733">
      <w:pPr>
        <w:widowControl w:val="0"/>
        <w:rPr>
          <w:rFonts w:cs="Arial"/>
          <w:bCs/>
          <w:i/>
          <w:lang w:val="en-US" w:eastAsia="zh-CN"/>
        </w:rPr>
      </w:pPr>
    </w:p>
    <w:tbl>
      <w:tblPr>
        <w:tblW w:w="5000" w:type="pct"/>
        <w:tblCellMar>
          <w:left w:w="56" w:type="dxa"/>
          <w:right w:w="56" w:type="dxa"/>
        </w:tblCellMar>
        <w:tblLook w:val="0000" w:firstRow="0" w:lastRow="0" w:firstColumn="0" w:lastColumn="0" w:noHBand="0" w:noVBand="0"/>
      </w:tblPr>
      <w:tblGrid>
        <w:gridCol w:w="563"/>
        <w:gridCol w:w="5095"/>
        <w:gridCol w:w="1987"/>
        <w:gridCol w:w="1983"/>
      </w:tblGrid>
      <w:tr w:rsidR="00423733" w:rsidRPr="00694578" w14:paraId="24143D0B" w14:textId="77777777" w:rsidTr="00106FE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E3B2D4" w14:textId="77777777" w:rsidR="00423733" w:rsidRPr="007247DB" w:rsidRDefault="00423733" w:rsidP="00106FEF">
            <w:pPr>
              <w:widowControl w:val="0"/>
              <w:spacing w:before="60" w:after="60" w:line="240" w:lineRule="auto"/>
              <w:rPr>
                <w:rFonts w:cs="Arial"/>
                <w:bCs/>
                <w:i/>
                <w:lang w:val="en-US" w:eastAsia="zh-CN"/>
              </w:rPr>
            </w:pP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505E10" w14:textId="77777777" w:rsidR="00423733" w:rsidRPr="00694578" w:rsidRDefault="00423733" w:rsidP="00106FEF">
            <w:pPr>
              <w:widowControl w:val="0"/>
              <w:tabs>
                <w:tab w:val="center" w:pos="4536"/>
                <w:tab w:val="right" w:pos="9072"/>
              </w:tabs>
              <w:spacing w:before="60" w:after="60" w:line="240" w:lineRule="auto"/>
              <w:rPr>
                <w:rFonts w:cs="Arial"/>
                <w:bCs/>
                <w:i/>
                <w:lang w:eastAsia="zh-CN"/>
              </w:rPr>
            </w:pPr>
            <w:proofErr w:type="spellStart"/>
            <w:r w:rsidRPr="00694578">
              <w:rPr>
                <w:rFonts w:cs="Arial"/>
                <w:bCs/>
                <w:i/>
                <w:lang w:eastAsia="zh-CN"/>
              </w:rPr>
              <w:t>Cost</w:t>
            </w:r>
            <w:proofErr w:type="spellEnd"/>
            <w:r w:rsidRPr="00694578">
              <w:rPr>
                <w:rFonts w:cs="Arial"/>
                <w:bCs/>
                <w:i/>
                <w:lang w:eastAsia="zh-CN"/>
              </w:rPr>
              <w:t xml:space="preserve"> </w:t>
            </w:r>
            <w:proofErr w:type="spellStart"/>
            <w:r w:rsidRPr="00694578">
              <w:rPr>
                <w:rFonts w:cs="Arial"/>
                <w:bCs/>
                <w:i/>
                <w:lang w:eastAsia="zh-CN"/>
              </w:rPr>
              <w:t>element</w:t>
            </w:r>
            <w:proofErr w:type="spellEnd"/>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3546C8" w14:textId="77777777" w:rsidR="00423733" w:rsidRPr="00694578" w:rsidRDefault="00423733" w:rsidP="00106FEF">
            <w:pPr>
              <w:widowControl w:val="0"/>
              <w:spacing w:before="60" w:after="60" w:line="240" w:lineRule="auto"/>
              <w:jc w:val="right"/>
              <w:rPr>
                <w:rFonts w:cs="Arial"/>
                <w:bCs/>
                <w:i/>
                <w:lang w:eastAsia="zh-CN"/>
              </w:rPr>
            </w:pPr>
            <w:r w:rsidRPr="00694578">
              <w:rPr>
                <w:rFonts w:cs="Arial"/>
                <w:bCs/>
                <w:i/>
                <w:lang w:eastAsia="zh-CN"/>
              </w:rPr>
              <w:t xml:space="preserve">QSF </w:t>
            </w:r>
            <w:proofErr w:type="spellStart"/>
            <w:r w:rsidRPr="00694578">
              <w:rPr>
                <w:rFonts w:cs="Arial"/>
                <w:bCs/>
                <w:i/>
                <w:lang w:eastAsia="zh-CN"/>
              </w:rPr>
              <w:t>amount</w:t>
            </w:r>
            <w:proofErr w:type="spellEnd"/>
            <w:r w:rsidRPr="00694578">
              <w:rPr>
                <w:rFonts w:cs="Arial"/>
                <w:bCs/>
                <w:i/>
                <w:lang w:eastAsia="zh-CN"/>
              </w:rPr>
              <w:t xml:space="preserve"> </w:t>
            </w:r>
            <w:r w:rsidRPr="00694578">
              <w:rPr>
                <w:rFonts w:cs="Arial"/>
                <w:bCs/>
                <w:i/>
                <w:lang w:eastAsia="zh-CN"/>
              </w:rPr>
              <w:br/>
              <w:t>(in USD)</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E93EA0" w14:textId="77777777" w:rsidR="00423733" w:rsidRPr="00694578" w:rsidRDefault="00423733" w:rsidP="00106FEF">
            <w:pPr>
              <w:widowControl w:val="0"/>
              <w:spacing w:before="60" w:after="60" w:line="240" w:lineRule="auto"/>
              <w:jc w:val="right"/>
              <w:rPr>
                <w:rFonts w:cs="Arial"/>
                <w:bCs/>
                <w:i/>
                <w:lang w:eastAsia="zh-CN"/>
              </w:rPr>
            </w:pPr>
            <w:proofErr w:type="spellStart"/>
            <w:r w:rsidRPr="00694578">
              <w:rPr>
                <w:rFonts w:cs="Arial"/>
                <w:bCs/>
                <w:i/>
                <w:lang w:eastAsia="zh-CN"/>
              </w:rPr>
              <w:t>Other</w:t>
            </w:r>
            <w:proofErr w:type="spellEnd"/>
            <w:r w:rsidRPr="00694578">
              <w:rPr>
                <w:rFonts w:cs="Arial"/>
                <w:bCs/>
                <w:i/>
                <w:lang w:eastAsia="zh-CN"/>
              </w:rPr>
              <w:t xml:space="preserve"> </w:t>
            </w:r>
            <w:proofErr w:type="spellStart"/>
            <w:r w:rsidRPr="00694578">
              <w:rPr>
                <w:rFonts w:cs="Arial"/>
                <w:bCs/>
                <w:i/>
                <w:lang w:eastAsia="zh-CN"/>
              </w:rPr>
              <w:t>resources</w:t>
            </w:r>
            <w:proofErr w:type="spellEnd"/>
          </w:p>
        </w:tc>
      </w:tr>
      <w:tr w:rsidR="00423733" w:rsidRPr="00694578" w14:paraId="68F5C0C9" w14:textId="77777777" w:rsidTr="00106FE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769C53"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A</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57E103" w14:textId="77777777" w:rsidR="00423733" w:rsidRPr="00694578" w:rsidRDefault="00423733" w:rsidP="00106FEF">
            <w:pPr>
              <w:widowControl w:val="0"/>
              <w:spacing w:before="60" w:after="60" w:line="240" w:lineRule="auto"/>
              <w:rPr>
                <w:rFonts w:cs="Arial"/>
                <w:lang w:eastAsia="zh-CN"/>
              </w:rPr>
            </w:pPr>
            <w:proofErr w:type="spellStart"/>
            <w:r w:rsidRPr="00694578">
              <w:rPr>
                <w:rFonts w:cs="Arial"/>
                <w:lang w:eastAsia="zh-CN"/>
              </w:rPr>
              <w:t>Vehicle</w:t>
            </w:r>
            <w:proofErr w:type="spellEnd"/>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600728" w14:textId="77777777" w:rsidR="00423733" w:rsidRPr="00694578" w:rsidRDefault="00423733" w:rsidP="00106FEF">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FF65EB" w14:textId="77777777" w:rsidR="00423733" w:rsidRPr="00694578" w:rsidRDefault="00423733" w:rsidP="00106FEF">
            <w:pPr>
              <w:widowControl w:val="0"/>
              <w:spacing w:before="60" w:after="60" w:line="240" w:lineRule="auto"/>
              <w:jc w:val="right"/>
              <w:rPr>
                <w:rFonts w:cs="Arial"/>
                <w:lang w:eastAsia="zh-CN"/>
              </w:rPr>
            </w:pPr>
          </w:p>
        </w:tc>
      </w:tr>
      <w:tr w:rsidR="00423733" w:rsidRPr="00694578" w14:paraId="5AA051A5" w14:textId="77777777" w:rsidTr="00106FE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F1C5BF"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B</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3C0B59"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Equipment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8C42CD" w14:textId="77777777" w:rsidR="00423733" w:rsidRPr="00694578" w:rsidRDefault="00423733" w:rsidP="00106FEF">
            <w:pPr>
              <w:widowControl w:val="0"/>
              <w:spacing w:before="60" w:after="60" w:line="240" w:lineRule="auto"/>
              <w:jc w:val="right"/>
              <w:rPr>
                <w:rFonts w:cs="Arial"/>
                <w:lang w:eastAsia="zh-CN"/>
              </w:rPr>
            </w:pPr>
            <w:r>
              <w:rPr>
                <w:rFonts w:cs="Arial"/>
                <w:lang w:eastAsia="zh-CN"/>
              </w:rPr>
              <w:t>15,300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EB9ADA" w14:textId="77777777" w:rsidR="00423733" w:rsidRPr="00694578" w:rsidRDefault="00423733" w:rsidP="00106FEF">
            <w:pPr>
              <w:widowControl w:val="0"/>
              <w:spacing w:before="60" w:after="60" w:line="240" w:lineRule="auto"/>
              <w:jc w:val="right"/>
              <w:rPr>
                <w:rFonts w:cs="Arial"/>
                <w:lang w:eastAsia="zh-CN"/>
              </w:rPr>
            </w:pPr>
          </w:p>
        </w:tc>
      </w:tr>
      <w:tr w:rsidR="00423733" w:rsidRPr="00694578" w14:paraId="2D2139E5" w14:textId="77777777" w:rsidTr="00106FE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690679"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C</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2A407F"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F94199" w14:textId="77777777" w:rsidR="00423733" w:rsidRPr="00694578" w:rsidRDefault="00423733" w:rsidP="00106FEF">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564EFD" w14:textId="77777777" w:rsidR="00423733" w:rsidRPr="00694578" w:rsidRDefault="00423733" w:rsidP="00106FEF">
            <w:pPr>
              <w:widowControl w:val="0"/>
              <w:spacing w:before="60" w:after="60" w:line="240" w:lineRule="auto"/>
              <w:jc w:val="right"/>
              <w:rPr>
                <w:rFonts w:cs="Arial"/>
                <w:lang w:eastAsia="zh-CN"/>
              </w:rPr>
            </w:pPr>
          </w:p>
        </w:tc>
      </w:tr>
      <w:tr w:rsidR="00423733" w:rsidRPr="00694578" w14:paraId="64579E45" w14:textId="77777777" w:rsidTr="00106FE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B6D4F0"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D</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13F7B7"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Training</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13237C" w14:textId="77777777" w:rsidR="00423733" w:rsidRPr="00694578" w:rsidRDefault="00423733" w:rsidP="00106FEF">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453D8F" w14:textId="77777777" w:rsidR="00423733" w:rsidRPr="00694578" w:rsidRDefault="00423733" w:rsidP="00106FEF">
            <w:pPr>
              <w:widowControl w:val="0"/>
              <w:spacing w:before="60" w:after="60" w:line="240" w:lineRule="auto"/>
              <w:jc w:val="right"/>
              <w:rPr>
                <w:rFonts w:cs="Arial"/>
                <w:lang w:eastAsia="zh-CN"/>
              </w:rPr>
            </w:pPr>
          </w:p>
        </w:tc>
      </w:tr>
      <w:tr w:rsidR="00423733" w:rsidRPr="00694578" w14:paraId="242A0AF6" w14:textId="77777777" w:rsidTr="00106FE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5F98B5"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E</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7210DA" w14:textId="77777777" w:rsidR="00423733" w:rsidRPr="007247DB" w:rsidRDefault="00423733" w:rsidP="00106FEF">
            <w:pPr>
              <w:widowControl w:val="0"/>
              <w:spacing w:before="60" w:after="60" w:line="240" w:lineRule="auto"/>
              <w:rPr>
                <w:rFonts w:cs="Arial"/>
                <w:lang w:val="en-US" w:eastAsia="zh-CN"/>
              </w:rPr>
            </w:pPr>
            <w:proofErr w:type="spellStart"/>
            <w:r w:rsidRPr="007247DB">
              <w:rPr>
                <w:rFonts w:cs="Arial"/>
                <w:lang w:val="en-US" w:eastAsia="zh-CN"/>
              </w:rPr>
              <w:t>Labour</w:t>
            </w:r>
            <w:proofErr w:type="spellEnd"/>
            <w:r w:rsidRPr="007247DB">
              <w:rPr>
                <w:rFonts w:cs="Arial"/>
                <w:lang w:val="en-US" w:eastAsia="zh-CN"/>
              </w:rPr>
              <w:t>, allowances and travel costs</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38FD3E68" w14:textId="77777777" w:rsidR="00423733" w:rsidRPr="00694578" w:rsidRDefault="00423733" w:rsidP="00106FEF">
            <w:pPr>
              <w:widowControl w:val="0"/>
              <w:spacing w:before="60" w:after="60" w:line="240" w:lineRule="auto"/>
              <w:jc w:val="right"/>
              <w:rPr>
                <w:rFonts w:cs="Arial"/>
                <w:lang w:eastAsia="zh-CN"/>
              </w:rPr>
            </w:pPr>
            <w:r w:rsidRPr="00694578">
              <w:rPr>
                <w:rFonts w:cs="Arial"/>
                <w:lang w:eastAsia="zh-CN"/>
              </w:rPr>
              <w:t>Not applicable</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4FF2FF" w14:textId="77777777" w:rsidR="00423733" w:rsidRPr="00694578" w:rsidRDefault="00423733" w:rsidP="00106FEF">
            <w:pPr>
              <w:widowControl w:val="0"/>
              <w:spacing w:before="60" w:after="60" w:line="240" w:lineRule="auto"/>
              <w:jc w:val="right"/>
              <w:rPr>
                <w:rFonts w:cs="Arial"/>
                <w:lang w:eastAsia="zh-CN"/>
              </w:rPr>
            </w:pPr>
            <w:r>
              <w:rPr>
                <w:rFonts w:cs="Arial"/>
                <w:lang w:eastAsia="zh-CN"/>
              </w:rPr>
              <w:t>2000</w:t>
            </w:r>
          </w:p>
        </w:tc>
      </w:tr>
      <w:tr w:rsidR="00423733" w:rsidRPr="00694578" w14:paraId="0B3E5943" w14:textId="77777777" w:rsidTr="00106FE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F34F8A"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F</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3F489C" w14:textId="77777777" w:rsidR="00423733" w:rsidRPr="00694578" w:rsidRDefault="00423733" w:rsidP="00106FEF">
            <w:pPr>
              <w:widowControl w:val="0"/>
              <w:spacing w:before="60" w:after="60" w:line="240" w:lineRule="auto"/>
              <w:rPr>
                <w:rFonts w:cs="Arial"/>
                <w:lang w:eastAsia="zh-CN"/>
              </w:rPr>
            </w:pPr>
            <w:proofErr w:type="spellStart"/>
            <w:r w:rsidRPr="00694578">
              <w:rPr>
                <w:rFonts w:cs="Arial"/>
                <w:lang w:eastAsia="zh-CN"/>
              </w:rPr>
              <w:t>Others</w:t>
            </w:r>
            <w:proofErr w:type="spellEnd"/>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D15CAA" w14:textId="77777777" w:rsidR="00423733" w:rsidRPr="00694578" w:rsidRDefault="00423733" w:rsidP="00106FEF">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DCD75A" w14:textId="77777777" w:rsidR="00423733" w:rsidRPr="00694578" w:rsidRDefault="00423733" w:rsidP="00106FEF">
            <w:pPr>
              <w:widowControl w:val="0"/>
              <w:spacing w:before="60" w:after="60" w:line="240" w:lineRule="auto"/>
              <w:jc w:val="right"/>
              <w:rPr>
                <w:rFonts w:cs="Arial"/>
                <w:lang w:eastAsia="zh-CN"/>
              </w:rPr>
            </w:pPr>
          </w:p>
        </w:tc>
      </w:tr>
      <w:tr w:rsidR="00423733" w:rsidRPr="00694578" w14:paraId="6283690A" w14:textId="77777777" w:rsidTr="00106FEF">
        <w:trPr>
          <w:cantSplit/>
          <w:trHeight w:val="20"/>
        </w:trPr>
        <w:tc>
          <w:tcPr>
            <w:tcW w:w="292" w:type="pct"/>
            <w:tcBorders>
              <w:top w:val="single" w:sz="4" w:space="0" w:color="auto"/>
            </w:tcBorders>
            <w:shd w:val="clear" w:color="auto" w:fill="auto"/>
            <w:tcMar>
              <w:left w:w="85" w:type="dxa"/>
              <w:right w:w="85" w:type="dxa"/>
            </w:tcMar>
          </w:tcPr>
          <w:p w14:paraId="71F31057" w14:textId="77777777" w:rsidR="00423733" w:rsidRPr="00694578" w:rsidRDefault="00423733" w:rsidP="00106FEF">
            <w:pPr>
              <w:widowControl w:val="0"/>
              <w:spacing w:before="60" w:after="60" w:line="240" w:lineRule="auto"/>
              <w:jc w:val="right"/>
              <w:rPr>
                <w:rFonts w:cs="Arial"/>
                <w:lang w:eastAsia="zh-CN"/>
              </w:rPr>
            </w:pPr>
          </w:p>
        </w:tc>
        <w:tc>
          <w:tcPr>
            <w:tcW w:w="2646" w:type="pct"/>
            <w:tcBorders>
              <w:top w:val="single" w:sz="4" w:space="0" w:color="auto"/>
              <w:right w:val="single" w:sz="4" w:space="0" w:color="auto"/>
            </w:tcBorders>
            <w:shd w:val="clear" w:color="auto" w:fill="auto"/>
            <w:tcMar>
              <w:left w:w="85" w:type="dxa"/>
              <w:right w:w="85" w:type="dxa"/>
            </w:tcMar>
          </w:tcPr>
          <w:p w14:paraId="14C6D1DE" w14:textId="77777777" w:rsidR="00423733" w:rsidRPr="00694578" w:rsidRDefault="00423733" w:rsidP="00106FEF">
            <w:pPr>
              <w:widowControl w:val="0"/>
              <w:spacing w:before="60" w:after="60" w:line="240" w:lineRule="auto"/>
              <w:jc w:val="right"/>
              <w:rPr>
                <w:rFonts w:cs="Arial"/>
                <w:b/>
                <w:bCs/>
                <w:lang w:eastAsia="zh-CN"/>
              </w:rPr>
            </w:pPr>
            <w:r w:rsidRPr="00694578">
              <w:rPr>
                <w:rFonts w:cs="Arial"/>
                <w:b/>
                <w:bCs/>
                <w:lang w:eastAsia="zh-CN"/>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6DF9A8" w14:textId="77777777" w:rsidR="00423733" w:rsidRPr="00694578" w:rsidRDefault="00423733" w:rsidP="00106FEF">
            <w:pPr>
              <w:widowControl w:val="0"/>
              <w:spacing w:before="60" w:after="60" w:line="240" w:lineRule="auto"/>
              <w:jc w:val="right"/>
              <w:rPr>
                <w:rFonts w:cs="Arial"/>
                <w:b/>
                <w:bCs/>
                <w:lang w:eastAsia="zh-CN"/>
              </w:rPr>
            </w:pPr>
            <w:r>
              <w:rPr>
                <w:rFonts w:cs="Arial"/>
                <w:b/>
                <w:bCs/>
                <w:lang w:eastAsia="zh-CN"/>
              </w:rPr>
              <w:t>15,300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0F6ADC" w14:textId="77777777" w:rsidR="00423733" w:rsidRPr="00694578" w:rsidRDefault="00423733" w:rsidP="00106FEF">
            <w:pPr>
              <w:widowControl w:val="0"/>
              <w:spacing w:before="60" w:after="60" w:line="240" w:lineRule="auto"/>
              <w:jc w:val="right"/>
              <w:rPr>
                <w:rFonts w:cs="Arial"/>
                <w:b/>
                <w:bCs/>
                <w:lang w:eastAsia="zh-CN"/>
              </w:rPr>
            </w:pPr>
            <w:r>
              <w:rPr>
                <w:rFonts w:cs="Arial"/>
                <w:b/>
                <w:bCs/>
                <w:lang w:eastAsia="zh-CN"/>
              </w:rPr>
              <w:t>2,000</w:t>
            </w:r>
          </w:p>
        </w:tc>
      </w:tr>
    </w:tbl>
    <w:p w14:paraId="66618CC8" w14:textId="77777777" w:rsidR="00423733" w:rsidRPr="00694578" w:rsidRDefault="00423733" w:rsidP="00423733">
      <w:pPr>
        <w:widowControl w:val="0"/>
        <w:tabs>
          <w:tab w:val="center" w:pos="4536"/>
          <w:tab w:val="right" w:pos="9072"/>
        </w:tabs>
        <w:spacing w:line="240" w:lineRule="auto"/>
        <w:rPr>
          <w:rFonts w:cs="Arial"/>
          <w:lang w:eastAsia="zh-CN"/>
        </w:rPr>
      </w:pPr>
    </w:p>
    <w:p w14:paraId="4762C0ED" w14:textId="77777777" w:rsidR="00423733" w:rsidRPr="00694578" w:rsidRDefault="00423733" w:rsidP="00423733">
      <w:pPr>
        <w:widowControl w:val="0"/>
        <w:spacing w:line="240" w:lineRule="auto"/>
        <w:rPr>
          <w:rFonts w:cs="Arial"/>
          <w:lang w:eastAsia="zh-CN"/>
        </w:rPr>
      </w:pPr>
      <w:r w:rsidRPr="00694578">
        <w:rPr>
          <w:rFonts w:cs="Arial"/>
          <w:lang w:eastAsia="zh-CN"/>
        </w:rPr>
        <w:t>4.1.2</w:t>
      </w:r>
      <w:r w:rsidRPr="00694578">
        <w:rPr>
          <w:rFonts w:cs="Arial"/>
          <w:lang w:eastAsia="zh-CN"/>
        </w:rPr>
        <w:tab/>
      </w:r>
      <w:proofErr w:type="spellStart"/>
      <w:r w:rsidRPr="00694578">
        <w:rPr>
          <w:rFonts w:cs="Arial"/>
          <w:lang w:eastAsia="zh-CN"/>
        </w:rPr>
        <w:t>Cost</w:t>
      </w:r>
      <w:proofErr w:type="spellEnd"/>
      <w:r w:rsidRPr="00694578">
        <w:rPr>
          <w:rFonts w:cs="Arial"/>
          <w:lang w:eastAsia="zh-CN"/>
        </w:rPr>
        <w:t xml:space="preserve"> breakdown</w:t>
      </w:r>
      <w:r w:rsidRPr="00694578">
        <w:rPr>
          <w:rFonts w:cs="Arial"/>
          <w:bCs/>
          <w:lang w:eastAsia="zh-CN"/>
        </w:rPr>
        <w:t xml:space="preserve"> </w:t>
      </w:r>
    </w:p>
    <w:p w14:paraId="32902FFF" w14:textId="77777777" w:rsidR="00423733" w:rsidRPr="00694578" w:rsidRDefault="00423733" w:rsidP="00423733">
      <w:pPr>
        <w:widowControl w:val="0"/>
        <w:tabs>
          <w:tab w:val="center" w:pos="4536"/>
          <w:tab w:val="right" w:pos="9072"/>
        </w:tabs>
        <w:spacing w:line="240" w:lineRule="auto"/>
        <w:rPr>
          <w:rFonts w:cs="Arial"/>
          <w:lang w:eastAsia="zh-CN"/>
        </w:rPr>
      </w:pPr>
    </w:p>
    <w:p w14:paraId="608E12B1" w14:textId="77777777" w:rsidR="00423733" w:rsidRPr="00694578" w:rsidRDefault="00423733" w:rsidP="00423733">
      <w:pPr>
        <w:widowControl w:val="0"/>
        <w:spacing w:line="240" w:lineRule="auto"/>
        <w:rPr>
          <w:rFonts w:cs="Arial"/>
          <w:i/>
          <w:iCs/>
          <w:lang w:eastAsia="zh-CN"/>
        </w:rPr>
      </w:pPr>
      <w:r w:rsidRPr="00694578">
        <w:rPr>
          <w:rFonts w:cs="Arial"/>
          <w:i/>
          <w:iCs/>
          <w:lang w:eastAsia="zh-CN"/>
        </w:rPr>
        <w:t>A.</w:t>
      </w:r>
      <w:r w:rsidRPr="00694578">
        <w:rPr>
          <w:rFonts w:cs="Arial"/>
          <w:i/>
          <w:iCs/>
          <w:lang w:eastAsia="zh-CN"/>
        </w:rPr>
        <w:tab/>
      </w:r>
      <w:proofErr w:type="spellStart"/>
      <w:r w:rsidRPr="00694578">
        <w:rPr>
          <w:rFonts w:cs="Arial"/>
          <w:i/>
          <w:iCs/>
          <w:lang w:eastAsia="zh-CN"/>
        </w:rPr>
        <w:t>Vehicles</w:t>
      </w:r>
      <w:proofErr w:type="spellEnd"/>
      <w:r w:rsidRPr="00694578">
        <w:rPr>
          <w:rFonts w:cs="Arial"/>
          <w:i/>
          <w:iCs/>
          <w:lang w:eastAsia="zh-CN"/>
        </w:rPr>
        <w:t xml:space="preserve"> </w:t>
      </w:r>
    </w:p>
    <w:p w14:paraId="456FEDF6" w14:textId="77777777" w:rsidR="00423733" w:rsidRPr="00694578" w:rsidRDefault="00423733" w:rsidP="00423733">
      <w:pPr>
        <w:widowControl w:val="0"/>
        <w:jc w:val="both"/>
        <w:rPr>
          <w:rFonts w:cs="Arial"/>
          <w:i/>
          <w:lang w:eastAsia="zh-CN"/>
        </w:rPr>
      </w:pPr>
    </w:p>
    <w:p w14:paraId="7208D227" w14:textId="77777777" w:rsidR="00423733" w:rsidRPr="007247DB" w:rsidRDefault="00423733" w:rsidP="00423733">
      <w:pPr>
        <w:widowControl w:val="0"/>
        <w:jc w:val="both"/>
        <w:rPr>
          <w:rFonts w:cs="Arial"/>
          <w:i/>
          <w:lang w:val="en-US" w:eastAsia="zh-CN"/>
        </w:rPr>
      </w:pPr>
      <w:r w:rsidRPr="007247DB">
        <w:rPr>
          <w:rFonts w:cs="Arial"/>
          <w:i/>
          <w:lang w:val="en-US" w:eastAsia="zh-CN"/>
        </w:rPr>
        <w:t>(For delivery vehicles, p</w:t>
      </w:r>
      <w:r w:rsidRPr="007247DB">
        <w:rPr>
          <w:rFonts w:cs="Arial"/>
          <w:i/>
          <w:lang w:val="en-US"/>
        </w:rPr>
        <w:t xml:space="preserve">rovide information on type and capacity, e.g. 150 cc motorcycle, 150 cc motorized tricycle. For conveyance of mail, provide type and tonnage of vehicle, e.g. 1.5 </w:t>
      </w:r>
      <w:proofErr w:type="spellStart"/>
      <w:r w:rsidRPr="007247DB">
        <w:rPr>
          <w:rFonts w:cs="Arial"/>
          <w:i/>
          <w:lang w:val="en-US"/>
        </w:rPr>
        <w:t>tonne</w:t>
      </w:r>
      <w:proofErr w:type="spellEnd"/>
      <w:r w:rsidRPr="007247DB">
        <w:rPr>
          <w:rFonts w:cs="Arial"/>
          <w:i/>
          <w:lang w:val="en-US"/>
        </w:rPr>
        <w:t xml:space="preserve"> van, 5 </w:t>
      </w:r>
      <w:proofErr w:type="spellStart"/>
      <w:r w:rsidRPr="007247DB">
        <w:rPr>
          <w:rFonts w:cs="Arial"/>
          <w:i/>
          <w:lang w:val="en-US"/>
        </w:rPr>
        <w:t>tonne</w:t>
      </w:r>
      <w:proofErr w:type="spellEnd"/>
      <w:r w:rsidRPr="007247DB">
        <w:rPr>
          <w:rFonts w:cs="Arial"/>
          <w:i/>
          <w:lang w:val="en-US"/>
        </w:rPr>
        <w:t xml:space="preserve"> truck, mini</w:t>
      </w:r>
      <w:r w:rsidRPr="007247DB">
        <w:rPr>
          <w:rFonts w:cs="Arial"/>
          <w:i/>
          <w:lang w:val="en-US"/>
        </w:rPr>
        <w:softHyphen/>
        <w:t>bus. Include details of modifications or customizations required, e.g. construction of lockable panel box for motorcycles, installation of security grille for mail vans, installation of tail lift in trucks. Accessories can be included for the first year of maintenance/repair. Insurance, maintenance packages and branding and market</w:t>
      </w:r>
      <w:r w:rsidRPr="007247DB">
        <w:rPr>
          <w:rFonts w:cs="Arial"/>
          <w:i/>
          <w:lang w:val="en-US"/>
        </w:rPr>
        <w:softHyphen/>
        <w:t>ing can be included as a one-time cost.)</w:t>
      </w:r>
    </w:p>
    <w:p w14:paraId="57730F90" w14:textId="77777777" w:rsidR="00423733" w:rsidRPr="007247DB" w:rsidRDefault="00423733" w:rsidP="00423733">
      <w:pPr>
        <w:widowControl w:val="0"/>
        <w:rPr>
          <w:rFonts w:cs="Arial"/>
          <w:i/>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1"/>
        <w:gridCol w:w="3726"/>
        <w:gridCol w:w="840"/>
        <w:gridCol w:w="1531"/>
        <w:gridCol w:w="1485"/>
        <w:gridCol w:w="1485"/>
      </w:tblGrid>
      <w:tr w:rsidR="00423733" w:rsidRPr="00694578" w14:paraId="6960733C" w14:textId="77777777" w:rsidTr="00106FEF">
        <w:trPr>
          <w:trHeight w:val="284"/>
        </w:trPr>
        <w:tc>
          <w:tcPr>
            <w:tcW w:w="292" w:type="pct"/>
            <w:tcMar>
              <w:left w:w="85" w:type="dxa"/>
              <w:right w:w="85" w:type="dxa"/>
            </w:tcMar>
          </w:tcPr>
          <w:p w14:paraId="7428E8A4" w14:textId="77777777" w:rsidR="00423733" w:rsidRPr="00694578" w:rsidRDefault="00423733" w:rsidP="00106FEF">
            <w:pPr>
              <w:widowControl w:val="0"/>
              <w:spacing w:before="60" w:after="60" w:line="240" w:lineRule="auto"/>
              <w:rPr>
                <w:rFonts w:cs="Arial"/>
                <w:bCs/>
                <w:i/>
                <w:iCs/>
                <w:lang w:eastAsia="zh-CN"/>
              </w:rPr>
            </w:pPr>
            <w:r w:rsidRPr="00694578">
              <w:rPr>
                <w:rFonts w:cs="Arial"/>
                <w:bCs/>
                <w:i/>
                <w:iCs/>
                <w:lang w:eastAsia="zh-CN"/>
              </w:rPr>
              <w:t>No.</w:t>
            </w:r>
          </w:p>
        </w:tc>
        <w:tc>
          <w:tcPr>
            <w:tcW w:w="1935" w:type="pct"/>
            <w:tcMar>
              <w:left w:w="85" w:type="dxa"/>
              <w:right w:w="85" w:type="dxa"/>
            </w:tcMar>
          </w:tcPr>
          <w:p w14:paraId="6071D9E8" w14:textId="77777777" w:rsidR="00423733" w:rsidRPr="007247DB" w:rsidRDefault="00423733" w:rsidP="00106FEF">
            <w:pPr>
              <w:widowControl w:val="0"/>
              <w:spacing w:before="60" w:after="60" w:line="240" w:lineRule="auto"/>
              <w:rPr>
                <w:rFonts w:cs="Arial"/>
                <w:bCs/>
                <w:i/>
                <w:iCs/>
                <w:lang w:val="en-US" w:eastAsia="zh-CN"/>
              </w:rPr>
            </w:pPr>
            <w:r w:rsidRPr="007247DB">
              <w:rPr>
                <w:rFonts w:cs="Arial"/>
                <w:bCs/>
                <w:i/>
                <w:iCs/>
                <w:lang w:val="en-US" w:eastAsia="zh-CN"/>
              </w:rPr>
              <w:t>Vehicle (do not specify the brand)</w:t>
            </w:r>
          </w:p>
        </w:tc>
        <w:tc>
          <w:tcPr>
            <w:tcW w:w="436" w:type="pct"/>
            <w:tcMar>
              <w:left w:w="85" w:type="dxa"/>
              <w:right w:w="85" w:type="dxa"/>
            </w:tcMar>
          </w:tcPr>
          <w:p w14:paraId="0AC17CB7" w14:textId="77777777" w:rsidR="00423733" w:rsidRPr="00694578" w:rsidRDefault="00423733" w:rsidP="00106FEF">
            <w:pPr>
              <w:widowControl w:val="0"/>
              <w:spacing w:before="60" w:after="60" w:line="240" w:lineRule="auto"/>
              <w:jc w:val="right"/>
              <w:rPr>
                <w:rFonts w:cs="Arial"/>
                <w:bCs/>
                <w:i/>
                <w:iCs/>
                <w:lang w:eastAsia="zh-CN"/>
              </w:rPr>
            </w:pPr>
            <w:proofErr w:type="spellStart"/>
            <w:r w:rsidRPr="00694578">
              <w:rPr>
                <w:rFonts w:cs="Arial"/>
                <w:bCs/>
                <w:i/>
                <w:iCs/>
                <w:lang w:eastAsia="zh-CN"/>
              </w:rPr>
              <w:t>Units</w:t>
            </w:r>
            <w:proofErr w:type="spellEnd"/>
          </w:p>
        </w:tc>
        <w:tc>
          <w:tcPr>
            <w:tcW w:w="795" w:type="pct"/>
            <w:tcMar>
              <w:left w:w="85" w:type="dxa"/>
              <w:right w:w="85" w:type="dxa"/>
            </w:tcMar>
          </w:tcPr>
          <w:p w14:paraId="3BDA2D61" w14:textId="77777777" w:rsidR="00423733" w:rsidRPr="007247DB" w:rsidRDefault="00423733" w:rsidP="00106FEF">
            <w:pPr>
              <w:widowControl w:val="0"/>
              <w:spacing w:before="60" w:after="60" w:line="240" w:lineRule="auto"/>
              <w:jc w:val="right"/>
              <w:rPr>
                <w:rFonts w:cs="Arial"/>
                <w:bCs/>
                <w:i/>
                <w:iCs/>
                <w:lang w:val="en-US" w:eastAsia="zh-CN"/>
              </w:rPr>
            </w:pPr>
            <w:r w:rsidRPr="007247DB">
              <w:rPr>
                <w:rFonts w:cs="Arial"/>
                <w:bCs/>
                <w:i/>
                <w:iCs/>
                <w:lang w:val="en-US" w:eastAsia="zh-CN"/>
              </w:rPr>
              <w:t xml:space="preserve">Price per unit </w:t>
            </w:r>
            <w:r w:rsidRPr="007247DB">
              <w:rPr>
                <w:rFonts w:cs="Arial"/>
                <w:bCs/>
                <w:i/>
                <w:iCs/>
                <w:lang w:val="en-US" w:eastAsia="zh-CN"/>
              </w:rPr>
              <w:br/>
              <w:t>(in USD)</w:t>
            </w:r>
          </w:p>
        </w:tc>
        <w:tc>
          <w:tcPr>
            <w:tcW w:w="771" w:type="pct"/>
            <w:shd w:val="clear" w:color="auto" w:fill="auto"/>
            <w:tcMar>
              <w:left w:w="85" w:type="dxa"/>
              <w:right w:w="85" w:type="dxa"/>
            </w:tcMar>
          </w:tcPr>
          <w:p w14:paraId="3C0BC538" w14:textId="77777777" w:rsidR="00423733" w:rsidRPr="00694578" w:rsidRDefault="00423733" w:rsidP="00106FEF">
            <w:pPr>
              <w:widowControl w:val="0"/>
              <w:spacing w:before="60" w:after="60" w:line="240" w:lineRule="auto"/>
              <w:jc w:val="right"/>
              <w:rPr>
                <w:rFonts w:cs="Arial"/>
                <w:bCs/>
                <w:i/>
                <w:iCs/>
                <w:lang w:eastAsia="zh-CN"/>
              </w:rPr>
            </w:pPr>
            <w:r w:rsidRPr="00694578">
              <w:rPr>
                <w:rFonts w:cs="Arial"/>
                <w:bCs/>
                <w:i/>
                <w:iCs/>
                <w:lang w:eastAsia="zh-CN"/>
              </w:rPr>
              <w:t xml:space="preserve">QSF </w:t>
            </w:r>
            <w:proofErr w:type="spellStart"/>
            <w:r w:rsidRPr="00694578">
              <w:rPr>
                <w:rFonts w:cs="Arial"/>
                <w:bCs/>
                <w:i/>
                <w:iCs/>
                <w:lang w:eastAsia="zh-CN"/>
              </w:rPr>
              <w:t>amount</w:t>
            </w:r>
            <w:proofErr w:type="spellEnd"/>
            <w:r w:rsidRPr="00694578">
              <w:rPr>
                <w:rFonts w:cs="Arial"/>
                <w:bCs/>
                <w:i/>
                <w:iCs/>
                <w:lang w:eastAsia="zh-CN"/>
              </w:rPr>
              <w:t xml:space="preserve"> </w:t>
            </w:r>
            <w:r w:rsidRPr="00694578">
              <w:rPr>
                <w:rFonts w:cs="Arial"/>
                <w:bCs/>
                <w:i/>
                <w:iCs/>
                <w:lang w:eastAsia="zh-CN"/>
              </w:rPr>
              <w:br/>
              <w:t>(in USD)</w:t>
            </w:r>
          </w:p>
        </w:tc>
        <w:tc>
          <w:tcPr>
            <w:tcW w:w="771" w:type="pct"/>
            <w:shd w:val="clear" w:color="auto" w:fill="auto"/>
            <w:tcMar>
              <w:left w:w="85" w:type="dxa"/>
              <w:right w:w="85" w:type="dxa"/>
            </w:tcMar>
          </w:tcPr>
          <w:p w14:paraId="2A99CD29" w14:textId="77777777" w:rsidR="00423733" w:rsidRPr="00694578" w:rsidRDefault="00423733" w:rsidP="00106FEF">
            <w:pPr>
              <w:widowControl w:val="0"/>
              <w:spacing w:before="60" w:after="60" w:line="240" w:lineRule="auto"/>
              <w:jc w:val="right"/>
              <w:rPr>
                <w:rFonts w:cs="Arial"/>
                <w:bCs/>
                <w:i/>
                <w:iCs/>
                <w:lang w:eastAsia="zh-CN"/>
              </w:rPr>
            </w:pPr>
            <w:proofErr w:type="spellStart"/>
            <w:r w:rsidRPr="00694578">
              <w:rPr>
                <w:rFonts w:cs="Arial"/>
                <w:bCs/>
                <w:i/>
                <w:iCs/>
                <w:lang w:eastAsia="zh-CN"/>
              </w:rPr>
              <w:t>Own</w:t>
            </w:r>
            <w:proofErr w:type="spellEnd"/>
            <w:r w:rsidRPr="00694578">
              <w:rPr>
                <w:rFonts w:cs="Arial"/>
                <w:bCs/>
                <w:i/>
                <w:iCs/>
                <w:lang w:eastAsia="zh-CN"/>
              </w:rPr>
              <w:t>/</w:t>
            </w:r>
            <w:proofErr w:type="spellStart"/>
            <w:r w:rsidRPr="00694578">
              <w:rPr>
                <w:rFonts w:cs="Arial"/>
                <w:bCs/>
                <w:i/>
                <w:iCs/>
                <w:lang w:eastAsia="zh-CN"/>
              </w:rPr>
              <w:t>other</w:t>
            </w:r>
            <w:proofErr w:type="spellEnd"/>
            <w:r w:rsidRPr="00694578">
              <w:rPr>
                <w:rFonts w:cs="Arial"/>
                <w:bCs/>
                <w:i/>
                <w:iCs/>
                <w:lang w:eastAsia="zh-CN"/>
              </w:rPr>
              <w:t xml:space="preserve"> </w:t>
            </w:r>
            <w:proofErr w:type="spellStart"/>
            <w:r w:rsidRPr="00694578">
              <w:rPr>
                <w:rFonts w:cs="Arial"/>
                <w:bCs/>
                <w:i/>
                <w:iCs/>
                <w:lang w:eastAsia="zh-CN"/>
              </w:rPr>
              <w:t>resources</w:t>
            </w:r>
            <w:proofErr w:type="spellEnd"/>
          </w:p>
        </w:tc>
      </w:tr>
      <w:tr w:rsidR="00423733" w:rsidRPr="00694578" w14:paraId="1466E656" w14:textId="77777777" w:rsidTr="00106FEF">
        <w:trPr>
          <w:trHeight w:val="284"/>
        </w:trPr>
        <w:tc>
          <w:tcPr>
            <w:tcW w:w="292" w:type="pct"/>
            <w:tcMar>
              <w:left w:w="85" w:type="dxa"/>
              <w:right w:w="85" w:type="dxa"/>
            </w:tcMar>
          </w:tcPr>
          <w:p w14:paraId="3431C0BB"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1</w:t>
            </w:r>
          </w:p>
        </w:tc>
        <w:tc>
          <w:tcPr>
            <w:tcW w:w="1935" w:type="pct"/>
            <w:tcMar>
              <w:left w:w="85" w:type="dxa"/>
              <w:right w:w="85" w:type="dxa"/>
            </w:tcMar>
          </w:tcPr>
          <w:p w14:paraId="73BB8A0A" w14:textId="77777777" w:rsidR="00423733" w:rsidRPr="00694578" w:rsidRDefault="00423733" w:rsidP="00106FEF">
            <w:pPr>
              <w:widowControl w:val="0"/>
              <w:spacing w:before="60" w:after="60" w:line="240" w:lineRule="auto"/>
              <w:rPr>
                <w:rFonts w:cs="Arial"/>
                <w:lang w:eastAsia="zh-CN"/>
              </w:rPr>
            </w:pPr>
          </w:p>
        </w:tc>
        <w:tc>
          <w:tcPr>
            <w:tcW w:w="436" w:type="pct"/>
            <w:tcMar>
              <w:left w:w="85" w:type="dxa"/>
              <w:right w:w="85" w:type="dxa"/>
            </w:tcMar>
          </w:tcPr>
          <w:p w14:paraId="7CABA61A" w14:textId="77777777" w:rsidR="00423733" w:rsidRPr="00694578" w:rsidRDefault="00423733" w:rsidP="00106FEF">
            <w:pPr>
              <w:widowControl w:val="0"/>
              <w:spacing w:before="60" w:after="60" w:line="240" w:lineRule="auto"/>
              <w:jc w:val="right"/>
              <w:rPr>
                <w:rFonts w:cs="Arial"/>
                <w:lang w:eastAsia="zh-CN"/>
              </w:rPr>
            </w:pPr>
          </w:p>
        </w:tc>
        <w:tc>
          <w:tcPr>
            <w:tcW w:w="795" w:type="pct"/>
            <w:tcMar>
              <w:left w:w="85" w:type="dxa"/>
              <w:right w:w="85" w:type="dxa"/>
            </w:tcMar>
          </w:tcPr>
          <w:p w14:paraId="6010390A" w14:textId="77777777" w:rsidR="00423733" w:rsidRPr="00694578" w:rsidRDefault="00423733" w:rsidP="00106FEF">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69692FBD" w14:textId="77777777" w:rsidR="00423733" w:rsidRPr="00694578" w:rsidRDefault="00423733" w:rsidP="00106FEF">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03595036" w14:textId="77777777" w:rsidR="00423733" w:rsidRPr="00694578" w:rsidRDefault="00423733" w:rsidP="00106FEF">
            <w:pPr>
              <w:widowControl w:val="0"/>
              <w:spacing w:before="60" w:after="60" w:line="240" w:lineRule="auto"/>
              <w:jc w:val="right"/>
              <w:rPr>
                <w:rFonts w:cs="Arial"/>
                <w:lang w:eastAsia="zh-CN"/>
              </w:rPr>
            </w:pPr>
          </w:p>
        </w:tc>
      </w:tr>
      <w:tr w:rsidR="00423733" w:rsidRPr="00694578" w14:paraId="232BE0D8" w14:textId="77777777" w:rsidTr="00106FEF">
        <w:trPr>
          <w:trHeight w:val="284"/>
        </w:trPr>
        <w:tc>
          <w:tcPr>
            <w:tcW w:w="292" w:type="pct"/>
            <w:tcMar>
              <w:left w:w="85" w:type="dxa"/>
              <w:right w:w="85" w:type="dxa"/>
            </w:tcMar>
          </w:tcPr>
          <w:p w14:paraId="4A9F25FE"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2</w:t>
            </w:r>
          </w:p>
        </w:tc>
        <w:tc>
          <w:tcPr>
            <w:tcW w:w="1935" w:type="pct"/>
            <w:tcMar>
              <w:left w:w="85" w:type="dxa"/>
              <w:right w:w="85" w:type="dxa"/>
            </w:tcMar>
          </w:tcPr>
          <w:p w14:paraId="56815651" w14:textId="77777777" w:rsidR="00423733" w:rsidRPr="00694578" w:rsidRDefault="00423733" w:rsidP="00106FEF">
            <w:pPr>
              <w:widowControl w:val="0"/>
              <w:spacing w:before="60" w:after="60" w:line="240" w:lineRule="auto"/>
              <w:rPr>
                <w:rFonts w:cs="Arial"/>
                <w:lang w:eastAsia="zh-CN"/>
              </w:rPr>
            </w:pPr>
          </w:p>
        </w:tc>
        <w:tc>
          <w:tcPr>
            <w:tcW w:w="436" w:type="pct"/>
            <w:tcMar>
              <w:left w:w="85" w:type="dxa"/>
              <w:right w:w="85" w:type="dxa"/>
            </w:tcMar>
          </w:tcPr>
          <w:p w14:paraId="3AD9417C" w14:textId="77777777" w:rsidR="00423733" w:rsidRPr="00694578" w:rsidRDefault="00423733" w:rsidP="00106FEF">
            <w:pPr>
              <w:widowControl w:val="0"/>
              <w:spacing w:before="60" w:after="60" w:line="240" w:lineRule="auto"/>
              <w:jc w:val="right"/>
              <w:rPr>
                <w:rFonts w:cs="Arial"/>
                <w:lang w:eastAsia="zh-CN"/>
              </w:rPr>
            </w:pPr>
          </w:p>
        </w:tc>
        <w:tc>
          <w:tcPr>
            <w:tcW w:w="795" w:type="pct"/>
            <w:tcMar>
              <w:left w:w="85" w:type="dxa"/>
              <w:right w:w="85" w:type="dxa"/>
            </w:tcMar>
          </w:tcPr>
          <w:p w14:paraId="3BB206A4" w14:textId="77777777" w:rsidR="00423733" w:rsidRPr="00694578" w:rsidRDefault="00423733" w:rsidP="00106FEF">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37B59E31" w14:textId="77777777" w:rsidR="00423733" w:rsidRPr="00694578" w:rsidRDefault="00423733" w:rsidP="00106FEF">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4D8284C2" w14:textId="77777777" w:rsidR="00423733" w:rsidRPr="00694578" w:rsidRDefault="00423733" w:rsidP="00106FEF">
            <w:pPr>
              <w:widowControl w:val="0"/>
              <w:spacing w:before="60" w:after="60" w:line="240" w:lineRule="auto"/>
              <w:jc w:val="right"/>
              <w:rPr>
                <w:rFonts w:cs="Arial"/>
                <w:lang w:eastAsia="zh-CN"/>
              </w:rPr>
            </w:pPr>
          </w:p>
        </w:tc>
      </w:tr>
      <w:tr w:rsidR="00423733" w:rsidRPr="00694578" w14:paraId="75B32D61" w14:textId="77777777" w:rsidTr="00106FEF">
        <w:trPr>
          <w:trHeight w:val="284"/>
        </w:trPr>
        <w:tc>
          <w:tcPr>
            <w:tcW w:w="292" w:type="pct"/>
            <w:tcBorders>
              <w:bottom w:val="single" w:sz="4" w:space="0" w:color="auto"/>
            </w:tcBorders>
            <w:tcMar>
              <w:left w:w="85" w:type="dxa"/>
              <w:right w:w="85" w:type="dxa"/>
            </w:tcMar>
          </w:tcPr>
          <w:p w14:paraId="655D7431" w14:textId="77777777" w:rsidR="00423733" w:rsidRPr="00694578" w:rsidRDefault="00423733" w:rsidP="00106FEF">
            <w:pPr>
              <w:widowControl w:val="0"/>
              <w:spacing w:before="60" w:after="60" w:line="240" w:lineRule="auto"/>
              <w:rPr>
                <w:rFonts w:cs="Arial"/>
                <w:lang w:eastAsia="zh-CN"/>
              </w:rPr>
            </w:pPr>
            <w:r w:rsidRPr="00694578">
              <w:rPr>
                <w:rFonts w:cs="Arial"/>
                <w:lang w:eastAsia="zh-CN"/>
              </w:rPr>
              <w:t>3</w:t>
            </w:r>
          </w:p>
        </w:tc>
        <w:tc>
          <w:tcPr>
            <w:tcW w:w="1935" w:type="pct"/>
            <w:tcBorders>
              <w:bottom w:val="single" w:sz="4" w:space="0" w:color="auto"/>
            </w:tcBorders>
            <w:tcMar>
              <w:left w:w="85" w:type="dxa"/>
              <w:right w:w="85" w:type="dxa"/>
            </w:tcMar>
          </w:tcPr>
          <w:p w14:paraId="4D3F5EB5" w14:textId="77777777" w:rsidR="00423733" w:rsidRPr="00694578" w:rsidRDefault="00423733" w:rsidP="00106FEF">
            <w:pPr>
              <w:widowControl w:val="0"/>
              <w:spacing w:before="60" w:after="60" w:line="240" w:lineRule="auto"/>
              <w:rPr>
                <w:rFonts w:cs="Arial"/>
                <w:lang w:eastAsia="zh-CN"/>
              </w:rPr>
            </w:pPr>
          </w:p>
        </w:tc>
        <w:tc>
          <w:tcPr>
            <w:tcW w:w="436" w:type="pct"/>
            <w:tcBorders>
              <w:bottom w:val="single" w:sz="4" w:space="0" w:color="auto"/>
            </w:tcBorders>
            <w:tcMar>
              <w:left w:w="85" w:type="dxa"/>
              <w:right w:w="85" w:type="dxa"/>
            </w:tcMar>
          </w:tcPr>
          <w:p w14:paraId="1321169B" w14:textId="77777777" w:rsidR="00423733" w:rsidRPr="00694578" w:rsidRDefault="00423733" w:rsidP="00106FEF">
            <w:pPr>
              <w:widowControl w:val="0"/>
              <w:spacing w:before="60" w:after="60" w:line="240" w:lineRule="auto"/>
              <w:jc w:val="right"/>
              <w:rPr>
                <w:rFonts w:cs="Arial"/>
                <w:lang w:eastAsia="zh-CN"/>
              </w:rPr>
            </w:pPr>
          </w:p>
        </w:tc>
        <w:tc>
          <w:tcPr>
            <w:tcW w:w="795" w:type="pct"/>
            <w:tcBorders>
              <w:bottom w:val="single" w:sz="4" w:space="0" w:color="auto"/>
            </w:tcBorders>
            <w:tcMar>
              <w:left w:w="85" w:type="dxa"/>
              <w:right w:w="85" w:type="dxa"/>
            </w:tcMar>
          </w:tcPr>
          <w:p w14:paraId="776CEB68" w14:textId="77777777" w:rsidR="00423733" w:rsidRPr="00694578" w:rsidRDefault="00423733" w:rsidP="00106FEF">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288FF057" w14:textId="77777777" w:rsidR="00423733" w:rsidRPr="00694578" w:rsidRDefault="00423733" w:rsidP="00106FEF">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35040150" w14:textId="77777777" w:rsidR="00423733" w:rsidRPr="00694578" w:rsidRDefault="00423733" w:rsidP="00106FEF">
            <w:pPr>
              <w:widowControl w:val="0"/>
              <w:spacing w:before="60" w:after="60" w:line="240" w:lineRule="auto"/>
              <w:jc w:val="right"/>
              <w:rPr>
                <w:rFonts w:cs="Arial"/>
                <w:lang w:eastAsia="zh-CN"/>
              </w:rPr>
            </w:pPr>
          </w:p>
        </w:tc>
      </w:tr>
      <w:tr w:rsidR="00423733" w:rsidRPr="00AC36C9" w14:paraId="3334A318" w14:textId="77777777" w:rsidTr="00106FEF">
        <w:trPr>
          <w:trHeight w:val="284"/>
        </w:trPr>
        <w:tc>
          <w:tcPr>
            <w:tcW w:w="292" w:type="pct"/>
            <w:tcBorders>
              <w:left w:val="nil"/>
              <w:bottom w:val="nil"/>
              <w:right w:val="nil"/>
            </w:tcBorders>
            <w:tcMar>
              <w:left w:w="85" w:type="dxa"/>
              <w:right w:w="85" w:type="dxa"/>
            </w:tcMar>
          </w:tcPr>
          <w:p w14:paraId="75E0E1D7" w14:textId="77777777" w:rsidR="00423733" w:rsidRPr="00694578" w:rsidRDefault="00423733" w:rsidP="00106FEF">
            <w:pPr>
              <w:widowControl w:val="0"/>
              <w:spacing w:before="60" w:after="60" w:line="240" w:lineRule="auto"/>
              <w:rPr>
                <w:rFonts w:cs="Arial"/>
                <w:lang w:eastAsia="zh-CN"/>
              </w:rPr>
            </w:pPr>
          </w:p>
        </w:tc>
        <w:tc>
          <w:tcPr>
            <w:tcW w:w="3166" w:type="pct"/>
            <w:gridSpan w:val="3"/>
            <w:tcBorders>
              <w:left w:val="nil"/>
              <w:bottom w:val="nil"/>
              <w:right w:val="single" w:sz="4" w:space="0" w:color="auto"/>
            </w:tcBorders>
            <w:tcMar>
              <w:left w:w="85" w:type="dxa"/>
              <w:right w:w="85" w:type="dxa"/>
            </w:tcMar>
          </w:tcPr>
          <w:p w14:paraId="4F44DBD5" w14:textId="77777777" w:rsidR="00423733" w:rsidRPr="007247DB" w:rsidRDefault="00423733" w:rsidP="00106FEF">
            <w:pPr>
              <w:widowControl w:val="0"/>
              <w:spacing w:before="60" w:after="60" w:line="240" w:lineRule="auto"/>
              <w:jc w:val="right"/>
              <w:rPr>
                <w:rFonts w:cs="Arial"/>
                <w:b/>
                <w:bCs/>
                <w:lang w:val="en-US" w:eastAsia="zh-CN"/>
              </w:rPr>
            </w:pPr>
            <w:r w:rsidRPr="007247DB">
              <w:rPr>
                <w:rFonts w:cs="Arial"/>
                <w:b/>
                <w:bCs/>
                <w:lang w:val="en-US" w:eastAsia="zh-CN"/>
              </w:rPr>
              <w:t>Carry over to cost summary A</w:t>
            </w: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1FB2556B" w14:textId="77777777" w:rsidR="00423733" w:rsidRPr="007247DB" w:rsidRDefault="00423733" w:rsidP="00106FEF">
            <w:pPr>
              <w:widowControl w:val="0"/>
              <w:spacing w:before="60" w:after="60" w:line="240" w:lineRule="auto"/>
              <w:jc w:val="right"/>
              <w:rPr>
                <w:rFonts w:cs="Arial"/>
                <w:b/>
                <w:bCs/>
                <w:lang w:val="en-US" w:eastAsia="zh-CN"/>
              </w:rPr>
            </w:pP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1783B7F3" w14:textId="77777777" w:rsidR="00423733" w:rsidRPr="007247DB" w:rsidRDefault="00423733" w:rsidP="00106FEF">
            <w:pPr>
              <w:widowControl w:val="0"/>
              <w:spacing w:before="60" w:after="60" w:line="240" w:lineRule="auto"/>
              <w:jc w:val="right"/>
              <w:rPr>
                <w:rFonts w:cs="Arial"/>
                <w:b/>
                <w:bCs/>
                <w:lang w:val="en-US" w:eastAsia="zh-CN"/>
              </w:rPr>
            </w:pPr>
          </w:p>
        </w:tc>
      </w:tr>
    </w:tbl>
    <w:p w14:paraId="0561A3F1" w14:textId="77777777" w:rsidR="00423733" w:rsidRPr="007247DB" w:rsidRDefault="00423733" w:rsidP="00423733">
      <w:pPr>
        <w:widowControl w:val="0"/>
        <w:rPr>
          <w:rFonts w:cs="Arial"/>
          <w:i/>
          <w:iCs/>
          <w:lang w:val="en-US" w:eastAsia="zh-CN"/>
        </w:rPr>
      </w:pPr>
    </w:p>
    <w:p w14:paraId="0DDB0E53" w14:textId="77777777" w:rsidR="00423733" w:rsidRPr="007247DB" w:rsidRDefault="00423733" w:rsidP="00423733">
      <w:pPr>
        <w:widowControl w:val="0"/>
        <w:rPr>
          <w:rFonts w:cs="Arial"/>
          <w:i/>
          <w:iCs/>
          <w:lang w:val="en-US" w:eastAsia="zh-CN"/>
        </w:rPr>
      </w:pPr>
      <w:r w:rsidRPr="007247DB">
        <w:rPr>
          <w:rFonts w:cs="Arial"/>
          <w:i/>
          <w:iCs/>
          <w:lang w:val="en-US" w:eastAsia="zh-CN"/>
        </w:rPr>
        <w:t>B.</w:t>
      </w:r>
      <w:r w:rsidRPr="007247DB">
        <w:rPr>
          <w:rFonts w:cs="Arial"/>
          <w:i/>
          <w:iCs/>
          <w:lang w:val="en-US" w:eastAsia="zh-CN"/>
        </w:rPr>
        <w:tab/>
        <w:t>Equipment</w:t>
      </w:r>
    </w:p>
    <w:p w14:paraId="27C13B5A" w14:textId="77777777" w:rsidR="00423733" w:rsidRPr="007247DB" w:rsidRDefault="00423733" w:rsidP="00423733">
      <w:pPr>
        <w:widowControl w:val="0"/>
        <w:jc w:val="both"/>
        <w:rPr>
          <w:rFonts w:cs="Arial"/>
          <w:i/>
          <w:lang w:val="en-US" w:eastAsia="zh-CN"/>
        </w:rPr>
      </w:pPr>
    </w:p>
    <w:p w14:paraId="3B0EC430" w14:textId="77777777" w:rsidR="00423733" w:rsidRPr="007247DB" w:rsidRDefault="00423733" w:rsidP="00423733">
      <w:pPr>
        <w:widowControl w:val="0"/>
        <w:jc w:val="both"/>
        <w:rPr>
          <w:rFonts w:cs="Arial"/>
          <w:i/>
          <w:lang w:val="en-US" w:eastAsia="zh-CN"/>
        </w:rPr>
      </w:pPr>
      <w:r w:rsidRPr="007247DB">
        <w:rPr>
          <w:rFonts w:cs="Arial"/>
          <w:i/>
          <w:lang w:val="en-US" w:eastAsia="zh-CN"/>
        </w:rPr>
        <w:t>(</w:t>
      </w:r>
      <w:r w:rsidRPr="007247DB">
        <w:rPr>
          <w:rFonts w:cs="Arial"/>
          <w:i/>
          <w:lang w:val="en-US"/>
        </w:rPr>
        <w:t>Specify type of equipment and briefly describe the main features of the equipment, e.g. high resolution TSA-approved X-ray machines, heavy duty letter sorting machine, cordless barcode scanners, thermal barcode printers, high durability mail trays, roll cages, 64-channel HD CCTV system.)</w:t>
      </w:r>
    </w:p>
    <w:p w14:paraId="40892CC5" w14:textId="77777777" w:rsidR="00423733" w:rsidRPr="007247DB" w:rsidRDefault="00423733" w:rsidP="00423733">
      <w:pPr>
        <w:widowControl w:val="0"/>
        <w:rPr>
          <w:rFonts w:cs="Arial"/>
          <w:i/>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3726"/>
        <w:gridCol w:w="840"/>
        <w:gridCol w:w="1388"/>
        <w:gridCol w:w="1556"/>
        <w:gridCol w:w="1556"/>
      </w:tblGrid>
      <w:tr w:rsidR="00423733" w:rsidRPr="00694578" w14:paraId="16196F3A" w14:textId="77777777" w:rsidTr="00106FEF">
        <w:trPr>
          <w:trHeight w:val="284"/>
        </w:trPr>
        <w:tc>
          <w:tcPr>
            <w:tcW w:w="292" w:type="pct"/>
            <w:tcMar>
              <w:left w:w="85" w:type="dxa"/>
              <w:right w:w="85" w:type="dxa"/>
            </w:tcMar>
          </w:tcPr>
          <w:p w14:paraId="69875868" w14:textId="77777777" w:rsidR="00423733" w:rsidRPr="00694578" w:rsidRDefault="00423733" w:rsidP="00106FEF">
            <w:pPr>
              <w:widowControl w:val="0"/>
              <w:spacing w:before="60" w:after="60"/>
              <w:rPr>
                <w:rFonts w:cs="Arial"/>
                <w:bCs/>
                <w:i/>
                <w:iCs/>
                <w:lang w:eastAsia="zh-CN"/>
              </w:rPr>
            </w:pPr>
            <w:r w:rsidRPr="00694578">
              <w:rPr>
                <w:rFonts w:cs="Arial"/>
                <w:bCs/>
                <w:i/>
                <w:iCs/>
                <w:lang w:eastAsia="zh-CN"/>
              </w:rPr>
              <w:t>No.</w:t>
            </w:r>
          </w:p>
        </w:tc>
        <w:tc>
          <w:tcPr>
            <w:tcW w:w="1935" w:type="pct"/>
            <w:tcMar>
              <w:left w:w="85" w:type="dxa"/>
              <w:right w:w="85" w:type="dxa"/>
            </w:tcMar>
          </w:tcPr>
          <w:p w14:paraId="08577BA1" w14:textId="77777777" w:rsidR="00423733" w:rsidRPr="00694578" w:rsidRDefault="00423733" w:rsidP="00106FEF">
            <w:pPr>
              <w:widowControl w:val="0"/>
              <w:spacing w:before="60" w:after="60"/>
              <w:rPr>
                <w:rFonts w:cs="Arial"/>
                <w:bCs/>
                <w:i/>
                <w:iCs/>
                <w:lang w:eastAsia="zh-CN"/>
              </w:rPr>
            </w:pPr>
            <w:r w:rsidRPr="00694578">
              <w:rPr>
                <w:rFonts w:cs="Arial"/>
                <w:bCs/>
                <w:i/>
                <w:iCs/>
                <w:lang w:eastAsia="zh-CN"/>
              </w:rPr>
              <w:t>Equipment</w:t>
            </w:r>
          </w:p>
        </w:tc>
        <w:tc>
          <w:tcPr>
            <w:tcW w:w="436" w:type="pct"/>
            <w:tcMar>
              <w:left w:w="85" w:type="dxa"/>
              <w:right w:w="85" w:type="dxa"/>
            </w:tcMar>
          </w:tcPr>
          <w:p w14:paraId="1F2E8DE8" w14:textId="77777777" w:rsidR="00423733" w:rsidRPr="00694578" w:rsidRDefault="00423733" w:rsidP="00106FEF">
            <w:pPr>
              <w:widowControl w:val="0"/>
              <w:spacing w:before="60" w:after="60"/>
              <w:jc w:val="right"/>
              <w:rPr>
                <w:rFonts w:cs="Arial"/>
                <w:bCs/>
                <w:i/>
                <w:iCs/>
                <w:lang w:eastAsia="zh-CN"/>
              </w:rPr>
            </w:pPr>
            <w:proofErr w:type="spellStart"/>
            <w:r w:rsidRPr="00694578">
              <w:rPr>
                <w:rFonts w:cs="Arial"/>
                <w:bCs/>
                <w:i/>
                <w:iCs/>
                <w:lang w:eastAsia="zh-CN"/>
              </w:rPr>
              <w:t>Units</w:t>
            </w:r>
            <w:proofErr w:type="spellEnd"/>
          </w:p>
        </w:tc>
        <w:tc>
          <w:tcPr>
            <w:tcW w:w="721" w:type="pct"/>
            <w:tcMar>
              <w:left w:w="85" w:type="dxa"/>
              <w:right w:w="85" w:type="dxa"/>
            </w:tcMar>
          </w:tcPr>
          <w:p w14:paraId="5806BC85" w14:textId="77777777" w:rsidR="00423733" w:rsidRPr="007247DB" w:rsidRDefault="00423733" w:rsidP="00106FEF">
            <w:pPr>
              <w:widowControl w:val="0"/>
              <w:spacing w:before="60" w:after="60"/>
              <w:jc w:val="right"/>
              <w:rPr>
                <w:rFonts w:cs="Arial"/>
                <w:bCs/>
                <w:i/>
                <w:iCs/>
                <w:lang w:val="en-US" w:eastAsia="zh-CN"/>
              </w:rPr>
            </w:pPr>
            <w:r w:rsidRPr="007247DB">
              <w:rPr>
                <w:rFonts w:cs="Arial"/>
                <w:bCs/>
                <w:i/>
                <w:iCs/>
                <w:lang w:val="en-US" w:eastAsia="zh-CN"/>
              </w:rPr>
              <w:t xml:space="preserve">Price per unit </w:t>
            </w:r>
            <w:r w:rsidRPr="007247DB">
              <w:rPr>
                <w:rFonts w:cs="Arial"/>
                <w:bCs/>
                <w:i/>
                <w:iCs/>
                <w:lang w:val="en-US" w:eastAsia="zh-CN"/>
              </w:rPr>
              <w:br/>
              <w:t>(in USD)</w:t>
            </w:r>
          </w:p>
        </w:tc>
        <w:tc>
          <w:tcPr>
            <w:tcW w:w="808" w:type="pct"/>
            <w:shd w:val="clear" w:color="auto" w:fill="auto"/>
            <w:tcMar>
              <w:left w:w="85" w:type="dxa"/>
              <w:right w:w="85" w:type="dxa"/>
            </w:tcMar>
          </w:tcPr>
          <w:p w14:paraId="157B1FD9" w14:textId="77777777" w:rsidR="00423733" w:rsidRPr="00694578" w:rsidRDefault="00423733" w:rsidP="00106FEF">
            <w:pPr>
              <w:widowControl w:val="0"/>
              <w:spacing w:before="60" w:after="60"/>
              <w:jc w:val="right"/>
              <w:rPr>
                <w:rFonts w:cs="Arial"/>
                <w:bCs/>
                <w:i/>
                <w:iCs/>
                <w:lang w:eastAsia="zh-CN"/>
              </w:rPr>
            </w:pPr>
            <w:r w:rsidRPr="00694578">
              <w:rPr>
                <w:rFonts w:cs="Arial"/>
                <w:bCs/>
                <w:i/>
                <w:iCs/>
                <w:lang w:eastAsia="zh-CN"/>
              </w:rPr>
              <w:t xml:space="preserve">QSF </w:t>
            </w:r>
            <w:proofErr w:type="spellStart"/>
            <w:r w:rsidRPr="00694578">
              <w:rPr>
                <w:rFonts w:cs="Arial"/>
                <w:bCs/>
                <w:i/>
                <w:iCs/>
                <w:lang w:eastAsia="zh-CN"/>
              </w:rPr>
              <w:t>amount</w:t>
            </w:r>
            <w:proofErr w:type="spellEnd"/>
            <w:r w:rsidRPr="00694578">
              <w:rPr>
                <w:rFonts w:cs="Arial"/>
                <w:bCs/>
                <w:i/>
                <w:iCs/>
                <w:lang w:eastAsia="zh-CN"/>
              </w:rPr>
              <w:t xml:space="preserve"> </w:t>
            </w:r>
            <w:r w:rsidRPr="00694578">
              <w:rPr>
                <w:rFonts w:cs="Arial"/>
                <w:bCs/>
                <w:i/>
                <w:iCs/>
                <w:lang w:eastAsia="zh-CN"/>
              </w:rPr>
              <w:br/>
              <w:t>(in USD)</w:t>
            </w:r>
          </w:p>
        </w:tc>
        <w:tc>
          <w:tcPr>
            <w:tcW w:w="808" w:type="pct"/>
            <w:shd w:val="clear" w:color="auto" w:fill="auto"/>
            <w:tcMar>
              <w:left w:w="85" w:type="dxa"/>
              <w:right w:w="85" w:type="dxa"/>
            </w:tcMar>
          </w:tcPr>
          <w:p w14:paraId="2F818008" w14:textId="77777777" w:rsidR="00423733" w:rsidRPr="00694578" w:rsidRDefault="00423733" w:rsidP="00106FEF">
            <w:pPr>
              <w:widowControl w:val="0"/>
              <w:spacing w:before="60" w:after="60"/>
              <w:jc w:val="right"/>
              <w:rPr>
                <w:rFonts w:cs="Arial"/>
                <w:bCs/>
                <w:i/>
                <w:iCs/>
                <w:lang w:eastAsia="zh-CN"/>
              </w:rPr>
            </w:pPr>
            <w:proofErr w:type="spellStart"/>
            <w:r w:rsidRPr="00694578">
              <w:rPr>
                <w:rFonts w:cs="Arial"/>
                <w:bCs/>
                <w:i/>
                <w:iCs/>
                <w:lang w:eastAsia="zh-CN"/>
              </w:rPr>
              <w:t>Other</w:t>
            </w:r>
            <w:proofErr w:type="spellEnd"/>
            <w:r w:rsidRPr="00694578">
              <w:rPr>
                <w:rFonts w:cs="Arial"/>
                <w:bCs/>
                <w:i/>
                <w:iCs/>
                <w:lang w:eastAsia="zh-CN"/>
              </w:rPr>
              <w:t xml:space="preserve"> </w:t>
            </w:r>
            <w:proofErr w:type="spellStart"/>
            <w:r w:rsidRPr="00694578">
              <w:rPr>
                <w:rFonts w:cs="Arial"/>
                <w:bCs/>
                <w:i/>
                <w:iCs/>
                <w:lang w:eastAsia="zh-CN"/>
              </w:rPr>
              <w:t>resources</w:t>
            </w:r>
            <w:proofErr w:type="spellEnd"/>
          </w:p>
        </w:tc>
      </w:tr>
      <w:tr w:rsidR="00423733" w:rsidRPr="00694578" w14:paraId="7CD7865E" w14:textId="77777777" w:rsidTr="00106FEF">
        <w:trPr>
          <w:trHeight w:val="284"/>
        </w:trPr>
        <w:tc>
          <w:tcPr>
            <w:tcW w:w="292" w:type="pct"/>
            <w:tcMar>
              <w:left w:w="85" w:type="dxa"/>
              <w:right w:w="85" w:type="dxa"/>
            </w:tcMar>
          </w:tcPr>
          <w:p w14:paraId="68CCC003" w14:textId="77777777" w:rsidR="00423733" w:rsidRPr="00694578" w:rsidRDefault="00423733" w:rsidP="00106FEF">
            <w:pPr>
              <w:widowControl w:val="0"/>
              <w:spacing w:before="60" w:after="60"/>
              <w:rPr>
                <w:rFonts w:cs="Arial"/>
                <w:lang w:eastAsia="zh-CN"/>
              </w:rPr>
            </w:pPr>
            <w:r w:rsidRPr="00694578">
              <w:rPr>
                <w:rFonts w:cs="Arial"/>
                <w:lang w:eastAsia="zh-CN"/>
              </w:rPr>
              <w:t>1</w:t>
            </w:r>
          </w:p>
        </w:tc>
        <w:tc>
          <w:tcPr>
            <w:tcW w:w="1935" w:type="pct"/>
            <w:tcMar>
              <w:left w:w="85" w:type="dxa"/>
              <w:right w:w="85" w:type="dxa"/>
            </w:tcMar>
          </w:tcPr>
          <w:p w14:paraId="11EF18EC" w14:textId="77777777" w:rsidR="00423733" w:rsidRPr="00694578" w:rsidRDefault="00423733" w:rsidP="00106FEF">
            <w:pPr>
              <w:widowControl w:val="0"/>
              <w:spacing w:before="60" w:after="60"/>
              <w:rPr>
                <w:rFonts w:cs="Arial"/>
                <w:lang w:eastAsia="zh-CN"/>
              </w:rPr>
            </w:pPr>
            <w:r w:rsidRPr="00881327">
              <w:rPr>
                <w:rFonts w:cs="Arial"/>
                <w:lang w:val="en-GB" w:eastAsia="zh-CN"/>
              </w:rPr>
              <w:t>PCs</w:t>
            </w:r>
          </w:p>
        </w:tc>
        <w:tc>
          <w:tcPr>
            <w:tcW w:w="436" w:type="pct"/>
            <w:tcMar>
              <w:left w:w="85" w:type="dxa"/>
              <w:right w:w="85" w:type="dxa"/>
            </w:tcMar>
          </w:tcPr>
          <w:p w14:paraId="1C9BC371" w14:textId="77777777" w:rsidR="00423733" w:rsidRPr="00694578" w:rsidRDefault="00423733" w:rsidP="00106FEF">
            <w:pPr>
              <w:widowControl w:val="0"/>
              <w:spacing w:before="60" w:after="60"/>
              <w:jc w:val="right"/>
              <w:rPr>
                <w:rFonts w:cs="Arial"/>
                <w:lang w:eastAsia="zh-CN"/>
              </w:rPr>
            </w:pPr>
            <w:r w:rsidRPr="00881327">
              <w:rPr>
                <w:szCs w:val="24"/>
                <w:lang w:val="en-GB"/>
              </w:rPr>
              <w:t>10</w:t>
            </w:r>
          </w:p>
        </w:tc>
        <w:tc>
          <w:tcPr>
            <w:tcW w:w="721" w:type="pct"/>
            <w:tcMar>
              <w:left w:w="85" w:type="dxa"/>
              <w:right w:w="85" w:type="dxa"/>
            </w:tcMar>
          </w:tcPr>
          <w:p w14:paraId="1EA59840" w14:textId="77777777" w:rsidR="00423733" w:rsidRPr="00694578" w:rsidRDefault="00423733" w:rsidP="00106FEF">
            <w:pPr>
              <w:widowControl w:val="0"/>
              <w:spacing w:before="60" w:after="60"/>
              <w:jc w:val="right"/>
              <w:rPr>
                <w:rFonts w:cs="Arial"/>
                <w:lang w:eastAsia="zh-CN"/>
              </w:rPr>
            </w:pPr>
            <w:r w:rsidRPr="00881327">
              <w:rPr>
                <w:szCs w:val="24"/>
                <w:lang w:val="en-GB"/>
              </w:rPr>
              <w:t>875</w:t>
            </w:r>
          </w:p>
        </w:tc>
        <w:tc>
          <w:tcPr>
            <w:tcW w:w="808" w:type="pct"/>
            <w:shd w:val="clear" w:color="auto" w:fill="auto"/>
            <w:tcMar>
              <w:left w:w="85" w:type="dxa"/>
              <w:right w:w="85" w:type="dxa"/>
            </w:tcMar>
          </w:tcPr>
          <w:p w14:paraId="51CE8CB1" w14:textId="77777777" w:rsidR="00423733" w:rsidRPr="00694578" w:rsidRDefault="00423733" w:rsidP="00106FEF">
            <w:pPr>
              <w:widowControl w:val="0"/>
              <w:spacing w:before="60" w:after="60"/>
              <w:jc w:val="right"/>
              <w:rPr>
                <w:rFonts w:cs="Arial"/>
                <w:lang w:eastAsia="zh-CN"/>
              </w:rPr>
            </w:pPr>
            <w:r w:rsidRPr="00881327">
              <w:rPr>
                <w:szCs w:val="24"/>
                <w:lang w:val="en-GB"/>
              </w:rPr>
              <w:t>8,750</w:t>
            </w:r>
          </w:p>
        </w:tc>
        <w:tc>
          <w:tcPr>
            <w:tcW w:w="808" w:type="pct"/>
            <w:shd w:val="clear" w:color="auto" w:fill="auto"/>
            <w:tcMar>
              <w:left w:w="85" w:type="dxa"/>
              <w:right w:w="85" w:type="dxa"/>
            </w:tcMar>
          </w:tcPr>
          <w:p w14:paraId="7BF83A0A" w14:textId="77777777" w:rsidR="00423733" w:rsidRPr="00694578" w:rsidRDefault="00423733" w:rsidP="00106FEF">
            <w:pPr>
              <w:widowControl w:val="0"/>
              <w:spacing w:before="60" w:after="60"/>
              <w:jc w:val="right"/>
              <w:rPr>
                <w:rFonts w:cs="Arial"/>
                <w:lang w:eastAsia="zh-CN"/>
              </w:rPr>
            </w:pPr>
          </w:p>
        </w:tc>
      </w:tr>
      <w:tr w:rsidR="00423733" w:rsidRPr="00694578" w14:paraId="37754F42" w14:textId="77777777" w:rsidTr="00106FEF">
        <w:trPr>
          <w:trHeight w:val="284"/>
        </w:trPr>
        <w:tc>
          <w:tcPr>
            <w:tcW w:w="292" w:type="pct"/>
            <w:tcMar>
              <w:left w:w="85" w:type="dxa"/>
              <w:right w:w="85" w:type="dxa"/>
            </w:tcMar>
          </w:tcPr>
          <w:p w14:paraId="734AC459" w14:textId="77777777" w:rsidR="00423733" w:rsidRPr="00694578" w:rsidRDefault="00423733" w:rsidP="00106FEF">
            <w:pPr>
              <w:widowControl w:val="0"/>
              <w:spacing w:before="60" w:after="60"/>
              <w:rPr>
                <w:rFonts w:cs="Arial"/>
                <w:lang w:eastAsia="zh-CN"/>
              </w:rPr>
            </w:pPr>
            <w:r w:rsidRPr="00694578">
              <w:rPr>
                <w:rFonts w:cs="Arial"/>
                <w:lang w:eastAsia="zh-CN"/>
              </w:rPr>
              <w:t>2</w:t>
            </w:r>
          </w:p>
        </w:tc>
        <w:tc>
          <w:tcPr>
            <w:tcW w:w="1935" w:type="pct"/>
            <w:tcMar>
              <w:left w:w="85" w:type="dxa"/>
              <w:right w:w="85" w:type="dxa"/>
            </w:tcMar>
          </w:tcPr>
          <w:p w14:paraId="165B8272" w14:textId="77777777" w:rsidR="00423733" w:rsidRPr="00694578" w:rsidRDefault="00423733" w:rsidP="00106FEF">
            <w:pPr>
              <w:widowControl w:val="0"/>
              <w:spacing w:before="60" w:after="60"/>
              <w:rPr>
                <w:rFonts w:cs="Arial"/>
                <w:lang w:eastAsia="zh-CN"/>
              </w:rPr>
            </w:pPr>
            <w:r w:rsidRPr="00881327">
              <w:rPr>
                <w:rFonts w:cs="Arial"/>
                <w:lang w:val="en-GB" w:eastAsia="zh-CN"/>
              </w:rPr>
              <w:t xml:space="preserve">Printers </w:t>
            </w:r>
          </w:p>
        </w:tc>
        <w:tc>
          <w:tcPr>
            <w:tcW w:w="436" w:type="pct"/>
            <w:tcMar>
              <w:left w:w="85" w:type="dxa"/>
              <w:right w:w="85" w:type="dxa"/>
            </w:tcMar>
          </w:tcPr>
          <w:p w14:paraId="4FA8097C" w14:textId="77777777" w:rsidR="00423733" w:rsidRPr="00694578" w:rsidRDefault="00423733" w:rsidP="00106FEF">
            <w:pPr>
              <w:widowControl w:val="0"/>
              <w:spacing w:before="60" w:after="60"/>
              <w:jc w:val="right"/>
              <w:rPr>
                <w:rFonts w:cs="Arial"/>
                <w:lang w:eastAsia="zh-CN"/>
              </w:rPr>
            </w:pPr>
            <w:r w:rsidRPr="00881327">
              <w:rPr>
                <w:szCs w:val="24"/>
                <w:lang w:val="en-GB"/>
              </w:rPr>
              <w:t>5</w:t>
            </w:r>
          </w:p>
        </w:tc>
        <w:tc>
          <w:tcPr>
            <w:tcW w:w="721" w:type="pct"/>
            <w:tcMar>
              <w:left w:w="85" w:type="dxa"/>
              <w:right w:w="85" w:type="dxa"/>
            </w:tcMar>
          </w:tcPr>
          <w:p w14:paraId="7C80AB1E" w14:textId="77777777" w:rsidR="00423733" w:rsidRPr="00694578" w:rsidRDefault="00423733" w:rsidP="00106FEF">
            <w:pPr>
              <w:widowControl w:val="0"/>
              <w:spacing w:before="60" w:after="60"/>
              <w:jc w:val="right"/>
              <w:rPr>
                <w:rFonts w:cs="Arial"/>
                <w:lang w:eastAsia="zh-CN"/>
              </w:rPr>
            </w:pPr>
            <w:r w:rsidRPr="00881327">
              <w:rPr>
                <w:szCs w:val="24"/>
                <w:lang w:val="en-GB"/>
              </w:rPr>
              <w:t>250</w:t>
            </w:r>
          </w:p>
        </w:tc>
        <w:tc>
          <w:tcPr>
            <w:tcW w:w="808" w:type="pct"/>
            <w:shd w:val="clear" w:color="auto" w:fill="auto"/>
            <w:tcMar>
              <w:left w:w="85" w:type="dxa"/>
              <w:right w:w="85" w:type="dxa"/>
            </w:tcMar>
          </w:tcPr>
          <w:p w14:paraId="6F318C44" w14:textId="77777777" w:rsidR="00423733" w:rsidRPr="00694578" w:rsidRDefault="00423733" w:rsidP="00106FEF">
            <w:pPr>
              <w:widowControl w:val="0"/>
              <w:spacing w:before="60" w:after="60"/>
              <w:jc w:val="right"/>
              <w:rPr>
                <w:rFonts w:cs="Arial"/>
                <w:lang w:eastAsia="zh-CN"/>
              </w:rPr>
            </w:pPr>
            <w:r w:rsidRPr="00881327">
              <w:rPr>
                <w:szCs w:val="24"/>
                <w:lang w:val="en-GB"/>
              </w:rPr>
              <w:t>1,250</w:t>
            </w:r>
          </w:p>
        </w:tc>
        <w:tc>
          <w:tcPr>
            <w:tcW w:w="808" w:type="pct"/>
            <w:shd w:val="clear" w:color="auto" w:fill="auto"/>
            <w:tcMar>
              <w:left w:w="85" w:type="dxa"/>
              <w:right w:w="85" w:type="dxa"/>
            </w:tcMar>
          </w:tcPr>
          <w:p w14:paraId="5ADEFBF8" w14:textId="77777777" w:rsidR="00423733" w:rsidRPr="00694578" w:rsidRDefault="00423733" w:rsidP="00106FEF">
            <w:pPr>
              <w:widowControl w:val="0"/>
              <w:spacing w:before="60" w:after="60"/>
              <w:jc w:val="right"/>
              <w:rPr>
                <w:rFonts w:cs="Arial"/>
                <w:lang w:eastAsia="zh-CN"/>
              </w:rPr>
            </w:pPr>
          </w:p>
        </w:tc>
      </w:tr>
      <w:tr w:rsidR="00423733" w:rsidRPr="00694578" w14:paraId="24EA7105" w14:textId="77777777" w:rsidTr="00106FEF">
        <w:trPr>
          <w:trHeight w:val="284"/>
        </w:trPr>
        <w:tc>
          <w:tcPr>
            <w:tcW w:w="292" w:type="pct"/>
            <w:tcMar>
              <w:left w:w="85" w:type="dxa"/>
              <w:right w:w="85" w:type="dxa"/>
            </w:tcMar>
          </w:tcPr>
          <w:p w14:paraId="2A6E5B9D" w14:textId="77777777" w:rsidR="00423733" w:rsidRPr="00694578" w:rsidRDefault="00423733" w:rsidP="00106FEF">
            <w:pPr>
              <w:widowControl w:val="0"/>
              <w:spacing w:before="60" w:after="60"/>
              <w:rPr>
                <w:rFonts w:cs="Arial"/>
                <w:lang w:eastAsia="zh-CN"/>
              </w:rPr>
            </w:pPr>
            <w:r w:rsidRPr="00694578">
              <w:rPr>
                <w:rFonts w:cs="Arial"/>
                <w:lang w:eastAsia="zh-CN"/>
              </w:rPr>
              <w:t>3</w:t>
            </w:r>
          </w:p>
        </w:tc>
        <w:tc>
          <w:tcPr>
            <w:tcW w:w="1935" w:type="pct"/>
            <w:tcMar>
              <w:left w:w="85" w:type="dxa"/>
              <w:right w:w="85" w:type="dxa"/>
            </w:tcMar>
          </w:tcPr>
          <w:p w14:paraId="66BD5832" w14:textId="77777777" w:rsidR="00423733" w:rsidRPr="00694578" w:rsidRDefault="00423733" w:rsidP="00106FEF">
            <w:pPr>
              <w:widowControl w:val="0"/>
              <w:spacing w:before="60" w:after="60"/>
              <w:rPr>
                <w:rFonts w:cs="Arial"/>
                <w:lang w:eastAsia="zh-CN"/>
              </w:rPr>
            </w:pPr>
            <w:r w:rsidRPr="00881327">
              <w:rPr>
                <w:szCs w:val="24"/>
                <w:lang w:val="en-GB"/>
              </w:rPr>
              <w:t>Barcode scanner</w:t>
            </w:r>
            <w:r>
              <w:rPr>
                <w:szCs w:val="24"/>
                <w:lang w:val="en-GB"/>
              </w:rPr>
              <w:t>s</w:t>
            </w:r>
          </w:p>
        </w:tc>
        <w:tc>
          <w:tcPr>
            <w:tcW w:w="436" w:type="pct"/>
            <w:tcMar>
              <w:left w:w="85" w:type="dxa"/>
              <w:right w:w="85" w:type="dxa"/>
            </w:tcMar>
          </w:tcPr>
          <w:p w14:paraId="08ED5EEB" w14:textId="77777777" w:rsidR="00423733" w:rsidRPr="00694578" w:rsidRDefault="00423733" w:rsidP="00106FEF">
            <w:pPr>
              <w:widowControl w:val="0"/>
              <w:spacing w:before="60" w:after="60"/>
              <w:jc w:val="right"/>
              <w:rPr>
                <w:rFonts w:cs="Arial"/>
                <w:lang w:eastAsia="zh-CN"/>
              </w:rPr>
            </w:pPr>
            <w:r w:rsidRPr="00881327">
              <w:rPr>
                <w:szCs w:val="24"/>
                <w:lang w:val="en-GB"/>
              </w:rPr>
              <w:t>10</w:t>
            </w:r>
          </w:p>
        </w:tc>
        <w:tc>
          <w:tcPr>
            <w:tcW w:w="721" w:type="pct"/>
            <w:tcMar>
              <w:left w:w="85" w:type="dxa"/>
              <w:right w:w="85" w:type="dxa"/>
            </w:tcMar>
          </w:tcPr>
          <w:p w14:paraId="155F0E4D" w14:textId="77777777" w:rsidR="00423733" w:rsidRPr="00694578" w:rsidRDefault="00423733" w:rsidP="00106FEF">
            <w:pPr>
              <w:widowControl w:val="0"/>
              <w:spacing w:before="60" w:after="60"/>
              <w:jc w:val="right"/>
              <w:rPr>
                <w:rFonts w:cs="Arial"/>
                <w:lang w:eastAsia="zh-CN"/>
              </w:rPr>
            </w:pPr>
            <w:r w:rsidRPr="00881327">
              <w:rPr>
                <w:szCs w:val="24"/>
                <w:lang w:val="en-GB"/>
              </w:rPr>
              <w:t>300</w:t>
            </w:r>
          </w:p>
        </w:tc>
        <w:tc>
          <w:tcPr>
            <w:tcW w:w="808" w:type="pct"/>
            <w:shd w:val="clear" w:color="auto" w:fill="auto"/>
            <w:tcMar>
              <w:left w:w="85" w:type="dxa"/>
              <w:right w:w="85" w:type="dxa"/>
            </w:tcMar>
          </w:tcPr>
          <w:p w14:paraId="7AB46AE6" w14:textId="77777777" w:rsidR="00423733" w:rsidRPr="00694578" w:rsidRDefault="00423733" w:rsidP="00106FEF">
            <w:pPr>
              <w:widowControl w:val="0"/>
              <w:spacing w:before="60" w:after="60"/>
              <w:jc w:val="right"/>
              <w:rPr>
                <w:rFonts w:cs="Arial"/>
                <w:lang w:eastAsia="zh-CN"/>
              </w:rPr>
            </w:pPr>
            <w:r w:rsidRPr="00881327">
              <w:rPr>
                <w:szCs w:val="24"/>
                <w:lang w:val="en-GB"/>
              </w:rPr>
              <w:t>3,000</w:t>
            </w:r>
          </w:p>
        </w:tc>
        <w:tc>
          <w:tcPr>
            <w:tcW w:w="808" w:type="pct"/>
            <w:shd w:val="clear" w:color="auto" w:fill="auto"/>
            <w:tcMar>
              <w:left w:w="85" w:type="dxa"/>
              <w:right w:w="85" w:type="dxa"/>
            </w:tcMar>
          </w:tcPr>
          <w:p w14:paraId="7675EBF8" w14:textId="77777777" w:rsidR="00423733" w:rsidRPr="00694578" w:rsidRDefault="00423733" w:rsidP="00106FEF">
            <w:pPr>
              <w:widowControl w:val="0"/>
              <w:spacing w:before="60" w:after="60"/>
              <w:jc w:val="right"/>
              <w:rPr>
                <w:rFonts w:cs="Arial"/>
                <w:lang w:eastAsia="zh-CN"/>
              </w:rPr>
            </w:pPr>
          </w:p>
        </w:tc>
      </w:tr>
      <w:tr w:rsidR="00423733" w:rsidRPr="00694578" w14:paraId="0EC9C9B6" w14:textId="77777777" w:rsidTr="00106FEF">
        <w:trPr>
          <w:trHeight w:val="284"/>
        </w:trPr>
        <w:tc>
          <w:tcPr>
            <w:tcW w:w="292" w:type="pct"/>
            <w:tcMar>
              <w:left w:w="85" w:type="dxa"/>
              <w:right w:w="85" w:type="dxa"/>
            </w:tcMar>
          </w:tcPr>
          <w:p w14:paraId="50FEA442" w14:textId="77777777" w:rsidR="00423733" w:rsidRPr="00694578" w:rsidRDefault="00423733" w:rsidP="00106FEF">
            <w:pPr>
              <w:widowControl w:val="0"/>
              <w:spacing w:before="60" w:after="60"/>
              <w:rPr>
                <w:rFonts w:cs="Arial"/>
                <w:lang w:eastAsia="zh-CN"/>
              </w:rPr>
            </w:pPr>
            <w:r>
              <w:rPr>
                <w:rFonts w:cs="Arial"/>
                <w:lang w:eastAsia="zh-CN"/>
              </w:rPr>
              <w:t>4</w:t>
            </w:r>
          </w:p>
        </w:tc>
        <w:tc>
          <w:tcPr>
            <w:tcW w:w="1935" w:type="pct"/>
            <w:tcMar>
              <w:left w:w="85" w:type="dxa"/>
              <w:right w:w="85" w:type="dxa"/>
            </w:tcMar>
          </w:tcPr>
          <w:p w14:paraId="53F050D7" w14:textId="77777777" w:rsidR="00423733" w:rsidRPr="007247DB" w:rsidRDefault="00423733" w:rsidP="00106FEF">
            <w:pPr>
              <w:widowControl w:val="0"/>
              <w:spacing w:before="60" w:after="60"/>
              <w:rPr>
                <w:rFonts w:cs="Arial"/>
                <w:lang w:val="en-US" w:eastAsia="zh-CN"/>
              </w:rPr>
            </w:pPr>
            <w:proofErr w:type="spellStart"/>
            <w:r w:rsidRPr="00881327">
              <w:rPr>
                <w:szCs w:val="24"/>
                <w:lang w:val="en-GB"/>
              </w:rPr>
              <w:t>IPS.post</w:t>
            </w:r>
            <w:proofErr w:type="spellEnd"/>
            <w:r>
              <w:rPr>
                <w:szCs w:val="24"/>
                <w:lang w:val="en-GB"/>
              </w:rPr>
              <w:t xml:space="preserve"> licence (1st</w:t>
            </w:r>
            <w:r w:rsidRPr="00881327">
              <w:rPr>
                <w:szCs w:val="24"/>
                <w:lang w:val="en-GB"/>
              </w:rPr>
              <w:t xml:space="preserve"> year)</w:t>
            </w:r>
          </w:p>
        </w:tc>
        <w:tc>
          <w:tcPr>
            <w:tcW w:w="436" w:type="pct"/>
            <w:tcMar>
              <w:left w:w="85" w:type="dxa"/>
              <w:right w:w="85" w:type="dxa"/>
            </w:tcMar>
          </w:tcPr>
          <w:p w14:paraId="455A3247" w14:textId="77777777" w:rsidR="00423733" w:rsidRPr="00694578" w:rsidRDefault="00423733" w:rsidP="00106FEF">
            <w:pPr>
              <w:widowControl w:val="0"/>
              <w:spacing w:before="60" w:after="60"/>
              <w:jc w:val="right"/>
              <w:rPr>
                <w:rFonts w:cs="Arial"/>
                <w:lang w:eastAsia="zh-CN"/>
              </w:rPr>
            </w:pPr>
            <w:r w:rsidRPr="00881327">
              <w:rPr>
                <w:szCs w:val="24"/>
                <w:lang w:val="en-GB"/>
              </w:rPr>
              <w:t>1</w:t>
            </w:r>
          </w:p>
        </w:tc>
        <w:tc>
          <w:tcPr>
            <w:tcW w:w="721" w:type="pct"/>
            <w:tcMar>
              <w:left w:w="85" w:type="dxa"/>
              <w:right w:w="85" w:type="dxa"/>
            </w:tcMar>
          </w:tcPr>
          <w:p w14:paraId="3047B665" w14:textId="77777777" w:rsidR="00423733" w:rsidRPr="00694578" w:rsidRDefault="00423733" w:rsidP="00106FEF">
            <w:pPr>
              <w:widowControl w:val="0"/>
              <w:spacing w:before="60" w:after="60"/>
              <w:jc w:val="right"/>
              <w:rPr>
                <w:rFonts w:cs="Arial"/>
                <w:lang w:eastAsia="zh-CN"/>
              </w:rPr>
            </w:pPr>
            <w:r w:rsidRPr="00881327">
              <w:rPr>
                <w:szCs w:val="24"/>
                <w:lang w:val="en-GB"/>
              </w:rPr>
              <w:t>2,300</w:t>
            </w:r>
          </w:p>
        </w:tc>
        <w:tc>
          <w:tcPr>
            <w:tcW w:w="808" w:type="pct"/>
            <w:shd w:val="clear" w:color="auto" w:fill="auto"/>
            <w:tcMar>
              <w:left w:w="85" w:type="dxa"/>
              <w:right w:w="85" w:type="dxa"/>
            </w:tcMar>
          </w:tcPr>
          <w:p w14:paraId="4A2D0A0C" w14:textId="77777777" w:rsidR="00423733" w:rsidRPr="00694578" w:rsidRDefault="00423733" w:rsidP="00106FEF">
            <w:pPr>
              <w:widowControl w:val="0"/>
              <w:spacing w:before="60" w:after="60"/>
              <w:jc w:val="right"/>
              <w:rPr>
                <w:rFonts w:cs="Arial"/>
                <w:lang w:eastAsia="zh-CN"/>
              </w:rPr>
            </w:pPr>
            <w:r w:rsidRPr="00881327">
              <w:rPr>
                <w:szCs w:val="24"/>
                <w:lang w:val="en-GB"/>
              </w:rPr>
              <w:t>2,300</w:t>
            </w:r>
          </w:p>
        </w:tc>
        <w:tc>
          <w:tcPr>
            <w:tcW w:w="808" w:type="pct"/>
            <w:shd w:val="clear" w:color="auto" w:fill="auto"/>
            <w:tcMar>
              <w:left w:w="85" w:type="dxa"/>
              <w:right w:w="85" w:type="dxa"/>
            </w:tcMar>
          </w:tcPr>
          <w:p w14:paraId="3CE74188" w14:textId="77777777" w:rsidR="00423733" w:rsidRPr="00694578" w:rsidRDefault="00423733" w:rsidP="00106FEF">
            <w:pPr>
              <w:widowControl w:val="0"/>
              <w:spacing w:before="60" w:after="60"/>
              <w:jc w:val="right"/>
              <w:rPr>
                <w:rFonts w:cs="Arial"/>
                <w:lang w:eastAsia="zh-CN"/>
              </w:rPr>
            </w:pPr>
          </w:p>
        </w:tc>
      </w:tr>
      <w:tr w:rsidR="00423733" w:rsidRPr="00694578" w14:paraId="53A4013E" w14:textId="77777777" w:rsidTr="00106FEF">
        <w:trPr>
          <w:trHeight w:val="284"/>
        </w:trPr>
        <w:tc>
          <w:tcPr>
            <w:tcW w:w="292" w:type="pct"/>
            <w:tcBorders>
              <w:left w:val="nil"/>
              <w:bottom w:val="nil"/>
              <w:right w:val="nil"/>
            </w:tcBorders>
            <w:tcMar>
              <w:left w:w="85" w:type="dxa"/>
              <w:right w:w="85" w:type="dxa"/>
            </w:tcMar>
          </w:tcPr>
          <w:p w14:paraId="6E4C13A5" w14:textId="77777777" w:rsidR="00423733" w:rsidRPr="00694578" w:rsidRDefault="00423733" w:rsidP="00106FEF">
            <w:pPr>
              <w:widowControl w:val="0"/>
              <w:spacing w:before="60" w:after="60"/>
              <w:rPr>
                <w:rFonts w:cs="Arial"/>
                <w:lang w:eastAsia="zh-CN"/>
              </w:rPr>
            </w:pPr>
          </w:p>
        </w:tc>
        <w:tc>
          <w:tcPr>
            <w:tcW w:w="3092" w:type="pct"/>
            <w:gridSpan w:val="3"/>
            <w:tcBorders>
              <w:left w:val="nil"/>
              <w:bottom w:val="nil"/>
              <w:right w:val="single" w:sz="4" w:space="0" w:color="auto"/>
            </w:tcBorders>
            <w:tcMar>
              <w:left w:w="85" w:type="dxa"/>
              <w:right w:w="85" w:type="dxa"/>
            </w:tcMar>
          </w:tcPr>
          <w:p w14:paraId="779A9A8C" w14:textId="77777777" w:rsidR="00423733" w:rsidRPr="007247DB" w:rsidRDefault="00423733" w:rsidP="00106FEF">
            <w:pPr>
              <w:widowControl w:val="0"/>
              <w:spacing w:before="60" w:after="60"/>
              <w:jc w:val="right"/>
              <w:rPr>
                <w:rFonts w:cs="Arial"/>
                <w:b/>
                <w:bCs/>
                <w:lang w:val="en-US" w:eastAsia="zh-CN"/>
              </w:rPr>
            </w:pPr>
            <w:r w:rsidRPr="007247DB">
              <w:rPr>
                <w:rFonts w:cs="Arial"/>
                <w:b/>
                <w:bCs/>
                <w:lang w:val="en-US" w:eastAsia="zh-CN"/>
              </w:rPr>
              <w:t>Carry over to cost summary B</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0127E593" w14:textId="77777777" w:rsidR="00423733" w:rsidRPr="00694578" w:rsidRDefault="00423733" w:rsidP="00106FEF">
            <w:pPr>
              <w:widowControl w:val="0"/>
              <w:spacing w:before="60" w:after="60"/>
              <w:jc w:val="right"/>
              <w:rPr>
                <w:rFonts w:cs="Arial"/>
                <w:b/>
                <w:bCs/>
                <w:lang w:eastAsia="zh-CN"/>
              </w:rPr>
            </w:pPr>
            <w:r>
              <w:rPr>
                <w:rFonts w:cs="Arial"/>
                <w:b/>
                <w:bCs/>
                <w:lang w:eastAsia="zh-CN"/>
              </w:rPr>
              <w:t>15,300</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729EDD7D" w14:textId="77777777" w:rsidR="00423733" w:rsidRPr="00694578" w:rsidRDefault="00423733" w:rsidP="00106FEF">
            <w:pPr>
              <w:widowControl w:val="0"/>
              <w:spacing w:before="60" w:after="60"/>
              <w:jc w:val="right"/>
              <w:rPr>
                <w:rFonts w:cs="Arial"/>
                <w:b/>
                <w:bCs/>
                <w:lang w:eastAsia="zh-CN"/>
              </w:rPr>
            </w:pPr>
          </w:p>
        </w:tc>
      </w:tr>
    </w:tbl>
    <w:p w14:paraId="55D07E11" w14:textId="77777777" w:rsidR="00423733" w:rsidRPr="00694578" w:rsidRDefault="00423733" w:rsidP="00423733">
      <w:pPr>
        <w:widowControl w:val="0"/>
        <w:tabs>
          <w:tab w:val="center" w:pos="4536"/>
          <w:tab w:val="right" w:pos="9072"/>
        </w:tabs>
        <w:rPr>
          <w:rFonts w:cs="Arial"/>
          <w:lang w:eastAsia="zh-CN"/>
        </w:rPr>
      </w:pPr>
    </w:p>
    <w:p w14:paraId="3A812426" w14:textId="77777777" w:rsidR="00423733" w:rsidRPr="00694578" w:rsidRDefault="00423733" w:rsidP="00423733">
      <w:pPr>
        <w:widowControl w:val="0"/>
        <w:rPr>
          <w:rFonts w:cs="Arial"/>
          <w:i/>
          <w:iCs/>
          <w:lang w:eastAsia="zh-CN"/>
        </w:rPr>
      </w:pPr>
      <w:r w:rsidRPr="00694578">
        <w:rPr>
          <w:rFonts w:cs="Arial"/>
          <w:i/>
          <w:iCs/>
          <w:lang w:eastAsia="zh-CN"/>
        </w:rPr>
        <w:t>C.</w:t>
      </w:r>
      <w:r w:rsidRPr="00694578">
        <w:rPr>
          <w:rFonts w:cs="Arial"/>
          <w:i/>
          <w:iCs/>
          <w:lang w:eastAsia="zh-CN"/>
        </w:rPr>
        <w:tab/>
        <w:t>Services</w:t>
      </w:r>
    </w:p>
    <w:p w14:paraId="075494B5" w14:textId="77777777" w:rsidR="00423733" w:rsidRPr="00694578" w:rsidRDefault="00423733" w:rsidP="00423733">
      <w:pPr>
        <w:jc w:val="both"/>
        <w:rPr>
          <w:rFonts w:cs="Arial"/>
          <w:i/>
          <w:lang w:eastAsia="zh-CN"/>
        </w:rPr>
      </w:pPr>
    </w:p>
    <w:p w14:paraId="52D9A17E" w14:textId="77777777" w:rsidR="00423733" w:rsidRPr="007247DB" w:rsidRDefault="00423733" w:rsidP="00423733">
      <w:pPr>
        <w:jc w:val="both"/>
        <w:rPr>
          <w:rFonts w:cs="Arial"/>
          <w:i/>
          <w:lang w:val="en-US"/>
        </w:rPr>
      </w:pPr>
      <w:r w:rsidRPr="007247DB">
        <w:rPr>
          <w:rFonts w:cs="Arial"/>
          <w:i/>
          <w:lang w:val="en-US" w:eastAsia="zh-CN"/>
        </w:rPr>
        <w:t xml:space="preserve">(Provide the actual salary costs of the external experts recruited specifically for the project, or the total cost of the contract(s) </w:t>
      </w:r>
      <w:r w:rsidRPr="007247DB">
        <w:rPr>
          <w:rFonts w:cs="Arial"/>
          <w:i/>
          <w:lang w:val="en-US"/>
        </w:rPr>
        <w:t>concluded with consulting firms or independent consultants. In particular, show costs of con</w:t>
      </w:r>
      <w:r w:rsidRPr="007247DB">
        <w:rPr>
          <w:rFonts w:cs="Arial"/>
          <w:i/>
          <w:lang w:val="en-US"/>
        </w:rPr>
        <w:softHyphen/>
        <w:t>sultants or experts recruited by the UPU specifically for the duration of the project, IT tools and systems, services, travel, residential expenses and other expenses, as appropriate.)</w:t>
      </w:r>
    </w:p>
    <w:p w14:paraId="02155264" w14:textId="77777777" w:rsidR="00423733" w:rsidRPr="007247DB" w:rsidRDefault="00423733" w:rsidP="00423733">
      <w:pPr>
        <w:widowControl w:val="0"/>
        <w:rPr>
          <w:rFonts w:cs="Arial"/>
          <w:i/>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54"/>
        <w:gridCol w:w="1560"/>
        <w:gridCol w:w="1552"/>
      </w:tblGrid>
      <w:tr w:rsidR="00423733" w:rsidRPr="00694578" w14:paraId="325D1D63" w14:textId="77777777" w:rsidTr="00106FEF">
        <w:trPr>
          <w:trHeight w:val="259"/>
        </w:trPr>
        <w:tc>
          <w:tcPr>
            <w:tcW w:w="292" w:type="pct"/>
            <w:tcMar>
              <w:left w:w="85" w:type="dxa"/>
              <w:right w:w="85" w:type="dxa"/>
            </w:tcMar>
          </w:tcPr>
          <w:p w14:paraId="07068439" w14:textId="77777777" w:rsidR="00423733" w:rsidRPr="00694578" w:rsidRDefault="00423733" w:rsidP="00106FEF">
            <w:pPr>
              <w:widowControl w:val="0"/>
              <w:spacing w:before="60" w:after="60"/>
              <w:rPr>
                <w:rFonts w:cs="Arial"/>
                <w:bCs/>
                <w:i/>
                <w:lang w:eastAsia="zh-CN"/>
              </w:rPr>
            </w:pPr>
            <w:r w:rsidRPr="00694578">
              <w:rPr>
                <w:rFonts w:cs="Arial"/>
                <w:bCs/>
                <w:i/>
                <w:lang w:eastAsia="zh-CN"/>
              </w:rPr>
              <w:t>No.</w:t>
            </w:r>
          </w:p>
        </w:tc>
        <w:tc>
          <w:tcPr>
            <w:tcW w:w="3092" w:type="pct"/>
            <w:tcMar>
              <w:left w:w="85" w:type="dxa"/>
              <w:right w:w="85" w:type="dxa"/>
            </w:tcMar>
          </w:tcPr>
          <w:p w14:paraId="200B3389" w14:textId="77777777" w:rsidR="00423733" w:rsidRPr="00694578" w:rsidRDefault="00423733" w:rsidP="00106FEF">
            <w:pPr>
              <w:widowControl w:val="0"/>
              <w:spacing w:before="60" w:after="60"/>
              <w:rPr>
                <w:rFonts w:cs="Arial"/>
                <w:bCs/>
                <w:i/>
                <w:lang w:eastAsia="zh-CN"/>
              </w:rPr>
            </w:pPr>
            <w:proofErr w:type="spellStart"/>
            <w:r w:rsidRPr="00694578">
              <w:rPr>
                <w:rFonts w:cs="Arial"/>
                <w:bCs/>
                <w:i/>
                <w:lang w:eastAsia="zh-CN"/>
              </w:rPr>
              <w:t>Cost</w:t>
            </w:r>
            <w:proofErr w:type="spellEnd"/>
            <w:r w:rsidRPr="00694578">
              <w:rPr>
                <w:rFonts w:cs="Arial"/>
                <w:bCs/>
                <w:i/>
                <w:lang w:eastAsia="zh-CN"/>
              </w:rPr>
              <w:t xml:space="preserve"> </w:t>
            </w:r>
            <w:proofErr w:type="spellStart"/>
            <w:r w:rsidRPr="00694578">
              <w:rPr>
                <w:rFonts w:cs="Arial"/>
                <w:bCs/>
                <w:i/>
                <w:lang w:eastAsia="zh-CN"/>
              </w:rPr>
              <w:t>element</w:t>
            </w:r>
            <w:proofErr w:type="spellEnd"/>
          </w:p>
        </w:tc>
        <w:tc>
          <w:tcPr>
            <w:tcW w:w="810" w:type="pct"/>
            <w:shd w:val="clear" w:color="auto" w:fill="auto"/>
            <w:tcMar>
              <w:left w:w="85" w:type="dxa"/>
              <w:right w:w="85" w:type="dxa"/>
            </w:tcMar>
          </w:tcPr>
          <w:p w14:paraId="68C4DB69" w14:textId="77777777" w:rsidR="00423733" w:rsidRPr="00694578" w:rsidRDefault="00423733" w:rsidP="00106FEF">
            <w:pPr>
              <w:widowControl w:val="0"/>
              <w:spacing w:before="60" w:after="60"/>
              <w:jc w:val="right"/>
              <w:rPr>
                <w:rFonts w:cs="Arial"/>
                <w:bCs/>
                <w:i/>
                <w:lang w:eastAsia="zh-CN"/>
              </w:rPr>
            </w:pPr>
            <w:r w:rsidRPr="00694578">
              <w:rPr>
                <w:rFonts w:cs="Arial"/>
                <w:bCs/>
                <w:i/>
                <w:lang w:eastAsia="zh-CN"/>
              </w:rPr>
              <w:t xml:space="preserve">QSF </w:t>
            </w:r>
            <w:proofErr w:type="spellStart"/>
            <w:r w:rsidRPr="00694578">
              <w:rPr>
                <w:rFonts w:cs="Arial"/>
                <w:bCs/>
                <w:i/>
                <w:lang w:eastAsia="zh-CN"/>
              </w:rPr>
              <w:t>amount</w:t>
            </w:r>
            <w:proofErr w:type="spellEnd"/>
            <w:r w:rsidRPr="00694578">
              <w:rPr>
                <w:rFonts w:cs="Arial"/>
                <w:bCs/>
                <w:i/>
                <w:lang w:eastAsia="zh-CN"/>
              </w:rPr>
              <w:t xml:space="preserve"> </w:t>
            </w:r>
            <w:r w:rsidRPr="00694578">
              <w:rPr>
                <w:rFonts w:cs="Arial"/>
                <w:bCs/>
                <w:i/>
                <w:lang w:eastAsia="zh-CN"/>
              </w:rPr>
              <w:br/>
              <w:t>(in USD)</w:t>
            </w:r>
          </w:p>
        </w:tc>
        <w:tc>
          <w:tcPr>
            <w:tcW w:w="806" w:type="pct"/>
            <w:shd w:val="clear" w:color="auto" w:fill="auto"/>
            <w:tcMar>
              <w:left w:w="85" w:type="dxa"/>
              <w:right w:w="85" w:type="dxa"/>
            </w:tcMar>
          </w:tcPr>
          <w:p w14:paraId="63223521" w14:textId="77777777" w:rsidR="00423733" w:rsidRPr="00694578" w:rsidRDefault="00423733" w:rsidP="00106FEF">
            <w:pPr>
              <w:widowControl w:val="0"/>
              <w:spacing w:before="60" w:after="60"/>
              <w:jc w:val="right"/>
              <w:rPr>
                <w:rFonts w:cs="Arial"/>
                <w:bCs/>
                <w:i/>
                <w:lang w:eastAsia="zh-CN"/>
              </w:rPr>
            </w:pPr>
            <w:proofErr w:type="spellStart"/>
            <w:r w:rsidRPr="00694578">
              <w:rPr>
                <w:rFonts w:cs="Arial"/>
                <w:bCs/>
                <w:i/>
                <w:lang w:eastAsia="zh-CN"/>
              </w:rPr>
              <w:t>Other</w:t>
            </w:r>
            <w:proofErr w:type="spellEnd"/>
            <w:r w:rsidRPr="00694578">
              <w:rPr>
                <w:rFonts w:cs="Arial"/>
                <w:bCs/>
                <w:i/>
                <w:lang w:eastAsia="zh-CN"/>
              </w:rPr>
              <w:t xml:space="preserve"> </w:t>
            </w:r>
            <w:proofErr w:type="spellStart"/>
            <w:r w:rsidRPr="00694578">
              <w:rPr>
                <w:rFonts w:cs="Arial"/>
                <w:bCs/>
                <w:i/>
                <w:lang w:eastAsia="zh-CN"/>
              </w:rPr>
              <w:t>resources</w:t>
            </w:r>
            <w:proofErr w:type="spellEnd"/>
          </w:p>
        </w:tc>
      </w:tr>
      <w:tr w:rsidR="00423733" w:rsidRPr="00694578" w14:paraId="5F4F2776" w14:textId="77777777" w:rsidTr="00106FEF">
        <w:trPr>
          <w:trHeight w:val="284"/>
        </w:trPr>
        <w:tc>
          <w:tcPr>
            <w:tcW w:w="292" w:type="pct"/>
            <w:tcMar>
              <w:left w:w="85" w:type="dxa"/>
              <w:right w:w="85" w:type="dxa"/>
            </w:tcMar>
          </w:tcPr>
          <w:p w14:paraId="393D361B" w14:textId="77777777" w:rsidR="00423733" w:rsidRPr="00694578" w:rsidRDefault="00423733" w:rsidP="00106FEF">
            <w:pPr>
              <w:widowControl w:val="0"/>
              <w:spacing w:before="60" w:after="60"/>
              <w:rPr>
                <w:rFonts w:cs="Arial"/>
                <w:lang w:eastAsia="zh-CN"/>
              </w:rPr>
            </w:pPr>
            <w:r w:rsidRPr="00694578">
              <w:rPr>
                <w:rFonts w:cs="Arial"/>
                <w:lang w:eastAsia="zh-CN"/>
              </w:rPr>
              <w:t>1</w:t>
            </w:r>
          </w:p>
        </w:tc>
        <w:tc>
          <w:tcPr>
            <w:tcW w:w="3092" w:type="pct"/>
            <w:tcMar>
              <w:left w:w="85" w:type="dxa"/>
              <w:right w:w="85" w:type="dxa"/>
            </w:tcMar>
          </w:tcPr>
          <w:p w14:paraId="7C518D29" w14:textId="3FA30610" w:rsidR="00423733" w:rsidRPr="00694578" w:rsidRDefault="00423733" w:rsidP="00106FEF">
            <w:pPr>
              <w:widowControl w:val="0"/>
              <w:spacing w:beforeLines="20" w:before="48"/>
              <w:rPr>
                <w:rFonts w:cs="Arial"/>
                <w:lang w:eastAsia="zh-CN"/>
              </w:rPr>
            </w:pPr>
          </w:p>
        </w:tc>
        <w:tc>
          <w:tcPr>
            <w:tcW w:w="810" w:type="pct"/>
            <w:shd w:val="clear" w:color="auto" w:fill="auto"/>
            <w:tcMar>
              <w:left w:w="85" w:type="dxa"/>
              <w:right w:w="85" w:type="dxa"/>
            </w:tcMar>
          </w:tcPr>
          <w:p w14:paraId="5FA1588D" w14:textId="3ED2FF90" w:rsidR="00423733" w:rsidRPr="00694578" w:rsidRDefault="00423733" w:rsidP="00106FEF">
            <w:pPr>
              <w:widowControl w:val="0"/>
              <w:spacing w:beforeLines="20" w:before="48"/>
              <w:jc w:val="right"/>
              <w:rPr>
                <w:rFonts w:cs="Arial"/>
                <w:lang w:eastAsia="zh-CN"/>
              </w:rPr>
            </w:pPr>
          </w:p>
        </w:tc>
        <w:tc>
          <w:tcPr>
            <w:tcW w:w="806" w:type="pct"/>
            <w:shd w:val="clear" w:color="auto" w:fill="auto"/>
            <w:tcMar>
              <w:left w:w="85" w:type="dxa"/>
              <w:right w:w="85" w:type="dxa"/>
            </w:tcMar>
          </w:tcPr>
          <w:p w14:paraId="4BCF0066" w14:textId="77777777" w:rsidR="00423733" w:rsidRPr="00694578" w:rsidRDefault="00423733" w:rsidP="00106FEF">
            <w:pPr>
              <w:widowControl w:val="0"/>
              <w:spacing w:beforeLines="20" w:before="48"/>
              <w:jc w:val="right"/>
              <w:rPr>
                <w:rFonts w:cs="Arial"/>
                <w:lang w:eastAsia="zh-CN"/>
              </w:rPr>
            </w:pPr>
          </w:p>
        </w:tc>
      </w:tr>
      <w:tr w:rsidR="00423733" w:rsidRPr="00694578" w14:paraId="30D03416" w14:textId="77777777" w:rsidTr="00106FEF">
        <w:trPr>
          <w:trHeight w:val="284"/>
        </w:trPr>
        <w:tc>
          <w:tcPr>
            <w:tcW w:w="292" w:type="pct"/>
            <w:tcMar>
              <w:left w:w="85" w:type="dxa"/>
              <w:right w:w="85" w:type="dxa"/>
            </w:tcMar>
          </w:tcPr>
          <w:p w14:paraId="7AA9D4F9" w14:textId="77777777" w:rsidR="00423733" w:rsidRPr="00694578" w:rsidRDefault="00423733" w:rsidP="00106FEF">
            <w:pPr>
              <w:widowControl w:val="0"/>
              <w:spacing w:before="60" w:after="60"/>
              <w:rPr>
                <w:rFonts w:cs="Arial"/>
                <w:lang w:eastAsia="zh-CN"/>
              </w:rPr>
            </w:pPr>
            <w:r w:rsidRPr="00694578">
              <w:rPr>
                <w:rFonts w:cs="Arial"/>
                <w:lang w:eastAsia="zh-CN"/>
              </w:rPr>
              <w:t>2</w:t>
            </w:r>
          </w:p>
        </w:tc>
        <w:tc>
          <w:tcPr>
            <w:tcW w:w="3092" w:type="pct"/>
            <w:tcMar>
              <w:left w:w="85" w:type="dxa"/>
              <w:right w:w="85" w:type="dxa"/>
            </w:tcMar>
          </w:tcPr>
          <w:p w14:paraId="605C3F01" w14:textId="7EEA97AC" w:rsidR="00423733" w:rsidRPr="00694578" w:rsidRDefault="00423733" w:rsidP="00106FEF">
            <w:pPr>
              <w:widowControl w:val="0"/>
              <w:tabs>
                <w:tab w:val="left" w:pos="284"/>
              </w:tabs>
              <w:spacing w:beforeLines="20" w:before="48"/>
              <w:rPr>
                <w:rFonts w:cs="Arial"/>
                <w:lang w:eastAsia="zh-CN"/>
              </w:rPr>
            </w:pPr>
          </w:p>
        </w:tc>
        <w:tc>
          <w:tcPr>
            <w:tcW w:w="810" w:type="pct"/>
            <w:shd w:val="clear" w:color="auto" w:fill="auto"/>
            <w:tcMar>
              <w:left w:w="85" w:type="dxa"/>
              <w:right w:w="85" w:type="dxa"/>
            </w:tcMar>
          </w:tcPr>
          <w:p w14:paraId="4DE9EE97" w14:textId="6C2C69FA" w:rsidR="00423733" w:rsidRPr="00694578" w:rsidRDefault="00423733" w:rsidP="00106FEF">
            <w:pPr>
              <w:widowControl w:val="0"/>
              <w:spacing w:beforeLines="20" w:before="48"/>
              <w:jc w:val="right"/>
              <w:rPr>
                <w:rFonts w:cs="Arial"/>
                <w:lang w:eastAsia="zh-CN"/>
              </w:rPr>
            </w:pPr>
          </w:p>
        </w:tc>
        <w:tc>
          <w:tcPr>
            <w:tcW w:w="806" w:type="pct"/>
            <w:shd w:val="clear" w:color="auto" w:fill="auto"/>
            <w:tcMar>
              <w:left w:w="85" w:type="dxa"/>
              <w:right w:w="85" w:type="dxa"/>
            </w:tcMar>
          </w:tcPr>
          <w:p w14:paraId="2272FFE8" w14:textId="77777777" w:rsidR="00423733" w:rsidRPr="00694578" w:rsidRDefault="00423733" w:rsidP="00106FEF">
            <w:pPr>
              <w:widowControl w:val="0"/>
              <w:spacing w:beforeLines="20" w:before="48"/>
              <w:jc w:val="right"/>
              <w:rPr>
                <w:rFonts w:cs="Arial"/>
                <w:lang w:eastAsia="zh-CN"/>
              </w:rPr>
            </w:pPr>
          </w:p>
        </w:tc>
      </w:tr>
      <w:tr w:rsidR="00423733" w:rsidRPr="00694578" w14:paraId="6A8B88FB" w14:textId="77777777" w:rsidTr="00106FEF">
        <w:trPr>
          <w:trHeight w:val="284"/>
        </w:trPr>
        <w:tc>
          <w:tcPr>
            <w:tcW w:w="292" w:type="pct"/>
            <w:tcMar>
              <w:left w:w="85" w:type="dxa"/>
              <w:right w:w="85" w:type="dxa"/>
            </w:tcMar>
          </w:tcPr>
          <w:p w14:paraId="3E6AEA70" w14:textId="77777777" w:rsidR="00423733" w:rsidRPr="00694578" w:rsidRDefault="00423733" w:rsidP="00106FEF">
            <w:pPr>
              <w:widowControl w:val="0"/>
              <w:spacing w:before="60" w:after="60"/>
              <w:rPr>
                <w:rFonts w:cs="Arial"/>
                <w:lang w:eastAsia="zh-CN"/>
              </w:rPr>
            </w:pPr>
            <w:r w:rsidRPr="00694578">
              <w:rPr>
                <w:rFonts w:cs="Arial"/>
                <w:lang w:eastAsia="zh-CN"/>
              </w:rPr>
              <w:t>3</w:t>
            </w:r>
          </w:p>
        </w:tc>
        <w:tc>
          <w:tcPr>
            <w:tcW w:w="3092" w:type="pct"/>
            <w:tcMar>
              <w:left w:w="85" w:type="dxa"/>
              <w:right w:w="85" w:type="dxa"/>
            </w:tcMar>
          </w:tcPr>
          <w:p w14:paraId="26B0983D" w14:textId="3BC25DDF" w:rsidR="00423733" w:rsidRPr="00694578" w:rsidRDefault="00423733" w:rsidP="00106FEF">
            <w:pPr>
              <w:widowControl w:val="0"/>
              <w:tabs>
                <w:tab w:val="left" w:pos="284"/>
              </w:tabs>
              <w:spacing w:beforeLines="20" w:before="48"/>
              <w:rPr>
                <w:rFonts w:cs="Arial"/>
                <w:lang w:eastAsia="zh-CN"/>
              </w:rPr>
            </w:pPr>
          </w:p>
        </w:tc>
        <w:tc>
          <w:tcPr>
            <w:tcW w:w="810" w:type="pct"/>
            <w:shd w:val="clear" w:color="auto" w:fill="auto"/>
            <w:tcMar>
              <w:left w:w="85" w:type="dxa"/>
              <w:right w:w="85" w:type="dxa"/>
            </w:tcMar>
          </w:tcPr>
          <w:p w14:paraId="5FCD35EC" w14:textId="08C9AB6E" w:rsidR="00423733" w:rsidRPr="00694578" w:rsidRDefault="00423733" w:rsidP="00106FEF">
            <w:pPr>
              <w:widowControl w:val="0"/>
              <w:spacing w:beforeLines="20" w:before="48"/>
              <w:jc w:val="right"/>
              <w:rPr>
                <w:rFonts w:cs="Arial"/>
                <w:lang w:eastAsia="zh-CN"/>
              </w:rPr>
            </w:pPr>
          </w:p>
        </w:tc>
        <w:tc>
          <w:tcPr>
            <w:tcW w:w="806" w:type="pct"/>
            <w:shd w:val="clear" w:color="auto" w:fill="auto"/>
            <w:tcMar>
              <w:left w:w="85" w:type="dxa"/>
              <w:right w:w="85" w:type="dxa"/>
            </w:tcMar>
          </w:tcPr>
          <w:p w14:paraId="5E9A8FCD" w14:textId="77777777" w:rsidR="00423733" w:rsidRPr="00694578" w:rsidRDefault="00423733" w:rsidP="00106FEF">
            <w:pPr>
              <w:widowControl w:val="0"/>
              <w:spacing w:beforeLines="20" w:before="48"/>
              <w:jc w:val="right"/>
              <w:rPr>
                <w:rFonts w:cs="Arial"/>
                <w:lang w:eastAsia="zh-CN"/>
              </w:rPr>
            </w:pPr>
          </w:p>
        </w:tc>
      </w:tr>
      <w:tr w:rsidR="00423733" w:rsidRPr="00694578" w14:paraId="3E5FEE7C" w14:textId="77777777" w:rsidTr="00106FEF">
        <w:trPr>
          <w:trHeight w:val="284"/>
        </w:trPr>
        <w:tc>
          <w:tcPr>
            <w:tcW w:w="292" w:type="pct"/>
            <w:tcBorders>
              <w:bottom w:val="single" w:sz="4" w:space="0" w:color="auto"/>
            </w:tcBorders>
            <w:tcMar>
              <w:left w:w="85" w:type="dxa"/>
              <w:right w:w="85" w:type="dxa"/>
            </w:tcMar>
          </w:tcPr>
          <w:p w14:paraId="0612F967" w14:textId="77777777" w:rsidR="00423733" w:rsidRPr="00694578" w:rsidRDefault="00423733" w:rsidP="00106FEF">
            <w:pPr>
              <w:widowControl w:val="0"/>
              <w:spacing w:before="60" w:after="60"/>
              <w:rPr>
                <w:rFonts w:cs="Arial"/>
                <w:lang w:eastAsia="zh-CN"/>
              </w:rPr>
            </w:pPr>
            <w:r>
              <w:rPr>
                <w:rFonts w:cs="Arial"/>
                <w:lang w:eastAsia="zh-CN"/>
              </w:rPr>
              <w:t>4</w:t>
            </w:r>
          </w:p>
        </w:tc>
        <w:tc>
          <w:tcPr>
            <w:tcW w:w="3092" w:type="pct"/>
            <w:tcBorders>
              <w:bottom w:val="single" w:sz="4" w:space="0" w:color="auto"/>
            </w:tcBorders>
            <w:tcMar>
              <w:left w:w="85" w:type="dxa"/>
              <w:right w:w="85" w:type="dxa"/>
            </w:tcMar>
          </w:tcPr>
          <w:p w14:paraId="20F68D55" w14:textId="77777777" w:rsidR="00423733" w:rsidRPr="00694578" w:rsidRDefault="00423733" w:rsidP="00106FEF">
            <w:pPr>
              <w:widowControl w:val="0"/>
              <w:spacing w:before="60"/>
              <w:rPr>
                <w:rFonts w:cs="Arial"/>
                <w:lang w:eastAsia="zh-CN"/>
              </w:rPr>
            </w:pPr>
          </w:p>
        </w:tc>
        <w:tc>
          <w:tcPr>
            <w:tcW w:w="810" w:type="pct"/>
            <w:tcBorders>
              <w:bottom w:val="single" w:sz="4" w:space="0" w:color="auto"/>
            </w:tcBorders>
            <w:shd w:val="clear" w:color="auto" w:fill="auto"/>
            <w:tcMar>
              <w:left w:w="85" w:type="dxa"/>
              <w:right w:w="85" w:type="dxa"/>
            </w:tcMar>
          </w:tcPr>
          <w:p w14:paraId="2D98B01A" w14:textId="77777777" w:rsidR="00423733" w:rsidRPr="00694578" w:rsidRDefault="00423733" w:rsidP="00106FEF">
            <w:pPr>
              <w:widowControl w:val="0"/>
              <w:spacing w:beforeLines="20" w:before="48"/>
              <w:jc w:val="right"/>
              <w:rPr>
                <w:rFonts w:cs="Arial"/>
                <w:lang w:eastAsia="zh-CN"/>
              </w:rPr>
            </w:pPr>
          </w:p>
        </w:tc>
        <w:tc>
          <w:tcPr>
            <w:tcW w:w="806" w:type="pct"/>
            <w:tcBorders>
              <w:bottom w:val="single" w:sz="4" w:space="0" w:color="auto"/>
            </w:tcBorders>
            <w:shd w:val="clear" w:color="auto" w:fill="auto"/>
            <w:tcMar>
              <w:left w:w="85" w:type="dxa"/>
              <w:right w:w="85" w:type="dxa"/>
            </w:tcMar>
          </w:tcPr>
          <w:p w14:paraId="55A88E17" w14:textId="77777777" w:rsidR="00423733" w:rsidRPr="00694578" w:rsidRDefault="00423733" w:rsidP="00106FEF">
            <w:pPr>
              <w:widowControl w:val="0"/>
              <w:spacing w:beforeLines="20" w:before="48"/>
              <w:jc w:val="right"/>
              <w:rPr>
                <w:rFonts w:cs="Arial"/>
                <w:lang w:eastAsia="zh-CN"/>
              </w:rPr>
            </w:pPr>
          </w:p>
        </w:tc>
      </w:tr>
      <w:tr w:rsidR="00423733" w:rsidRPr="00694578" w14:paraId="59769E08" w14:textId="77777777" w:rsidTr="00106FEF">
        <w:trPr>
          <w:trHeight w:val="284"/>
        </w:trPr>
        <w:tc>
          <w:tcPr>
            <w:tcW w:w="292" w:type="pct"/>
            <w:tcBorders>
              <w:top w:val="single" w:sz="4" w:space="0" w:color="auto"/>
              <w:left w:val="nil"/>
              <w:bottom w:val="nil"/>
              <w:right w:val="nil"/>
            </w:tcBorders>
            <w:tcMar>
              <w:left w:w="85" w:type="dxa"/>
              <w:right w:w="85" w:type="dxa"/>
            </w:tcMar>
          </w:tcPr>
          <w:p w14:paraId="014CD4A1" w14:textId="77777777" w:rsidR="00423733" w:rsidRPr="00694578" w:rsidRDefault="00423733" w:rsidP="00106FEF">
            <w:pPr>
              <w:widowControl w:val="0"/>
              <w:rPr>
                <w:rFonts w:cs="Arial"/>
                <w:lang w:eastAsia="zh-CN"/>
              </w:rPr>
            </w:pPr>
          </w:p>
        </w:tc>
        <w:tc>
          <w:tcPr>
            <w:tcW w:w="3092" w:type="pct"/>
            <w:tcBorders>
              <w:top w:val="single" w:sz="4" w:space="0" w:color="auto"/>
              <w:left w:val="nil"/>
              <w:bottom w:val="nil"/>
              <w:right w:val="single" w:sz="4" w:space="0" w:color="auto"/>
            </w:tcBorders>
            <w:tcMar>
              <w:left w:w="85" w:type="dxa"/>
              <w:right w:w="85" w:type="dxa"/>
            </w:tcMar>
          </w:tcPr>
          <w:p w14:paraId="7B85E632" w14:textId="77777777" w:rsidR="00423733" w:rsidRPr="007247DB" w:rsidRDefault="00423733" w:rsidP="00106FEF">
            <w:pPr>
              <w:widowControl w:val="0"/>
              <w:spacing w:before="60" w:after="60"/>
              <w:jc w:val="right"/>
              <w:rPr>
                <w:rFonts w:cs="Arial"/>
                <w:b/>
                <w:bCs/>
                <w:lang w:val="en-US" w:eastAsia="zh-CN"/>
              </w:rPr>
            </w:pPr>
            <w:r w:rsidRPr="007247DB">
              <w:rPr>
                <w:rFonts w:cs="Arial"/>
                <w:b/>
                <w:bCs/>
                <w:lang w:val="en-US" w:eastAsia="zh-CN"/>
              </w:rPr>
              <w:t>Carry over to cost summary C</w:t>
            </w:r>
          </w:p>
        </w:tc>
        <w:tc>
          <w:tcPr>
            <w:tcW w:w="81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DD17D5" w14:textId="77777777" w:rsidR="00423733" w:rsidRPr="00694578" w:rsidRDefault="00423733" w:rsidP="00106FEF">
            <w:pPr>
              <w:widowControl w:val="0"/>
              <w:spacing w:before="60" w:after="60"/>
              <w:jc w:val="right"/>
              <w:rPr>
                <w:rFonts w:cs="Arial"/>
                <w:b/>
                <w:bCs/>
                <w:lang w:eastAsia="zh-CN"/>
              </w:rPr>
            </w:pPr>
            <w:r>
              <w:rPr>
                <w:rFonts w:cs="Arial"/>
                <w:b/>
                <w:bCs/>
                <w:lang w:eastAsia="zh-CN"/>
              </w:rPr>
              <w:t>14,120</w:t>
            </w:r>
          </w:p>
        </w:tc>
        <w:tc>
          <w:tcPr>
            <w:tcW w:w="80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E81B92" w14:textId="77777777" w:rsidR="00423733" w:rsidRPr="00694578" w:rsidRDefault="00423733" w:rsidP="00106FEF">
            <w:pPr>
              <w:widowControl w:val="0"/>
              <w:spacing w:before="60" w:after="60"/>
              <w:jc w:val="right"/>
              <w:rPr>
                <w:rFonts w:cs="Arial"/>
                <w:b/>
                <w:bCs/>
                <w:lang w:eastAsia="zh-CN"/>
              </w:rPr>
            </w:pPr>
          </w:p>
        </w:tc>
      </w:tr>
    </w:tbl>
    <w:p w14:paraId="36998B9F" w14:textId="77777777" w:rsidR="00423733" w:rsidRPr="00694578" w:rsidRDefault="00423733" w:rsidP="00423733">
      <w:pPr>
        <w:widowControl w:val="0"/>
        <w:tabs>
          <w:tab w:val="center" w:pos="4536"/>
          <w:tab w:val="right" w:pos="9072"/>
        </w:tabs>
        <w:rPr>
          <w:rFonts w:cs="Arial"/>
          <w:lang w:eastAsia="zh-CN"/>
        </w:rPr>
      </w:pPr>
    </w:p>
    <w:p w14:paraId="3B8E301F" w14:textId="77777777" w:rsidR="00423733" w:rsidRPr="00694578" w:rsidRDefault="00423733" w:rsidP="00423733">
      <w:pPr>
        <w:widowControl w:val="0"/>
        <w:rPr>
          <w:rFonts w:cs="Arial"/>
          <w:i/>
          <w:iCs/>
          <w:lang w:eastAsia="zh-CN"/>
        </w:rPr>
      </w:pPr>
      <w:r w:rsidRPr="00694578">
        <w:rPr>
          <w:rFonts w:cs="Arial"/>
          <w:i/>
          <w:iCs/>
          <w:lang w:eastAsia="zh-CN"/>
        </w:rPr>
        <w:t>D.</w:t>
      </w:r>
      <w:r w:rsidRPr="00694578">
        <w:rPr>
          <w:rFonts w:cs="Arial"/>
          <w:i/>
          <w:iCs/>
          <w:lang w:eastAsia="zh-CN"/>
        </w:rPr>
        <w:tab/>
        <w:t>Training</w:t>
      </w:r>
    </w:p>
    <w:p w14:paraId="58D8FB8A" w14:textId="77777777" w:rsidR="00423733" w:rsidRPr="00694578" w:rsidRDefault="00423733" w:rsidP="00423733">
      <w:pPr>
        <w:widowControl w:val="0"/>
        <w:tabs>
          <w:tab w:val="left" w:pos="664"/>
        </w:tabs>
        <w:jc w:val="both"/>
        <w:rPr>
          <w:rFonts w:cs="Arial"/>
          <w:i/>
          <w:lang w:eastAsia="zh-CN"/>
        </w:rPr>
      </w:pPr>
    </w:p>
    <w:p w14:paraId="1736B4A7" w14:textId="77777777" w:rsidR="00423733" w:rsidRPr="007247DB" w:rsidRDefault="00423733" w:rsidP="00423733">
      <w:pPr>
        <w:widowControl w:val="0"/>
        <w:tabs>
          <w:tab w:val="left" w:pos="664"/>
        </w:tabs>
        <w:jc w:val="both"/>
        <w:rPr>
          <w:rFonts w:cs="Arial"/>
          <w:i/>
          <w:lang w:val="en-US" w:eastAsia="zh-CN"/>
        </w:rPr>
      </w:pPr>
      <w:r w:rsidRPr="007247DB">
        <w:rPr>
          <w:rFonts w:cs="Arial"/>
          <w:i/>
          <w:lang w:val="en-US" w:eastAsia="zh-CN"/>
        </w:rPr>
        <w:t>(Specify the type of training. Provide information on training/workshop expenses related to project implemen</w:t>
      </w:r>
      <w:r w:rsidRPr="007247DB">
        <w:rPr>
          <w:rFonts w:cs="Arial"/>
          <w:i/>
          <w:lang w:val="en-US" w:eastAsia="zh-CN"/>
        </w:rPr>
        <w:softHyphen/>
        <w:t xml:space="preserve">tation, e.g. training fees for dangerous goods regulations, defensive driving, certification for operating X-ray screening machines; or workshop expenses, e.g. rental of training venue, travel, </w:t>
      </w:r>
      <w:proofErr w:type="gramStart"/>
      <w:r w:rsidRPr="007247DB">
        <w:rPr>
          <w:rFonts w:cs="Arial"/>
          <w:i/>
          <w:lang w:val="en-US" w:eastAsia="zh-CN"/>
        </w:rPr>
        <w:t>accommodation</w:t>
      </w:r>
      <w:proofErr w:type="gramEnd"/>
      <w:r w:rsidRPr="007247DB">
        <w:rPr>
          <w:rFonts w:cs="Arial"/>
          <w:i/>
          <w:lang w:val="en-US" w:eastAsia="zh-CN"/>
        </w:rPr>
        <w:t xml:space="preserve"> and subsist</w:t>
      </w:r>
      <w:r w:rsidRPr="007247DB">
        <w:rPr>
          <w:rFonts w:cs="Arial"/>
          <w:i/>
          <w:lang w:val="en-US" w:eastAsia="zh-CN"/>
        </w:rPr>
        <w:softHyphen/>
        <w:t>ence costs for workshop participants.)</w:t>
      </w:r>
    </w:p>
    <w:p w14:paraId="28BD2424" w14:textId="77777777" w:rsidR="00423733" w:rsidRPr="007247DB" w:rsidRDefault="00423733" w:rsidP="00423733">
      <w:pPr>
        <w:widowControl w:val="0"/>
        <w:rPr>
          <w:rFonts w:cs="Arial"/>
          <w:iCs/>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23"/>
        <w:gridCol w:w="1591"/>
        <w:gridCol w:w="1552"/>
      </w:tblGrid>
      <w:tr w:rsidR="00423733" w:rsidRPr="00694578" w14:paraId="66F55BAA" w14:textId="77777777" w:rsidTr="00106FEF">
        <w:trPr>
          <w:trHeight w:val="284"/>
        </w:trPr>
        <w:tc>
          <w:tcPr>
            <w:tcW w:w="292" w:type="pct"/>
            <w:tcMar>
              <w:left w:w="85" w:type="dxa"/>
              <w:right w:w="85" w:type="dxa"/>
            </w:tcMar>
          </w:tcPr>
          <w:p w14:paraId="7B2038C4" w14:textId="77777777" w:rsidR="00423733" w:rsidRPr="00694578" w:rsidRDefault="00423733" w:rsidP="00106FEF">
            <w:pPr>
              <w:widowControl w:val="0"/>
              <w:spacing w:before="60" w:after="60"/>
              <w:rPr>
                <w:rFonts w:cs="Arial"/>
                <w:bCs/>
                <w:i/>
                <w:lang w:eastAsia="zh-CN"/>
              </w:rPr>
            </w:pPr>
            <w:r w:rsidRPr="00694578">
              <w:rPr>
                <w:rFonts w:cs="Arial"/>
                <w:bCs/>
                <w:i/>
                <w:lang w:eastAsia="zh-CN"/>
              </w:rPr>
              <w:t>No.</w:t>
            </w:r>
          </w:p>
        </w:tc>
        <w:tc>
          <w:tcPr>
            <w:tcW w:w="3076" w:type="pct"/>
            <w:tcMar>
              <w:left w:w="85" w:type="dxa"/>
              <w:right w:w="85" w:type="dxa"/>
            </w:tcMar>
          </w:tcPr>
          <w:p w14:paraId="1E2EA02E" w14:textId="77777777" w:rsidR="00423733" w:rsidRPr="00694578" w:rsidRDefault="00423733" w:rsidP="00106FEF">
            <w:pPr>
              <w:widowControl w:val="0"/>
              <w:spacing w:before="60" w:after="60"/>
              <w:rPr>
                <w:rFonts w:cs="Arial"/>
                <w:bCs/>
                <w:i/>
                <w:lang w:eastAsia="zh-CN"/>
              </w:rPr>
            </w:pPr>
            <w:proofErr w:type="spellStart"/>
            <w:r w:rsidRPr="00694578">
              <w:rPr>
                <w:rFonts w:cs="Arial"/>
                <w:bCs/>
                <w:i/>
                <w:lang w:eastAsia="zh-CN"/>
              </w:rPr>
              <w:t>Cost</w:t>
            </w:r>
            <w:proofErr w:type="spellEnd"/>
            <w:r w:rsidRPr="00694578">
              <w:rPr>
                <w:rFonts w:cs="Arial"/>
                <w:bCs/>
                <w:i/>
                <w:lang w:eastAsia="zh-CN"/>
              </w:rPr>
              <w:t xml:space="preserve"> </w:t>
            </w:r>
            <w:proofErr w:type="spellStart"/>
            <w:r w:rsidRPr="00694578">
              <w:rPr>
                <w:rFonts w:cs="Arial"/>
                <w:bCs/>
                <w:i/>
                <w:lang w:eastAsia="zh-CN"/>
              </w:rPr>
              <w:t>element</w:t>
            </w:r>
            <w:proofErr w:type="spellEnd"/>
            <w:r w:rsidRPr="00694578">
              <w:rPr>
                <w:rFonts w:cs="Arial"/>
                <w:bCs/>
                <w:i/>
                <w:lang w:eastAsia="zh-CN"/>
              </w:rPr>
              <w:t xml:space="preserve"> </w:t>
            </w:r>
          </w:p>
        </w:tc>
        <w:tc>
          <w:tcPr>
            <w:tcW w:w="826" w:type="pct"/>
            <w:shd w:val="clear" w:color="auto" w:fill="auto"/>
            <w:tcMar>
              <w:left w:w="85" w:type="dxa"/>
              <w:right w:w="85" w:type="dxa"/>
            </w:tcMar>
          </w:tcPr>
          <w:p w14:paraId="7DC3CA9E" w14:textId="77777777" w:rsidR="00423733" w:rsidRPr="00694578" w:rsidRDefault="00423733" w:rsidP="00106FEF">
            <w:pPr>
              <w:widowControl w:val="0"/>
              <w:spacing w:before="60" w:after="60"/>
              <w:jc w:val="right"/>
              <w:rPr>
                <w:rFonts w:cs="Arial"/>
                <w:bCs/>
                <w:i/>
                <w:lang w:eastAsia="zh-CN"/>
              </w:rPr>
            </w:pPr>
            <w:r w:rsidRPr="00694578">
              <w:rPr>
                <w:rFonts w:cs="Arial"/>
                <w:bCs/>
                <w:i/>
                <w:lang w:eastAsia="zh-CN"/>
              </w:rPr>
              <w:t xml:space="preserve">QSF </w:t>
            </w:r>
            <w:proofErr w:type="spellStart"/>
            <w:r w:rsidRPr="00694578">
              <w:rPr>
                <w:rFonts w:cs="Arial"/>
                <w:bCs/>
                <w:i/>
                <w:lang w:eastAsia="zh-CN"/>
              </w:rPr>
              <w:t>amount</w:t>
            </w:r>
            <w:proofErr w:type="spellEnd"/>
            <w:r w:rsidRPr="00694578">
              <w:rPr>
                <w:rFonts w:cs="Arial"/>
                <w:bCs/>
                <w:i/>
                <w:lang w:eastAsia="zh-CN"/>
              </w:rPr>
              <w:t xml:space="preserve"> </w:t>
            </w:r>
            <w:r w:rsidRPr="00694578">
              <w:rPr>
                <w:rFonts w:cs="Arial"/>
                <w:bCs/>
                <w:i/>
                <w:lang w:eastAsia="zh-CN"/>
              </w:rPr>
              <w:br/>
              <w:t>(in USD)</w:t>
            </w:r>
          </w:p>
        </w:tc>
        <w:tc>
          <w:tcPr>
            <w:tcW w:w="806" w:type="pct"/>
            <w:shd w:val="clear" w:color="auto" w:fill="auto"/>
            <w:tcMar>
              <w:left w:w="85" w:type="dxa"/>
              <w:right w:w="85" w:type="dxa"/>
            </w:tcMar>
          </w:tcPr>
          <w:p w14:paraId="5B40FB4B" w14:textId="77777777" w:rsidR="00423733" w:rsidRPr="00694578" w:rsidRDefault="00423733" w:rsidP="00106FEF">
            <w:pPr>
              <w:widowControl w:val="0"/>
              <w:spacing w:before="60" w:after="60"/>
              <w:jc w:val="right"/>
              <w:rPr>
                <w:rFonts w:cs="Arial"/>
                <w:bCs/>
                <w:i/>
                <w:lang w:eastAsia="zh-CN"/>
              </w:rPr>
            </w:pPr>
            <w:proofErr w:type="spellStart"/>
            <w:r w:rsidRPr="00694578">
              <w:rPr>
                <w:rFonts w:cs="Arial"/>
                <w:bCs/>
                <w:i/>
                <w:lang w:eastAsia="zh-CN"/>
              </w:rPr>
              <w:t>Other</w:t>
            </w:r>
            <w:proofErr w:type="spellEnd"/>
            <w:r w:rsidRPr="00694578">
              <w:rPr>
                <w:rFonts w:cs="Arial"/>
                <w:bCs/>
                <w:i/>
                <w:lang w:eastAsia="zh-CN"/>
              </w:rPr>
              <w:t xml:space="preserve"> </w:t>
            </w:r>
            <w:proofErr w:type="spellStart"/>
            <w:r w:rsidRPr="00694578">
              <w:rPr>
                <w:rFonts w:cs="Arial"/>
                <w:bCs/>
                <w:i/>
                <w:lang w:eastAsia="zh-CN"/>
              </w:rPr>
              <w:t>resources</w:t>
            </w:r>
            <w:proofErr w:type="spellEnd"/>
          </w:p>
        </w:tc>
      </w:tr>
      <w:tr w:rsidR="00423733" w:rsidRPr="00694578" w14:paraId="682BAE51" w14:textId="77777777" w:rsidTr="00106FEF">
        <w:trPr>
          <w:trHeight w:val="284"/>
        </w:trPr>
        <w:tc>
          <w:tcPr>
            <w:tcW w:w="292" w:type="pct"/>
            <w:tcMar>
              <w:left w:w="85" w:type="dxa"/>
              <w:right w:w="85" w:type="dxa"/>
            </w:tcMar>
          </w:tcPr>
          <w:p w14:paraId="6DCA666A" w14:textId="77777777" w:rsidR="00423733" w:rsidRPr="00694578" w:rsidRDefault="00423733" w:rsidP="00106FEF">
            <w:pPr>
              <w:widowControl w:val="0"/>
              <w:spacing w:before="60" w:after="60"/>
              <w:rPr>
                <w:rFonts w:cs="Arial"/>
                <w:lang w:eastAsia="zh-CN"/>
              </w:rPr>
            </w:pPr>
            <w:r w:rsidRPr="00694578">
              <w:rPr>
                <w:rFonts w:cs="Arial"/>
                <w:lang w:eastAsia="zh-CN"/>
              </w:rPr>
              <w:t>1</w:t>
            </w:r>
          </w:p>
        </w:tc>
        <w:tc>
          <w:tcPr>
            <w:tcW w:w="3076" w:type="pct"/>
            <w:tcMar>
              <w:left w:w="85" w:type="dxa"/>
              <w:right w:w="85" w:type="dxa"/>
            </w:tcMar>
          </w:tcPr>
          <w:p w14:paraId="08C7F2A9" w14:textId="543F094D" w:rsidR="00423733" w:rsidRPr="00694578" w:rsidRDefault="00423733" w:rsidP="00106FEF">
            <w:pPr>
              <w:widowControl w:val="0"/>
              <w:spacing w:before="60" w:after="60"/>
              <w:rPr>
                <w:rFonts w:cs="Arial"/>
                <w:lang w:eastAsia="zh-CN"/>
              </w:rPr>
            </w:pPr>
          </w:p>
        </w:tc>
        <w:tc>
          <w:tcPr>
            <w:tcW w:w="826" w:type="pct"/>
            <w:shd w:val="clear" w:color="auto" w:fill="auto"/>
            <w:tcMar>
              <w:left w:w="85" w:type="dxa"/>
              <w:right w:w="85" w:type="dxa"/>
            </w:tcMar>
          </w:tcPr>
          <w:p w14:paraId="79B50480" w14:textId="77777777" w:rsidR="00423733" w:rsidRPr="00694578" w:rsidRDefault="00423733" w:rsidP="00106FEF">
            <w:pPr>
              <w:widowControl w:val="0"/>
              <w:spacing w:before="60" w:after="60"/>
              <w:jc w:val="right"/>
              <w:rPr>
                <w:rFonts w:cs="Arial"/>
                <w:lang w:eastAsia="zh-CN"/>
              </w:rPr>
            </w:pPr>
          </w:p>
        </w:tc>
        <w:tc>
          <w:tcPr>
            <w:tcW w:w="806" w:type="pct"/>
            <w:shd w:val="clear" w:color="auto" w:fill="auto"/>
            <w:tcMar>
              <w:left w:w="85" w:type="dxa"/>
              <w:right w:w="85" w:type="dxa"/>
            </w:tcMar>
          </w:tcPr>
          <w:p w14:paraId="307A8ACD" w14:textId="5A2839D2" w:rsidR="00423733" w:rsidRPr="00694578" w:rsidRDefault="00423733" w:rsidP="00106FEF">
            <w:pPr>
              <w:widowControl w:val="0"/>
              <w:spacing w:before="60" w:after="60"/>
              <w:jc w:val="right"/>
              <w:rPr>
                <w:rFonts w:cs="Arial"/>
                <w:lang w:eastAsia="zh-CN"/>
              </w:rPr>
            </w:pPr>
          </w:p>
        </w:tc>
      </w:tr>
      <w:tr w:rsidR="00423733" w:rsidRPr="00694578" w14:paraId="12EE2472" w14:textId="77777777" w:rsidTr="00106FEF">
        <w:trPr>
          <w:trHeight w:val="284"/>
        </w:trPr>
        <w:tc>
          <w:tcPr>
            <w:tcW w:w="292" w:type="pct"/>
            <w:tcMar>
              <w:left w:w="85" w:type="dxa"/>
              <w:right w:w="85" w:type="dxa"/>
            </w:tcMar>
          </w:tcPr>
          <w:p w14:paraId="6ECB3D14" w14:textId="77777777" w:rsidR="00423733" w:rsidRPr="00694578" w:rsidRDefault="00423733" w:rsidP="00106FEF">
            <w:pPr>
              <w:widowControl w:val="0"/>
              <w:spacing w:before="60" w:after="60"/>
              <w:rPr>
                <w:rFonts w:cs="Arial"/>
                <w:lang w:eastAsia="zh-CN"/>
              </w:rPr>
            </w:pPr>
            <w:r w:rsidRPr="00694578">
              <w:rPr>
                <w:rFonts w:cs="Arial"/>
                <w:lang w:eastAsia="zh-CN"/>
              </w:rPr>
              <w:t>2</w:t>
            </w:r>
          </w:p>
        </w:tc>
        <w:tc>
          <w:tcPr>
            <w:tcW w:w="3076" w:type="pct"/>
            <w:tcMar>
              <w:left w:w="85" w:type="dxa"/>
              <w:right w:w="85" w:type="dxa"/>
            </w:tcMar>
          </w:tcPr>
          <w:p w14:paraId="05F31870" w14:textId="77777777" w:rsidR="00423733" w:rsidRPr="00694578" w:rsidRDefault="00423733" w:rsidP="00106FEF">
            <w:pPr>
              <w:widowControl w:val="0"/>
              <w:spacing w:before="60" w:after="60"/>
              <w:rPr>
                <w:rFonts w:cs="Arial"/>
                <w:lang w:eastAsia="zh-CN"/>
              </w:rPr>
            </w:pPr>
          </w:p>
        </w:tc>
        <w:tc>
          <w:tcPr>
            <w:tcW w:w="826" w:type="pct"/>
            <w:shd w:val="clear" w:color="auto" w:fill="auto"/>
            <w:tcMar>
              <w:left w:w="85" w:type="dxa"/>
              <w:right w:w="85" w:type="dxa"/>
            </w:tcMar>
          </w:tcPr>
          <w:p w14:paraId="59FD3104" w14:textId="77777777" w:rsidR="00423733" w:rsidRPr="00694578" w:rsidRDefault="00423733" w:rsidP="00106FEF">
            <w:pPr>
              <w:widowControl w:val="0"/>
              <w:spacing w:before="60" w:after="60"/>
              <w:jc w:val="right"/>
              <w:rPr>
                <w:rFonts w:cs="Arial"/>
                <w:lang w:eastAsia="zh-CN"/>
              </w:rPr>
            </w:pPr>
          </w:p>
        </w:tc>
        <w:tc>
          <w:tcPr>
            <w:tcW w:w="806" w:type="pct"/>
            <w:shd w:val="clear" w:color="auto" w:fill="auto"/>
            <w:tcMar>
              <w:left w:w="85" w:type="dxa"/>
              <w:right w:w="85" w:type="dxa"/>
            </w:tcMar>
          </w:tcPr>
          <w:p w14:paraId="614E465C" w14:textId="77777777" w:rsidR="00423733" w:rsidRPr="00694578" w:rsidRDefault="00423733" w:rsidP="00106FEF">
            <w:pPr>
              <w:widowControl w:val="0"/>
              <w:spacing w:before="60" w:after="60"/>
              <w:jc w:val="right"/>
              <w:rPr>
                <w:rFonts w:cs="Arial"/>
                <w:lang w:eastAsia="zh-CN"/>
              </w:rPr>
            </w:pPr>
          </w:p>
        </w:tc>
      </w:tr>
      <w:tr w:rsidR="00423733" w:rsidRPr="00694578" w14:paraId="5D3C0C14" w14:textId="77777777" w:rsidTr="00106FEF">
        <w:trPr>
          <w:trHeight w:val="284"/>
        </w:trPr>
        <w:tc>
          <w:tcPr>
            <w:tcW w:w="292" w:type="pct"/>
            <w:tcMar>
              <w:left w:w="85" w:type="dxa"/>
              <w:right w:w="85" w:type="dxa"/>
            </w:tcMar>
          </w:tcPr>
          <w:p w14:paraId="54F8E7E7" w14:textId="77777777" w:rsidR="00423733" w:rsidRPr="00694578" w:rsidRDefault="00423733" w:rsidP="00106FEF">
            <w:pPr>
              <w:widowControl w:val="0"/>
              <w:spacing w:before="60" w:after="60"/>
              <w:rPr>
                <w:rFonts w:cs="Arial"/>
                <w:lang w:eastAsia="zh-CN"/>
              </w:rPr>
            </w:pPr>
            <w:r w:rsidRPr="00694578">
              <w:rPr>
                <w:rFonts w:cs="Arial"/>
                <w:lang w:eastAsia="zh-CN"/>
              </w:rPr>
              <w:t>3</w:t>
            </w:r>
          </w:p>
        </w:tc>
        <w:tc>
          <w:tcPr>
            <w:tcW w:w="3076" w:type="pct"/>
            <w:tcMar>
              <w:left w:w="85" w:type="dxa"/>
              <w:right w:w="85" w:type="dxa"/>
            </w:tcMar>
          </w:tcPr>
          <w:p w14:paraId="6BE5757D" w14:textId="77777777" w:rsidR="00423733" w:rsidRPr="00694578" w:rsidRDefault="00423733" w:rsidP="00106FEF">
            <w:pPr>
              <w:widowControl w:val="0"/>
              <w:spacing w:before="60" w:after="60"/>
              <w:rPr>
                <w:rFonts w:cs="Arial"/>
                <w:lang w:eastAsia="zh-CN"/>
              </w:rPr>
            </w:pPr>
          </w:p>
        </w:tc>
        <w:tc>
          <w:tcPr>
            <w:tcW w:w="826" w:type="pct"/>
            <w:shd w:val="clear" w:color="auto" w:fill="auto"/>
            <w:tcMar>
              <w:left w:w="85" w:type="dxa"/>
              <w:right w:w="85" w:type="dxa"/>
            </w:tcMar>
          </w:tcPr>
          <w:p w14:paraId="5CD91DD1" w14:textId="77777777" w:rsidR="00423733" w:rsidRPr="00694578" w:rsidRDefault="00423733" w:rsidP="00106FEF">
            <w:pPr>
              <w:widowControl w:val="0"/>
              <w:spacing w:before="60" w:after="60"/>
              <w:jc w:val="right"/>
              <w:rPr>
                <w:rFonts w:cs="Arial"/>
                <w:lang w:eastAsia="zh-CN"/>
              </w:rPr>
            </w:pPr>
          </w:p>
        </w:tc>
        <w:tc>
          <w:tcPr>
            <w:tcW w:w="806" w:type="pct"/>
            <w:shd w:val="clear" w:color="auto" w:fill="auto"/>
            <w:tcMar>
              <w:left w:w="85" w:type="dxa"/>
              <w:right w:w="85" w:type="dxa"/>
            </w:tcMar>
          </w:tcPr>
          <w:p w14:paraId="1059B9DD" w14:textId="77777777" w:rsidR="00423733" w:rsidRPr="00694578" w:rsidRDefault="00423733" w:rsidP="00106FEF">
            <w:pPr>
              <w:widowControl w:val="0"/>
              <w:spacing w:before="60" w:after="60"/>
              <w:jc w:val="right"/>
              <w:rPr>
                <w:rFonts w:cs="Arial"/>
                <w:lang w:eastAsia="zh-CN"/>
              </w:rPr>
            </w:pPr>
          </w:p>
        </w:tc>
      </w:tr>
      <w:tr w:rsidR="00423733" w:rsidRPr="00694578" w14:paraId="72CBF9E3" w14:textId="77777777" w:rsidTr="00106FEF">
        <w:trPr>
          <w:trHeight w:val="284"/>
        </w:trPr>
        <w:tc>
          <w:tcPr>
            <w:tcW w:w="292" w:type="pct"/>
            <w:tcMar>
              <w:left w:w="85" w:type="dxa"/>
              <w:right w:w="85" w:type="dxa"/>
            </w:tcMar>
          </w:tcPr>
          <w:p w14:paraId="63A84F54" w14:textId="77777777" w:rsidR="00423733" w:rsidRPr="00694578" w:rsidRDefault="00423733" w:rsidP="00106FEF">
            <w:pPr>
              <w:widowControl w:val="0"/>
              <w:spacing w:before="60" w:after="60"/>
              <w:rPr>
                <w:rFonts w:cs="Arial"/>
                <w:lang w:eastAsia="zh-CN"/>
              </w:rPr>
            </w:pPr>
            <w:r w:rsidRPr="00694578">
              <w:rPr>
                <w:rFonts w:cs="Arial"/>
                <w:lang w:eastAsia="zh-CN"/>
              </w:rPr>
              <w:t>4</w:t>
            </w:r>
          </w:p>
        </w:tc>
        <w:tc>
          <w:tcPr>
            <w:tcW w:w="3076" w:type="pct"/>
            <w:tcMar>
              <w:left w:w="85" w:type="dxa"/>
              <w:right w:w="85" w:type="dxa"/>
            </w:tcMar>
          </w:tcPr>
          <w:p w14:paraId="4AF83137" w14:textId="77777777" w:rsidR="00423733" w:rsidRPr="00694578" w:rsidRDefault="00423733" w:rsidP="00106FEF">
            <w:pPr>
              <w:widowControl w:val="0"/>
              <w:spacing w:before="60" w:after="60"/>
              <w:rPr>
                <w:rFonts w:cs="Arial"/>
                <w:lang w:eastAsia="zh-CN"/>
              </w:rPr>
            </w:pPr>
          </w:p>
        </w:tc>
        <w:tc>
          <w:tcPr>
            <w:tcW w:w="826" w:type="pct"/>
            <w:shd w:val="clear" w:color="auto" w:fill="auto"/>
            <w:tcMar>
              <w:left w:w="85" w:type="dxa"/>
              <w:right w:w="85" w:type="dxa"/>
            </w:tcMar>
          </w:tcPr>
          <w:p w14:paraId="2E84F3CE" w14:textId="77777777" w:rsidR="00423733" w:rsidRPr="00694578" w:rsidRDefault="00423733" w:rsidP="00106FEF">
            <w:pPr>
              <w:widowControl w:val="0"/>
              <w:spacing w:before="60" w:after="60"/>
              <w:jc w:val="right"/>
              <w:rPr>
                <w:rFonts w:cs="Arial"/>
                <w:lang w:eastAsia="zh-CN"/>
              </w:rPr>
            </w:pPr>
          </w:p>
        </w:tc>
        <w:tc>
          <w:tcPr>
            <w:tcW w:w="806" w:type="pct"/>
            <w:shd w:val="clear" w:color="auto" w:fill="auto"/>
            <w:tcMar>
              <w:left w:w="85" w:type="dxa"/>
              <w:right w:w="85" w:type="dxa"/>
            </w:tcMar>
          </w:tcPr>
          <w:p w14:paraId="3D8A0419" w14:textId="77777777" w:rsidR="00423733" w:rsidRPr="00694578" w:rsidRDefault="00423733" w:rsidP="00106FEF">
            <w:pPr>
              <w:widowControl w:val="0"/>
              <w:spacing w:before="60" w:after="60"/>
              <w:jc w:val="right"/>
              <w:rPr>
                <w:rFonts w:cs="Arial"/>
                <w:lang w:eastAsia="zh-CN"/>
              </w:rPr>
            </w:pPr>
          </w:p>
        </w:tc>
      </w:tr>
      <w:tr w:rsidR="00423733" w:rsidRPr="00694578" w14:paraId="5CB89911" w14:textId="77777777" w:rsidTr="00106FEF">
        <w:trPr>
          <w:trHeight w:val="284"/>
        </w:trPr>
        <w:tc>
          <w:tcPr>
            <w:tcW w:w="292" w:type="pct"/>
            <w:tcBorders>
              <w:bottom w:val="single" w:sz="4" w:space="0" w:color="auto"/>
            </w:tcBorders>
            <w:tcMar>
              <w:left w:w="85" w:type="dxa"/>
              <w:right w:w="85" w:type="dxa"/>
            </w:tcMar>
          </w:tcPr>
          <w:p w14:paraId="163E6C42" w14:textId="77777777" w:rsidR="00423733" w:rsidRPr="00694578" w:rsidRDefault="00423733" w:rsidP="00106FEF">
            <w:pPr>
              <w:widowControl w:val="0"/>
              <w:spacing w:before="60" w:after="60"/>
              <w:rPr>
                <w:rFonts w:cs="Arial"/>
                <w:lang w:eastAsia="zh-CN"/>
              </w:rPr>
            </w:pPr>
            <w:r w:rsidRPr="00694578">
              <w:rPr>
                <w:rFonts w:cs="Arial"/>
                <w:lang w:eastAsia="zh-CN"/>
              </w:rPr>
              <w:t>5</w:t>
            </w:r>
          </w:p>
        </w:tc>
        <w:tc>
          <w:tcPr>
            <w:tcW w:w="3076" w:type="pct"/>
            <w:tcBorders>
              <w:bottom w:val="single" w:sz="4" w:space="0" w:color="auto"/>
            </w:tcBorders>
            <w:tcMar>
              <w:left w:w="85" w:type="dxa"/>
              <w:right w:w="85" w:type="dxa"/>
            </w:tcMar>
          </w:tcPr>
          <w:p w14:paraId="73CBDDF0" w14:textId="77777777" w:rsidR="00423733" w:rsidRPr="00694578" w:rsidRDefault="00423733" w:rsidP="00106FEF">
            <w:pPr>
              <w:widowControl w:val="0"/>
              <w:spacing w:before="60" w:after="60"/>
              <w:rPr>
                <w:rFonts w:cs="Arial"/>
                <w:lang w:eastAsia="zh-CN"/>
              </w:rPr>
            </w:pPr>
          </w:p>
        </w:tc>
        <w:tc>
          <w:tcPr>
            <w:tcW w:w="826" w:type="pct"/>
            <w:tcBorders>
              <w:bottom w:val="single" w:sz="4" w:space="0" w:color="auto"/>
            </w:tcBorders>
            <w:shd w:val="clear" w:color="auto" w:fill="auto"/>
            <w:tcMar>
              <w:left w:w="85" w:type="dxa"/>
              <w:right w:w="85" w:type="dxa"/>
            </w:tcMar>
          </w:tcPr>
          <w:p w14:paraId="6F0E48B4" w14:textId="77777777" w:rsidR="00423733" w:rsidRPr="00694578" w:rsidRDefault="00423733" w:rsidP="00106FEF">
            <w:pPr>
              <w:widowControl w:val="0"/>
              <w:spacing w:before="60" w:after="60"/>
              <w:jc w:val="right"/>
              <w:rPr>
                <w:rFonts w:cs="Arial"/>
                <w:lang w:eastAsia="zh-CN"/>
              </w:rPr>
            </w:pPr>
          </w:p>
        </w:tc>
        <w:tc>
          <w:tcPr>
            <w:tcW w:w="806" w:type="pct"/>
            <w:tcBorders>
              <w:bottom w:val="single" w:sz="4" w:space="0" w:color="auto"/>
            </w:tcBorders>
            <w:shd w:val="clear" w:color="auto" w:fill="auto"/>
            <w:tcMar>
              <w:left w:w="85" w:type="dxa"/>
              <w:right w:w="85" w:type="dxa"/>
            </w:tcMar>
          </w:tcPr>
          <w:p w14:paraId="12081FCC" w14:textId="77777777" w:rsidR="00423733" w:rsidRPr="00694578" w:rsidRDefault="00423733" w:rsidP="00106FEF">
            <w:pPr>
              <w:widowControl w:val="0"/>
              <w:spacing w:before="60" w:after="60"/>
              <w:jc w:val="right"/>
              <w:rPr>
                <w:rFonts w:cs="Arial"/>
                <w:lang w:eastAsia="zh-CN"/>
              </w:rPr>
            </w:pPr>
          </w:p>
        </w:tc>
      </w:tr>
      <w:tr w:rsidR="00423733" w:rsidRPr="00694578" w14:paraId="5C560F4A" w14:textId="77777777" w:rsidTr="00106FEF">
        <w:trPr>
          <w:trHeight w:val="284"/>
        </w:trPr>
        <w:tc>
          <w:tcPr>
            <w:tcW w:w="292" w:type="pct"/>
            <w:tcBorders>
              <w:left w:val="nil"/>
              <w:bottom w:val="nil"/>
              <w:right w:val="nil"/>
            </w:tcBorders>
            <w:tcMar>
              <w:left w:w="85" w:type="dxa"/>
              <w:right w:w="85" w:type="dxa"/>
            </w:tcMar>
          </w:tcPr>
          <w:p w14:paraId="30D517B7" w14:textId="77777777" w:rsidR="00423733" w:rsidRPr="00694578" w:rsidRDefault="00423733" w:rsidP="00106FEF">
            <w:pPr>
              <w:widowControl w:val="0"/>
              <w:spacing w:before="60" w:after="60"/>
              <w:jc w:val="right"/>
              <w:rPr>
                <w:rFonts w:cs="Arial"/>
                <w:lang w:eastAsia="zh-CN"/>
              </w:rPr>
            </w:pPr>
          </w:p>
        </w:tc>
        <w:tc>
          <w:tcPr>
            <w:tcW w:w="3076" w:type="pct"/>
            <w:tcBorders>
              <w:left w:val="nil"/>
              <w:bottom w:val="nil"/>
              <w:right w:val="single" w:sz="4" w:space="0" w:color="auto"/>
            </w:tcBorders>
            <w:tcMar>
              <w:left w:w="85" w:type="dxa"/>
              <w:right w:w="85" w:type="dxa"/>
            </w:tcMar>
          </w:tcPr>
          <w:p w14:paraId="79FB8897" w14:textId="77777777" w:rsidR="00423733" w:rsidRPr="007247DB" w:rsidRDefault="00423733" w:rsidP="00106FEF">
            <w:pPr>
              <w:widowControl w:val="0"/>
              <w:spacing w:before="60" w:after="60"/>
              <w:jc w:val="right"/>
              <w:rPr>
                <w:rFonts w:cs="Arial"/>
                <w:b/>
                <w:bCs/>
                <w:lang w:val="en-US" w:eastAsia="zh-CN"/>
              </w:rPr>
            </w:pPr>
            <w:r w:rsidRPr="007247DB">
              <w:rPr>
                <w:rFonts w:cs="Arial"/>
                <w:b/>
                <w:bCs/>
                <w:lang w:val="en-US" w:eastAsia="zh-CN"/>
              </w:rPr>
              <w:t>Carry over to cost summary D</w:t>
            </w:r>
          </w:p>
        </w:tc>
        <w:tc>
          <w:tcPr>
            <w:tcW w:w="826" w:type="pct"/>
            <w:tcBorders>
              <w:left w:val="single" w:sz="4" w:space="0" w:color="auto"/>
              <w:bottom w:val="single" w:sz="4" w:space="0" w:color="auto"/>
              <w:right w:val="single" w:sz="4" w:space="0" w:color="auto"/>
            </w:tcBorders>
            <w:shd w:val="clear" w:color="auto" w:fill="auto"/>
            <w:tcMar>
              <w:left w:w="85" w:type="dxa"/>
              <w:right w:w="85" w:type="dxa"/>
            </w:tcMar>
          </w:tcPr>
          <w:p w14:paraId="41B40323" w14:textId="77777777" w:rsidR="00423733" w:rsidRPr="007247DB" w:rsidRDefault="00423733" w:rsidP="00106FEF">
            <w:pPr>
              <w:widowControl w:val="0"/>
              <w:spacing w:before="60" w:after="60"/>
              <w:jc w:val="right"/>
              <w:rPr>
                <w:rFonts w:cs="Arial"/>
                <w:b/>
                <w:bCs/>
                <w:lang w:val="en-US" w:eastAsia="zh-CN"/>
              </w:rPr>
            </w:pPr>
          </w:p>
        </w:tc>
        <w:tc>
          <w:tcPr>
            <w:tcW w:w="806" w:type="pct"/>
            <w:tcBorders>
              <w:left w:val="single" w:sz="4" w:space="0" w:color="auto"/>
              <w:bottom w:val="single" w:sz="4" w:space="0" w:color="auto"/>
              <w:right w:val="single" w:sz="4" w:space="0" w:color="auto"/>
            </w:tcBorders>
            <w:shd w:val="clear" w:color="auto" w:fill="auto"/>
            <w:tcMar>
              <w:left w:w="85" w:type="dxa"/>
              <w:right w:w="85" w:type="dxa"/>
            </w:tcMar>
          </w:tcPr>
          <w:p w14:paraId="31E94057" w14:textId="77777777" w:rsidR="00423733" w:rsidRPr="00694578" w:rsidRDefault="00423733" w:rsidP="00106FEF">
            <w:pPr>
              <w:widowControl w:val="0"/>
              <w:spacing w:before="60" w:after="60"/>
              <w:jc w:val="right"/>
              <w:rPr>
                <w:rFonts w:cs="Arial"/>
                <w:b/>
                <w:bCs/>
                <w:lang w:eastAsia="zh-CN"/>
              </w:rPr>
            </w:pPr>
            <w:r>
              <w:rPr>
                <w:rFonts w:cs="Arial"/>
                <w:b/>
                <w:bCs/>
                <w:lang w:eastAsia="zh-CN"/>
              </w:rPr>
              <w:t>2,000</w:t>
            </w:r>
          </w:p>
        </w:tc>
      </w:tr>
    </w:tbl>
    <w:p w14:paraId="6C9560DF" w14:textId="77777777" w:rsidR="00423733" w:rsidRPr="00694578" w:rsidRDefault="00423733" w:rsidP="00423733">
      <w:pPr>
        <w:spacing w:line="240" w:lineRule="auto"/>
        <w:rPr>
          <w:rFonts w:cs="Arial"/>
          <w:lang w:eastAsia="zh-CN"/>
        </w:rPr>
      </w:pPr>
    </w:p>
    <w:p w14:paraId="39B246CB" w14:textId="77777777" w:rsidR="00423733" w:rsidRDefault="00423733" w:rsidP="00423733">
      <w:pPr>
        <w:spacing w:line="240" w:lineRule="auto"/>
        <w:rPr>
          <w:rFonts w:cs="Arial"/>
          <w:i/>
          <w:iCs/>
          <w:lang w:eastAsia="zh-CN"/>
        </w:rPr>
      </w:pPr>
    </w:p>
    <w:p w14:paraId="0752B649" w14:textId="77777777" w:rsidR="00423733" w:rsidRPr="00694578" w:rsidRDefault="00423733" w:rsidP="00423733">
      <w:pPr>
        <w:widowControl w:val="0"/>
        <w:jc w:val="both"/>
        <w:rPr>
          <w:rFonts w:cs="Arial"/>
          <w:i/>
          <w:iCs/>
          <w:lang w:eastAsia="zh-CN"/>
        </w:rPr>
      </w:pPr>
      <w:r w:rsidRPr="00694578">
        <w:rPr>
          <w:rFonts w:cs="Arial"/>
          <w:i/>
          <w:iCs/>
          <w:lang w:eastAsia="zh-CN"/>
        </w:rPr>
        <w:t>E.</w:t>
      </w:r>
      <w:r w:rsidRPr="00694578">
        <w:rPr>
          <w:rFonts w:cs="Arial"/>
          <w:i/>
          <w:iCs/>
          <w:lang w:eastAsia="zh-CN"/>
        </w:rPr>
        <w:tab/>
        <w:t xml:space="preserve">Labour, </w:t>
      </w:r>
      <w:proofErr w:type="spellStart"/>
      <w:r w:rsidRPr="00694578">
        <w:rPr>
          <w:rFonts w:cs="Arial"/>
          <w:i/>
          <w:iCs/>
          <w:lang w:eastAsia="zh-CN"/>
        </w:rPr>
        <w:t>allowances</w:t>
      </w:r>
      <w:proofErr w:type="spellEnd"/>
      <w:r w:rsidRPr="00694578">
        <w:rPr>
          <w:rFonts w:cs="Arial"/>
          <w:i/>
          <w:iCs/>
          <w:lang w:eastAsia="zh-CN"/>
        </w:rPr>
        <w:t xml:space="preserve">, </w:t>
      </w:r>
      <w:proofErr w:type="spellStart"/>
      <w:r w:rsidRPr="00694578">
        <w:rPr>
          <w:rFonts w:cs="Arial"/>
          <w:i/>
          <w:iCs/>
          <w:lang w:eastAsia="zh-CN"/>
        </w:rPr>
        <w:t>travel</w:t>
      </w:r>
      <w:proofErr w:type="spellEnd"/>
      <w:r w:rsidRPr="00694578">
        <w:rPr>
          <w:rFonts w:cs="Arial"/>
          <w:i/>
          <w:iCs/>
          <w:lang w:eastAsia="zh-CN"/>
        </w:rPr>
        <w:t xml:space="preserve"> </w:t>
      </w:r>
      <w:proofErr w:type="spellStart"/>
      <w:r w:rsidRPr="00694578">
        <w:rPr>
          <w:rFonts w:cs="Arial"/>
          <w:i/>
          <w:iCs/>
          <w:lang w:eastAsia="zh-CN"/>
        </w:rPr>
        <w:t>costs</w:t>
      </w:r>
      <w:proofErr w:type="spellEnd"/>
    </w:p>
    <w:p w14:paraId="0B27CE83" w14:textId="77777777" w:rsidR="00423733" w:rsidRPr="00694578" w:rsidRDefault="00423733" w:rsidP="00423733">
      <w:pPr>
        <w:widowControl w:val="0"/>
        <w:tabs>
          <w:tab w:val="center" w:pos="4536"/>
          <w:tab w:val="right" w:pos="9072"/>
        </w:tabs>
        <w:jc w:val="both"/>
        <w:rPr>
          <w:rFonts w:cs="Arial"/>
          <w:i/>
          <w:lang w:eastAsia="zh-CN"/>
        </w:rPr>
      </w:pPr>
    </w:p>
    <w:p w14:paraId="112A2FB7" w14:textId="77777777" w:rsidR="00423733" w:rsidRPr="007247DB" w:rsidRDefault="00423733" w:rsidP="00423733">
      <w:pPr>
        <w:widowControl w:val="0"/>
        <w:tabs>
          <w:tab w:val="center" w:pos="4536"/>
          <w:tab w:val="right" w:pos="9072"/>
        </w:tabs>
        <w:jc w:val="both"/>
        <w:rPr>
          <w:rFonts w:cs="Arial"/>
          <w:i/>
          <w:lang w:val="en-US" w:eastAsia="zh-CN"/>
        </w:rPr>
      </w:pPr>
      <w:r w:rsidRPr="007247DB">
        <w:rPr>
          <w:rFonts w:cs="Arial"/>
          <w:i/>
          <w:lang w:val="en-US" w:eastAsia="zh-CN"/>
        </w:rPr>
        <w:t xml:space="preserve">(Provide information on the DO’s staff members involved in the </w:t>
      </w:r>
      <w:r w:rsidRPr="007247DB">
        <w:rPr>
          <w:rFonts w:cs="Arial"/>
          <w:i/>
          <w:lang w:val="en-US"/>
        </w:rPr>
        <w:t>project. Allowances, overtime reimbursement and travel cost for staff members, including the project manager, must be borne by the DO under its own contribution to the project.)</w:t>
      </w:r>
    </w:p>
    <w:p w14:paraId="1A7534D5" w14:textId="77777777" w:rsidR="00423733" w:rsidRPr="007247DB" w:rsidRDefault="00423733" w:rsidP="00423733">
      <w:pPr>
        <w:widowControl w:val="0"/>
        <w:tabs>
          <w:tab w:val="center" w:pos="4536"/>
          <w:tab w:val="right" w:pos="9072"/>
        </w:tabs>
        <w:rPr>
          <w:rFonts w:cs="Arial"/>
          <w:i/>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58"/>
        <w:gridCol w:w="3973"/>
        <w:gridCol w:w="1554"/>
        <w:gridCol w:w="1708"/>
        <w:gridCol w:w="1835"/>
      </w:tblGrid>
      <w:tr w:rsidR="00423733" w:rsidRPr="00694578" w14:paraId="34FBD609" w14:textId="77777777" w:rsidTr="00106FEF">
        <w:trPr>
          <w:trHeight w:val="284"/>
        </w:trPr>
        <w:tc>
          <w:tcPr>
            <w:tcW w:w="290" w:type="pct"/>
            <w:tcBorders>
              <w:top w:val="single" w:sz="4" w:space="0" w:color="auto"/>
            </w:tcBorders>
            <w:tcMar>
              <w:left w:w="85" w:type="dxa"/>
              <w:right w:w="85" w:type="dxa"/>
            </w:tcMar>
          </w:tcPr>
          <w:p w14:paraId="1D788F72" w14:textId="77777777" w:rsidR="00423733" w:rsidRPr="00694578" w:rsidRDefault="00423733" w:rsidP="00106FEF">
            <w:pPr>
              <w:widowControl w:val="0"/>
              <w:spacing w:before="60" w:after="60"/>
              <w:rPr>
                <w:rFonts w:cs="Arial"/>
                <w:bCs/>
                <w:i/>
                <w:lang w:eastAsia="zh-CN"/>
              </w:rPr>
            </w:pPr>
            <w:r w:rsidRPr="00694578">
              <w:rPr>
                <w:rFonts w:cs="Arial"/>
                <w:bCs/>
                <w:i/>
                <w:lang w:eastAsia="zh-CN"/>
              </w:rPr>
              <w:t>No.</w:t>
            </w:r>
          </w:p>
        </w:tc>
        <w:tc>
          <w:tcPr>
            <w:tcW w:w="2063" w:type="pct"/>
            <w:tcBorders>
              <w:top w:val="single" w:sz="4" w:space="0" w:color="auto"/>
            </w:tcBorders>
            <w:tcMar>
              <w:left w:w="85" w:type="dxa"/>
              <w:right w:w="85" w:type="dxa"/>
            </w:tcMar>
          </w:tcPr>
          <w:p w14:paraId="3523C781" w14:textId="77777777" w:rsidR="00423733" w:rsidRPr="00694578" w:rsidRDefault="00423733" w:rsidP="00106FEF">
            <w:pPr>
              <w:widowControl w:val="0"/>
              <w:spacing w:before="60" w:after="60"/>
              <w:rPr>
                <w:rFonts w:cs="Arial"/>
                <w:bCs/>
                <w:i/>
                <w:lang w:eastAsia="zh-CN"/>
              </w:rPr>
            </w:pPr>
            <w:proofErr w:type="spellStart"/>
            <w:r w:rsidRPr="00694578">
              <w:rPr>
                <w:rFonts w:cs="Arial"/>
                <w:bCs/>
                <w:i/>
                <w:lang w:eastAsia="zh-CN"/>
              </w:rPr>
              <w:t>Function</w:t>
            </w:r>
            <w:proofErr w:type="spellEnd"/>
            <w:r w:rsidRPr="00694578">
              <w:rPr>
                <w:rFonts w:cs="Arial"/>
                <w:bCs/>
                <w:i/>
                <w:lang w:eastAsia="zh-CN"/>
              </w:rPr>
              <w:t xml:space="preserve"> (</w:t>
            </w:r>
            <w:proofErr w:type="spellStart"/>
            <w:r w:rsidRPr="00694578">
              <w:rPr>
                <w:rFonts w:cs="Arial"/>
                <w:bCs/>
                <w:i/>
                <w:lang w:eastAsia="zh-CN"/>
              </w:rPr>
              <w:t>specify</w:t>
            </w:r>
            <w:proofErr w:type="spellEnd"/>
            <w:r w:rsidRPr="00694578">
              <w:rPr>
                <w:rFonts w:cs="Arial"/>
                <w:bCs/>
                <w:i/>
                <w:lang w:eastAsia="zh-CN"/>
              </w:rPr>
              <w:t xml:space="preserve"> </w:t>
            </w:r>
            <w:proofErr w:type="spellStart"/>
            <w:r w:rsidRPr="00694578">
              <w:rPr>
                <w:rFonts w:cs="Arial"/>
                <w:bCs/>
                <w:i/>
                <w:lang w:eastAsia="zh-CN"/>
              </w:rPr>
              <w:t>function</w:t>
            </w:r>
            <w:proofErr w:type="spellEnd"/>
            <w:r w:rsidRPr="00694578">
              <w:rPr>
                <w:rFonts w:cs="Arial"/>
                <w:bCs/>
                <w:i/>
                <w:lang w:eastAsia="zh-CN"/>
              </w:rPr>
              <w:t>)</w:t>
            </w:r>
          </w:p>
        </w:tc>
        <w:tc>
          <w:tcPr>
            <w:tcW w:w="807" w:type="pct"/>
            <w:tcBorders>
              <w:top w:val="single" w:sz="4" w:space="0" w:color="auto"/>
            </w:tcBorders>
            <w:tcMar>
              <w:left w:w="85" w:type="dxa"/>
              <w:right w:w="85" w:type="dxa"/>
            </w:tcMar>
          </w:tcPr>
          <w:p w14:paraId="38A97775" w14:textId="77777777" w:rsidR="00423733" w:rsidRPr="00694578" w:rsidRDefault="00423733" w:rsidP="00106FEF">
            <w:pPr>
              <w:widowControl w:val="0"/>
              <w:spacing w:before="60" w:after="60"/>
              <w:jc w:val="right"/>
              <w:rPr>
                <w:rFonts w:cs="Arial"/>
                <w:bCs/>
                <w:i/>
                <w:lang w:eastAsia="zh-CN"/>
              </w:rPr>
            </w:pPr>
            <w:proofErr w:type="spellStart"/>
            <w:r w:rsidRPr="00694578">
              <w:rPr>
                <w:rFonts w:cs="Arial"/>
                <w:bCs/>
                <w:i/>
                <w:lang w:eastAsia="zh-CN"/>
              </w:rPr>
              <w:t>Number</w:t>
            </w:r>
            <w:proofErr w:type="spellEnd"/>
            <w:r w:rsidRPr="00694578">
              <w:rPr>
                <w:rFonts w:cs="Arial"/>
                <w:bCs/>
                <w:i/>
                <w:lang w:eastAsia="zh-CN"/>
              </w:rPr>
              <w:t xml:space="preserve"> of </w:t>
            </w:r>
            <w:proofErr w:type="spellStart"/>
            <w:r w:rsidRPr="00694578">
              <w:rPr>
                <w:rFonts w:cs="Arial"/>
                <w:bCs/>
                <w:i/>
                <w:lang w:eastAsia="zh-CN"/>
              </w:rPr>
              <w:t>persons</w:t>
            </w:r>
            <w:proofErr w:type="spellEnd"/>
          </w:p>
        </w:tc>
        <w:tc>
          <w:tcPr>
            <w:tcW w:w="887" w:type="pct"/>
            <w:tcBorders>
              <w:top w:val="single" w:sz="4" w:space="0" w:color="auto"/>
            </w:tcBorders>
            <w:tcMar>
              <w:left w:w="85" w:type="dxa"/>
              <w:right w:w="85" w:type="dxa"/>
            </w:tcMar>
          </w:tcPr>
          <w:p w14:paraId="585883F1" w14:textId="77777777" w:rsidR="00423733" w:rsidRPr="00694578" w:rsidRDefault="00423733" w:rsidP="00106FEF">
            <w:pPr>
              <w:widowControl w:val="0"/>
              <w:spacing w:before="60" w:after="60"/>
              <w:jc w:val="right"/>
              <w:rPr>
                <w:rFonts w:cs="Arial"/>
                <w:bCs/>
                <w:i/>
                <w:lang w:eastAsia="zh-CN"/>
              </w:rPr>
            </w:pPr>
            <w:proofErr w:type="spellStart"/>
            <w:r w:rsidRPr="00694578">
              <w:rPr>
                <w:rFonts w:cs="Arial"/>
                <w:bCs/>
                <w:i/>
                <w:lang w:eastAsia="zh-CN"/>
              </w:rPr>
              <w:t>Salary</w:t>
            </w:r>
            <w:proofErr w:type="spellEnd"/>
            <w:r w:rsidRPr="00694578">
              <w:rPr>
                <w:rFonts w:cs="Arial"/>
                <w:bCs/>
                <w:i/>
                <w:lang w:eastAsia="zh-CN"/>
              </w:rPr>
              <w:t>/</w:t>
            </w:r>
            <w:proofErr w:type="spellStart"/>
            <w:r w:rsidRPr="00694578">
              <w:rPr>
                <w:rFonts w:cs="Arial"/>
                <w:bCs/>
                <w:i/>
                <w:lang w:eastAsia="zh-CN"/>
              </w:rPr>
              <w:t>allowance</w:t>
            </w:r>
            <w:proofErr w:type="spellEnd"/>
          </w:p>
        </w:tc>
        <w:tc>
          <w:tcPr>
            <w:tcW w:w="953" w:type="pct"/>
            <w:tcBorders>
              <w:top w:val="single" w:sz="4" w:space="0" w:color="auto"/>
            </w:tcBorders>
            <w:shd w:val="clear" w:color="auto" w:fill="auto"/>
            <w:tcMar>
              <w:left w:w="85" w:type="dxa"/>
              <w:right w:w="85" w:type="dxa"/>
            </w:tcMar>
          </w:tcPr>
          <w:p w14:paraId="56CA967B" w14:textId="77777777" w:rsidR="00423733" w:rsidRPr="00694578" w:rsidRDefault="00423733" w:rsidP="00106FEF">
            <w:pPr>
              <w:widowControl w:val="0"/>
              <w:spacing w:before="60" w:after="60"/>
              <w:jc w:val="right"/>
              <w:rPr>
                <w:rFonts w:cs="Arial"/>
                <w:bCs/>
                <w:i/>
                <w:lang w:eastAsia="zh-CN"/>
              </w:rPr>
            </w:pPr>
            <w:r w:rsidRPr="00694578">
              <w:rPr>
                <w:rFonts w:cs="Arial"/>
                <w:bCs/>
                <w:i/>
                <w:lang w:eastAsia="zh-CN"/>
              </w:rPr>
              <w:t>Total (</w:t>
            </w:r>
            <w:proofErr w:type="spellStart"/>
            <w:r w:rsidRPr="00694578">
              <w:rPr>
                <w:rFonts w:cs="Arial"/>
                <w:bCs/>
                <w:i/>
                <w:lang w:eastAsia="zh-CN"/>
              </w:rPr>
              <w:t>own</w:t>
            </w:r>
            <w:proofErr w:type="spellEnd"/>
            <w:r w:rsidRPr="00694578">
              <w:rPr>
                <w:rFonts w:cs="Arial"/>
                <w:bCs/>
                <w:i/>
                <w:lang w:eastAsia="zh-CN"/>
              </w:rPr>
              <w:t xml:space="preserve"> </w:t>
            </w:r>
            <w:proofErr w:type="spellStart"/>
            <w:r w:rsidRPr="00694578">
              <w:rPr>
                <w:rFonts w:cs="Arial"/>
                <w:bCs/>
                <w:i/>
                <w:lang w:eastAsia="zh-CN"/>
              </w:rPr>
              <w:t>resources</w:t>
            </w:r>
            <w:proofErr w:type="spellEnd"/>
            <w:r w:rsidRPr="00694578">
              <w:rPr>
                <w:rFonts w:cs="Arial"/>
                <w:bCs/>
                <w:i/>
                <w:lang w:eastAsia="zh-CN"/>
              </w:rPr>
              <w:t>)</w:t>
            </w:r>
          </w:p>
        </w:tc>
      </w:tr>
      <w:tr w:rsidR="00423733" w:rsidRPr="00694578" w14:paraId="5B1BAB4E" w14:textId="77777777" w:rsidTr="00106FEF">
        <w:trPr>
          <w:trHeight w:val="284"/>
        </w:trPr>
        <w:tc>
          <w:tcPr>
            <w:tcW w:w="290" w:type="pct"/>
            <w:tcMar>
              <w:left w:w="85" w:type="dxa"/>
              <w:right w:w="85" w:type="dxa"/>
            </w:tcMar>
          </w:tcPr>
          <w:p w14:paraId="3C4ED995" w14:textId="77777777" w:rsidR="00423733" w:rsidRPr="00694578" w:rsidRDefault="00423733" w:rsidP="00423733">
            <w:pPr>
              <w:widowControl w:val="0"/>
              <w:spacing w:before="60" w:after="60"/>
              <w:rPr>
                <w:rFonts w:cs="Arial"/>
                <w:lang w:eastAsia="zh-CN"/>
              </w:rPr>
            </w:pPr>
            <w:r w:rsidRPr="00694578">
              <w:rPr>
                <w:rFonts w:cs="Arial"/>
                <w:lang w:eastAsia="zh-CN"/>
              </w:rPr>
              <w:t>1</w:t>
            </w:r>
          </w:p>
        </w:tc>
        <w:tc>
          <w:tcPr>
            <w:tcW w:w="2063" w:type="pct"/>
            <w:tcMar>
              <w:left w:w="85" w:type="dxa"/>
              <w:right w:w="85" w:type="dxa"/>
            </w:tcMar>
          </w:tcPr>
          <w:p w14:paraId="37FDF974" w14:textId="11F83EB7" w:rsidR="00423733" w:rsidRPr="00694578" w:rsidRDefault="00423733" w:rsidP="00423733">
            <w:pPr>
              <w:widowControl w:val="0"/>
              <w:spacing w:before="60" w:after="60"/>
              <w:rPr>
                <w:rFonts w:cs="Arial"/>
                <w:lang w:eastAsia="zh-CN"/>
              </w:rPr>
            </w:pPr>
            <w:r w:rsidRPr="00881327">
              <w:rPr>
                <w:szCs w:val="24"/>
                <w:lang w:val="en-GB"/>
              </w:rPr>
              <w:t>Mission inside the country</w:t>
            </w:r>
          </w:p>
        </w:tc>
        <w:tc>
          <w:tcPr>
            <w:tcW w:w="807" w:type="pct"/>
            <w:tcMar>
              <w:left w:w="85" w:type="dxa"/>
              <w:right w:w="85" w:type="dxa"/>
            </w:tcMar>
          </w:tcPr>
          <w:p w14:paraId="2557A631" w14:textId="0F83467C" w:rsidR="00423733" w:rsidRPr="00694578" w:rsidRDefault="00423733" w:rsidP="00423733">
            <w:pPr>
              <w:widowControl w:val="0"/>
              <w:spacing w:before="60" w:after="60"/>
              <w:jc w:val="right"/>
              <w:rPr>
                <w:rFonts w:cs="Arial"/>
                <w:lang w:eastAsia="zh-CN"/>
              </w:rPr>
            </w:pPr>
          </w:p>
        </w:tc>
        <w:tc>
          <w:tcPr>
            <w:tcW w:w="887" w:type="pct"/>
            <w:tcMar>
              <w:left w:w="85" w:type="dxa"/>
              <w:right w:w="85" w:type="dxa"/>
            </w:tcMar>
          </w:tcPr>
          <w:p w14:paraId="2E8F717B" w14:textId="5A51F7D5" w:rsidR="00423733" w:rsidRPr="00694578" w:rsidRDefault="00423733" w:rsidP="00423733">
            <w:pPr>
              <w:widowControl w:val="0"/>
              <w:spacing w:before="60" w:after="60"/>
              <w:jc w:val="right"/>
              <w:rPr>
                <w:rFonts w:cs="Arial"/>
                <w:lang w:eastAsia="zh-CN"/>
              </w:rPr>
            </w:pPr>
          </w:p>
        </w:tc>
        <w:tc>
          <w:tcPr>
            <w:tcW w:w="953" w:type="pct"/>
            <w:shd w:val="clear" w:color="auto" w:fill="auto"/>
            <w:tcMar>
              <w:left w:w="85" w:type="dxa"/>
              <w:right w:w="85" w:type="dxa"/>
            </w:tcMar>
          </w:tcPr>
          <w:p w14:paraId="500140B1" w14:textId="159D943A" w:rsidR="00423733" w:rsidRPr="00694578" w:rsidRDefault="00423733" w:rsidP="00423733">
            <w:pPr>
              <w:widowControl w:val="0"/>
              <w:spacing w:before="60" w:after="60"/>
              <w:jc w:val="right"/>
              <w:rPr>
                <w:rFonts w:cs="Arial"/>
                <w:lang w:eastAsia="zh-CN"/>
              </w:rPr>
            </w:pPr>
            <w:r>
              <w:rPr>
                <w:szCs w:val="24"/>
              </w:rPr>
              <w:t>2,000</w:t>
            </w:r>
          </w:p>
        </w:tc>
      </w:tr>
      <w:tr w:rsidR="00423733" w:rsidRPr="00694578" w14:paraId="096AC2DB" w14:textId="77777777" w:rsidTr="00106FEF">
        <w:trPr>
          <w:trHeight w:val="284"/>
        </w:trPr>
        <w:tc>
          <w:tcPr>
            <w:tcW w:w="290" w:type="pct"/>
            <w:tcMar>
              <w:left w:w="85" w:type="dxa"/>
              <w:right w:w="85" w:type="dxa"/>
            </w:tcMar>
          </w:tcPr>
          <w:p w14:paraId="4F87A37B" w14:textId="77777777" w:rsidR="00423733" w:rsidRPr="00694578" w:rsidRDefault="00423733" w:rsidP="00423733">
            <w:pPr>
              <w:widowControl w:val="0"/>
              <w:spacing w:before="60" w:after="60"/>
              <w:rPr>
                <w:rFonts w:cs="Arial"/>
                <w:lang w:eastAsia="zh-CN"/>
              </w:rPr>
            </w:pPr>
            <w:r w:rsidRPr="00694578">
              <w:rPr>
                <w:rFonts w:cs="Arial"/>
                <w:lang w:eastAsia="zh-CN"/>
              </w:rPr>
              <w:t>2</w:t>
            </w:r>
          </w:p>
        </w:tc>
        <w:tc>
          <w:tcPr>
            <w:tcW w:w="2063" w:type="pct"/>
            <w:tcMar>
              <w:left w:w="85" w:type="dxa"/>
              <w:right w:w="85" w:type="dxa"/>
            </w:tcMar>
          </w:tcPr>
          <w:p w14:paraId="21977EDA" w14:textId="77777777" w:rsidR="00423733" w:rsidRPr="00694578" w:rsidRDefault="00423733" w:rsidP="00423733">
            <w:pPr>
              <w:widowControl w:val="0"/>
              <w:spacing w:before="60" w:after="60"/>
              <w:rPr>
                <w:rFonts w:cs="Arial"/>
                <w:lang w:eastAsia="zh-CN"/>
              </w:rPr>
            </w:pPr>
          </w:p>
        </w:tc>
        <w:tc>
          <w:tcPr>
            <w:tcW w:w="807" w:type="pct"/>
            <w:tcMar>
              <w:left w:w="85" w:type="dxa"/>
              <w:right w:w="85" w:type="dxa"/>
            </w:tcMar>
          </w:tcPr>
          <w:p w14:paraId="4BEA2A84" w14:textId="77777777" w:rsidR="00423733" w:rsidRPr="00694578" w:rsidRDefault="00423733" w:rsidP="00423733">
            <w:pPr>
              <w:widowControl w:val="0"/>
              <w:spacing w:before="60" w:after="60"/>
              <w:jc w:val="right"/>
              <w:rPr>
                <w:rFonts w:cs="Arial"/>
                <w:lang w:eastAsia="zh-CN"/>
              </w:rPr>
            </w:pPr>
          </w:p>
        </w:tc>
        <w:tc>
          <w:tcPr>
            <w:tcW w:w="887" w:type="pct"/>
            <w:tcMar>
              <w:left w:w="85" w:type="dxa"/>
              <w:right w:w="85" w:type="dxa"/>
            </w:tcMar>
          </w:tcPr>
          <w:p w14:paraId="716DE211" w14:textId="77777777" w:rsidR="00423733" w:rsidRPr="00694578" w:rsidRDefault="00423733" w:rsidP="00423733">
            <w:pPr>
              <w:widowControl w:val="0"/>
              <w:spacing w:before="60" w:after="60"/>
              <w:jc w:val="right"/>
              <w:rPr>
                <w:rFonts w:cs="Arial"/>
                <w:lang w:eastAsia="zh-CN"/>
              </w:rPr>
            </w:pPr>
          </w:p>
        </w:tc>
        <w:tc>
          <w:tcPr>
            <w:tcW w:w="953" w:type="pct"/>
            <w:shd w:val="clear" w:color="auto" w:fill="auto"/>
            <w:tcMar>
              <w:left w:w="85" w:type="dxa"/>
              <w:right w:w="85" w:type="dxa"/>
            </w:tcMar>
          </w:tcPr>
          <w:p w14:paraId="1F869765" w14:textId="77777777" w:rsidR="00423733" w:rsidRPr="00694578" w:rsidRDefault="00423733" w:rsidP="00423733">
            <w:pPr>
              <w:widowControl w:val="0"/>
              <w:spacing w:before="60" w:after="60"/>
              <w:jc w:val="right"/>
              <w:rPr>
                <w:rFonts w:cs="Arial"/>
                <w:lang w:eastAsia="zh-CN"/>
              </w:rPr>
            </w:pPr>
          </w:p>
        </w:tc>
      </w:tr>
      <w:tr w:rsidR="00423733" w:rsidRPr="00694578" w14:paraId="0DAC49C5" w14:textId="77777777" w:rsidTr="00106FEF">
        <w:trPr>
          <w:trHeight w:val="284"/>
        </w:trPr>
        <w:tc>
          <w:tcPr>
            <w:tcW w:w="290" w:type="pct"/>
            <w:tcMar>
              <w:left w:w="85" w:type="dxa"/>
              <w:right w:w="85" w:type="dxa"/>
            </w:tcMar>
          </w:tcPr>
          <w:p w14:paraId="5FC1F1C5" w14:textId="77777777" w:rsidR="00423733" w:rsidRPr="00694578" w:rsidRDefault="00423733" w:rsidP="00423733">
            <w:pPr>
              <w:widowControl w:val="0"/>
              <w:spacing w:before="60" w:after="60"/>
              <w:rPr>
                <w:rFonts w:cs="Arial"/>
                <w:lang w:eastAsia="zh-CN"/>
              </w:rPr>
            </w:pPr>
            <w:r w:rsidRPr="00694578">
              <w:rPr>
                <w:rFonts w:cs="Arial"/>
                <w:lang w:eastAsia="zh-CN"/>
              </w:rPr>
              <w:t>3</w:t>
            </w:r>
          </w:p>
        </w:tc>
        <w:tc>
          <w:tcPr>
            <w:tcW w:w="2063" w:type="pct"/>
            <w:tcMar>
              <w:left w:w="85" w:type="dxa"/>
              <w:right w:w="85" w:type="dxa"/>
            </w:tcMar>
          </w:tcPr>
          <w:p w14:paraId="2E6504D5" w14:textId="77777777" w:rsidR="00423733" w:rsidRPr="00694578" w:rsidRDefault="00423733" w:rsidP="00423733">
            <w:pPr>
              <w:widowControl w:val="0"/>
              <w:spacing w:before="60" w:after="60"/>
              <w:rPr>
                <w:rFonts w:cs="Arial"/>
                <w:lang w:eastAsia="zh-CN"/>
              </w:rPr>
            </w:pPr>
          </w:p>
        </w:tc>
        <w:tc>
          <w:tcPr>
            <w:tcW w:w="807" w:type="pct"/>
            <w:tcMar>
              <w:left w:w="85" w:type="dxa"/>
              <w:right w:w="85" w:type="dxa"/>
            </w:tcMar>
          </w:tcPr>
          <w:p w14:paraId="7477394A" w14:textId="77777777" w:rsidR="00423733" w:rsidRPr="00694578" w:rsidRDefault="00423733" w:rsidP="00423733">
            <w:pPr>
              <w:widowControl w:val="0"/>
              <w:spacing w:before="60" w:after="60"/>
              <w:jc w:val="right"/>
              <w:rPr>
                <w:rFonts w:cs="Arial"/>
                <w:lang w:eastAsia="zh-CN"/>
              </w:rPr>
            </w:pPr>
          </w:p>
        </w:tc>
        <w:tc>
          <w:tcPr>
            <w:tcW w:w="887" w:type="pct"/>
            <w:tcMar>
              <w:left w:w="85" w:type="dxa"/>
              <w:right w:w="85" w:type="dxa"/>
            </w:tcMar>
          </w:tcPr>
          <w:p w14:paraId="1CDDCAE4" w14:textId="77777777" w:rsidR="00423733" w:rsidRPr="00694578" w:rsidRDefault="00423733" w:rsidP="00423733">
            <w:pPr>
              <w:widowControl w:val="0"/>
              <w:spacing w:before="60" w:after="60"/>
              <w:jc w:val="right"/>
              <w:rPr>
                <w:rFonts w:cs="Arial"/>
                <w:lang w:eastAsia="zh-CN"/>
              </w:rPr>
            </w:pPr>
          </w:p>
        </w:tc>
        <w:tc>
          <w:tcPr>
            <w:tcW w:w="953" w:type="pct"/>
            <w:shd w:val="clear" w:color="auto" w:fill="auto"/>
            <w:tcMar>
              <w:left w:w="85" w:type="dxa"/>
              <w:right w:w="85" w:type="dxa"/>
            </w:tcMar>
          </w:tcPr>
          <w:p w14:paraId="03BD3BD0" w14:textId="77777777" w:rsidR="00423733" w:rsidRPr="00694578" w:rsidRDefault="00423733" w:rsidP="00423733">
            <w:pPr>
              <w:widowControl w:val="0"/>
              <w:spacing w:before="60" w:after="60"/>
              <w:jc w:val="right"/>
              <w:rPr>
                <w:rFonts w:cs="Arial"/>
                <w:lang w:eastAsia="zh-CN"/>
              </w:rPr>
            </w:pPr>
          </w:p>
        </w:tc>
      </w:tr>
      <w:tr w:rsidR="00423733" w:rsidRPr="00694578" w14:paraId="1CA1FE6C" w14:textId="77777777" w:rsidTr="00106FEF">
        <w:trPr>
          <w:trHeight w:val="284"/>
        </w:trPr>
        <w:tc>
          <w:tcPr>
            <w:tcW w:w="290" w:type="pct"/>
            <w:tcMar>
              <w:left w:w="85" w:type="dxa"/>
              <w:right w:w="85" w:type="dxa"/>
            </w:tcMar>
          </w:tcPr>
          <w:p w14:paraId="2596CEAE" w14:textId="77777777" w:rsidR="00423733" w:rsidRPr="00694578" w:rsidRDefault="00423733" w:rsidP="00423733">
            <w:pPr>
              <w:widowControl w:val="0"/>
              <w:spacing w:before="60" w:after="60"/>
              <w:rPr>
                <w:rFonts w:cs="Arial"/>
                <w:lang w:eastAsia="zh-CN"/>
              </w:rPr>
            </w:pPr>
            <w:r w:rsidRPr="00694578">
              <w:rPr>
                <w:rFonts w:cs="Arial"/>
                <w:lang w:eastAsia="zh-CN"/>
              </w:rPr>
              <w:t>4</w:t>
            </w:r>
          </w:p>
        </w:tc>
        <w:tc>
          <w:tcPr>
            <w:tcW w:w="2063" w:type="pct"/>
            <w:tcMar>
              <w:left w:w="85" w:type="dxa"/>
              <w:right w:w="85" w:type="dxa"/>
            </w:tcMar>
          </w:tcPr>
          <w:p w14:paraId="2583A0F6" w14:textId="77777777" w:rsidR="00423733" w:rsidRPr="00694578" w:rsidRDefault="00423733" w:rsidP="00423733">
            <w:pPr>
              <w:widowControl w:val="0"/>
              <w:spacing w:before="60" w:after="60"/>
              <w:rPr>
                <w:rFonts w:cs="Arial"/>
                <w:lang w:eastAsia="zh-CN"/>
              </w:rPr>
            </w:pPr>
          </w:p>
        </w:tc>
        <w:tc>
          <w:tcPr>
            <w:tcW w:w="807" w:type="pct"/>
            <w:tcMar>
              <w:left w:w="85" w:type="dxa"/>
              <w:right w:w="85" w:type="dxa"/>
            </w:tcMar>
          </w:tcPr>
          <w:p w14:paraId="45C2B63D" w14:textId="77777777" w:rsidR="00423733" w:rsidRPr="00694578" w:rsidRDefault="00423733" w:rsidP="00423733">
            <w:pPr>
              <w:widowControl w:val="0"/>
              <w:spacing w:before="60" w:after="60"/>
              <w:jc w:val="right"/>
              <w:rPr>
                <w:rFonts w:cs="Arial"/>
                <w:lang w:eastAsia="zh-CN"/>
              </w:rPr>
            </w:pPr>
          </w:p>
        </w:tc>
        <w:tc>
          <w:tcPr>
            <w:tcW w:w="887" w:type="pct"/>
            <w:tcMar>
              <w:left w:w="85" w:type="dxa"/>
              <w:right w:w="85" w:type="dxa"/>
            </w:tcMar>
          </w:tcPr>
          <w:p w14:paraId="59D616D4" w14:textId="77777777" w:rsidR="00423733" w:rsidRPr="00694578" w:rsidRDefault="00423733" w:rsidP="00423733">
            <w:pPr>
              <w:widowControl w:val="0"/>
              <w:spacing w:before="60" w:after="60"/>
              <w:jc w:val="right"/>
              <w:rPr>
                <w:rFonts w:cs="Arial"/>
                <w:lang w:eastAsia="zh-CN"/>
              </w:rPr>
            </w:pPr>
          </w:p>
        </w:tc>
        <w:tc>
          <w:tcPr>
            <w:tcW w:w="953" w:type="pct"/>
            <w:shd w:val="clear" w:color="auto" w:fill="auto"/>
            <w:tcMar>
              <w:left w:w="85" w:type="dxa"/>
              <w:right w:w="85" w:type="dxa"/>
            </w:tcMar>
          </w:tcPr>
          <w:p w14:paraId="0536A699" w14:textId="77777777" w:rsidR="00423733" w:rsidRPr="00694578" w:rsidRDefault="00423733" w:rsidP="00423733">
            <w:pPr>
              <w:widowControl w:val="0"/>
              <w:spacing w:before="60" w:after="60"/>
              <w:jc w:val="right"/>
              <w:rPr>
                <w:rFonts w:cs="Arial"/>
                <w:lang w:eastAsia="zh-CN"/>
              </w:rPr>
            </w:pPr>
          </w:p>
        </w:tc>
      </w:tr>
      <w:tr w:rsidR="00423733" w:rsidRPr="00694578" w14:paraId="40487060" w14:textId="77777777" w:rsidTr="00106FEF">
        <w:trPr>
          <w:trHeight w:val="284"/>
        </w:trPr>
        <w:tc>
          <w:tcPr>
            <w:tcW w:w="290" w:type="pct"/>
            <w:tcBorders>
              <w:bottom w:val="single" w:sz="4" w:space="0" w:color="auto"/>
            </w:tcBorders>
            <w:tcMar>
              <w:left w:w="85" w:type="dxa"/>
              <w:right w:w="85" w:type="dxa"/>
            </w:tcMar>
          </w:tcPr>
          <w:p w14:paraId="0DAA299D" w14:textId="77777777" w:rsidR="00423733" w:rsidRPr="00694578" w:rsidRDefault="00423733" w:rsidP="00423733">
            <w:pPr>
              <w:widowControl w:val="0"/>
              <w:spacing w:before="60" w:after="60"/>
              <w:rPr>
                <w:rFonts w:cs="Arial"/>
                <w:lang w:eastAsia="zh-CN"/>
              </w:rPr>
            </w:pPr>
            <w:r w:rsidRPr="00694578">
              <w:rPr>
                <w:rFonts w:cs="Arial"/>
                <w:lang w:eastAsia="zh-CN"/>
              </w:rPr>
              <w:t>5</w:t>
            </w:r>
          </w:p>
        </w:tc>
        <w:tc>
          <w:tcPr>
            <w:tcW w:w="2063" w:type="pct"/>
            <w:tcBorders>
              <w:bottom w:val="single" w:sz="4" w:space="0" w:color="auto"/>
            </w:tcBorders>
            <w:tcMar>
              <w:left w:w="85" w:type="dxa"/>
              <w:right w:w="85" w:type="dxa"/>
            </w:tcMar>
          </w:tcPr>
          <w:p w14:paraId="540B1E3C" w14:textId="77777777" w:rsidR="00423733" w:rsidRPr="00694578" w:rsidRDefault="00423733" w:rsidP="00423733">
            <w:pPr>
              <w:widowControl w:val="0"/>
              <w:spacing w:before="60" w:after="60"/>
              <w:rPr>
                <w:rFonts w:cs="Arial"/>
                <w:lang w:eastAsia="zh-CN"/>
              </w:rPr>
            </w:pPr>
          </w:p>
        </w:tc>
        <w:tc>
          <w:tcPr>
            <w:tcW w:w="807" w:type="pct"/>
            <w:tcBorders>
              <w:bottom w:val="single" w:sz="4" w:space="0" w:color="auto"/>
            </w:tcBorders>
            <w:tcMar>
              <w:left w:w="85" w:type="dxa"/>
              <w:right w:w="85" w:type="dxa"/>
            </w:tcMar>
          </w:tcPr>
          <w:p w14:paraId="4993D876" w14:textId="77777777" w:rsidR="00423733" w:rsidRPr="00694578" w:rsidRDefault="00423733" w:rsidP="00423733">
            <w:pPr>
              <w:widowControl w:val="0"/>
              <w:spacing w:before="60" w:after="60"/>
              <w:jc w:val="right"/>
              <w:rPr>
                <w:rFonts w:cs="Arial"/>
                <w:lang w:eastAsia="zh-CN"/>
              </w:rPr>
            </w:pPr>
          </w:p>
        </w:tc>
        <w:tc>
          <w:tcPr>
            <w:tcW w:w="887" w:type="pct"/>
            <w:tcBorders>
              <w:bottom w:val="single" w:sz="4" w:space="0" w:color="auto"/>
            </w:tcBorders>
            <w:tcMar>
              <w:left w:w="85" w:type="dxa"/>
              <w:right w:w="85" w:type="dxa"/>
            </w:tcMar>
          </w:tcPr>
          <w:p w14:paraId="47E3F996" w14:textId="77777777" w:rsidR="00423733" w:rsidRPr="00694578" w:rsidRDefault="00423733" w:rsidP="00423733">
            <w:pPr>
              <w:widowControl w:val="0"/>
              <w:spacing w:before="60" w:after="60"/>
              <w:jc w:val="right"/>
              <w:rPr>
                <w:rFonts w:cs="Arial"/>
                <w:lang w:eastAsia="zh-CN"/>
              </w:rPr>
            </w:pPr>
          </w:p>
        </w:tc>
        <w:tc>
          <w:tcPr>
            <w:tcW w:w="953" w:type="pct"/>
            <w:tcBorders>
              <w:bottom w:val="single" w:sz="4" w:space="0" w:color="auto"/>
            </w:tcBorders>
            <w:shd w:val="clear" w:color="auto" w:fill="auto"/>
            <w:tcMar>
              <w:left w:w="85" w:type="dxa"/>
              <w:right w:w="85" w:type="dxa"/>
            </w:tcMar>
          </w:tcPr>
          <w:p w14:paraId="0FEADDB7" w14:textId="77777777" w:rsidR="00423733" w:rsidRPr="00694578" w:rsidRDefault="00423733" w:rsidP="00423733">
            <w:pPr>
              <w:widowControl w:val="0"/>
              <w:spacing w:before="60" w:after="60"/>
              <w:jc w:val="right"/>
              <w:rPr>
                <w:rFonts w:cs="Arial"/>
                <w:lang w:eastAsia="zh-CN"/>
              </w:rPr>
            </w:pPr>
          </w:p>
        </w:tc>
      </w:tr>
      <w:tr w:rsidR="00423733" w:rsidRPr="00694578" w14:paraId="5EFFDB3F" w14:textId="77777777" w:rsidTr="00106FEF">
        <w:trPr>
          <w:trHeight w:val="284"/>
        </w:trPr>
        <w:tc>
          <w:tcPr>
            <w:tcW w:w="290" w:type="pct"/>
            <w:tcBorders>
              <w:left w:val="nil"/>
              <w:bottom w:val="nil"/>
              <w:right w:val="nil"/>
            </w:tcBorders>
            <w:tcMar>
              <w:left w:w="85" w:type="dxa"/>
              <w:right w:w="85" w:type="dxa"/>
            </w:tcMar>
          </w:tcPr>
          <w:p w14:paraId="360BE3E0" w14:textId="77777777" w:rsidR="00423733" w:rsidRPr="00694578" w:rsidRDefault="00423733" w:rsidP="00423733">
            <w:pPr>
              <w:widowControl w:val="0"/>
              <w:spacing w:before="60" w:after="60"/>
              <w:jc w:val="right"/>
              <w:rPr>
                <w:rFonts w:cs="Arial"/>
                <w:lang w:eastAsia="zh-CN"/>
              </w:rPr>
            </w:pPr>
          </w:p>
        </w:tc>
        <w:tc>
          <w:tcPr>
            <w:tcW w:w="3757" w:type="pct"/>
            <w:gridSpan w:val="3"/>
            <w:tcBorders>
              <w:left w:val="nil"/>
              <w:bottom w:val="nil"/>
              <w:right w:val="single" w:sz="4" w:space="0" w:color="auto"/>
            </w:tcBorders>
            <w:tcMar>
              <w:left w:w="85" w:type="dxa"/>
              <w:right w:w="85" w:type="dxa"/>
            </w:tcMar>
          </w:tcPr>
          <w:p w14:paraId="0131C96B" w14:textId="77777777" w:rsidR="00423733" w:rsidRPr="007247DB" w:rsidRDefault="00423733" w:rsidP="00423733">
            <w:pPr>
              <w:widowControl w:val="0"/>
              <w:spacing w:before="60" w:after="60"/>
              <w:jc w:val="right"/>
              <w:rPr>
                <w:rFonts w:cs="Arial"/>
                <w:b/>
                <w:bCs/>
                <w:lang w:val="en-US" w:eastAsia="zh-CN"/>
              </w:rPr>
            </w:pPr>
            <w:r w:rsidRPr="007247DB">
              <w:rPr>
                <w:rFonts w:cs="Arial"/>
                <w:b/>
                <w:bCs/>
                <w:lang w:val="en-US" w:eastAsia="zh-CN"/>
              </w:rPr>
              <w:t>Carry over to cost summary E</w:t>
            </w:r>
          </w:p>
        </w:tc>
        <w:tc>
          <w:tcPr>
            <w:tcW w:w="953" w:type="pct"/>
            <w:tcBorders>
              <w:left w:val="single" w:sz="4" w:space="0" w:color="auto"/>
              <w:bottom w:val="single" w:sz="4" w:space="0" w:color="auto"/>
              <w:right w:val="single" w:sz="4" w:space="0" w:color="auto"/>
            </w:tcBorders>
            <w:shd w:val="clear" w:color="auto" w:fill="auto"/>
            <w:tcMar>
              <w:left w:w="85" w:type="dxa"/>
              <w:right w:w="85" w:type="dxa"/>
            </w:tcMar>
          </w:tcPr>
          <w:p w14:paraId="6E08B475" w14:textId="6B0C90DE" w:rsidR="00423733" w:rsidRPr="00694578" w:rsidRDefault="00423733" w:rsidP="00423733">
            <w:pPr>
              <w:widowControl w:val="0"/>
              <w:spacing w:before="60" w:after="60"/>
              <w:jc w:val="right"/>
              <w:rPr>
                <w:rFonts w:cs="Arial"/>
                <w:b/>
                <w:bCs/>
                <w:lang w:eastAsia="zh-CN"/>
              </w:rPr>
            </w:pPr>
            <w:r>
              <w:rPr>
                <w:rFonts w:cs="Arial"/>
                <w:b/>
                <w:bCs/>
                <w:lang w:eastAsia="zh-CN"/>
              </w:rPr>
              <w:t>2,000</w:t>
            </w:r>
          </w:p>
        </w:tc>
      </w:tr>
    </w:tbl>
    <w:p w14:paraId="188AF71A" w14:textId="21B89AB3" w:rsidR="00423733" w:rsidRDefault="00423733" w:rsidP="00423733">
      <w:pPr>
        <w:widowControl w:val="0"/>
        <w:rPr>
          <w:rFonts w:cs="Arial"/>
          <w:lang w:eastAsia="zh-CN"/>
        </w:rPr>
      </w:pPr>
    </w:p>
    <w:p w14:paraId="0FD3C07C" w14:textId="77777777" w:rsidR="00423733" w:rsidRDefault="00423733">
      <w:pPr>
        <w:spacing w:line="240" w:lineRule="auto"/>
        <w:rPr>
          <w:rFonts w:cs="Arial"/>
          <w:i/>
          <w:iCs/>
          <w:lang w:eastAsia="zh-CN"/>
        </w:rPr>
      </w:pPr>
      <w:r>
        <w:rPr>
          <w:rFonts w:cs="Arial"/>
          <w:i/>
          <w:iCs/>
          <w:lang w:eastAsia="zh-CN"/>
        </w:rPr>
        <w:br w:type="page"/>
      </w:r>
    </w:p>
    <w:p w14:paraId="019DCC0C" w14:textId="3A98B7E6" w:rsidR="00423733" w:rsidRPr="00694578" w:rsidRDefault="00423733" w:rsidP="00423733">
      <w:pPr>
        <w:widowControl w:val="0"/>
        <w:rPr>
          <w:rFonts w:cs="Arial"/>
          <w:i/>
          <w:iCs/>
          <w:lang w:eastAsia="zh-CN"/>
        </w:rPr>
      </w:pPr>
      <w:r w:rsidRPr="00694578">
        <w:rPr>
          <w:rFonts w:cs="Arial"/>
          <w:i/>
          <w:iCs/>
          <w:lang w:eastAsia="zh-CN"/>
        </w:rPr>
        <w:t>F.</w:t>
      </w:r>
      <w:r w:rsidRPr="00694578">
        <w:rPr>
          <w:rFonts w:cs="Arial"/>
          <w:i/>
          <w:iCs/>
          <w:lang w:eastAsia="zh-CN"/>
        </w:rPr>
        <w:tab/>
      </w:r>
      <w:proofErr w:type="spellStart"/>
      <w:r w:rsidRPr="00694578">
        <w:rPr>
          <w:rFonts w:cs="Arial"/>
          <w:i/>
          <w:iCs/>
          <w:lang w:eastAsia="zh-CN"/>
        </w:rPr>
        <w:t>Others</w:t>
      </w:r>
      <w:proofErr w:type="spellEnd"/>
    </w:p>
    <w:p w14:paraId="1DA98D87" w14:textId="77777777" w:rsidR="00423733" w:rsidRPr="00694578" w:rsidRDefault="00423733" w:rsidP="00423733">
      <w:pPr>
        <w:widowControl w:val="0"/>
        <w:rPr>
          <w:rFonts w:cs="Arial"/>
          <w:lang w:eastAsia="zh-CN"/>
        </w:rPr>
      </w:pPr>
    </w:p>
    <w:p w14:paraId="0CA72B1F" w14:textId="77777777" w:rsidR="00423733" w:rsidRPr="007247DB" w:rsidRDefault="00423733" w:rsidP="00423733">
      <w:pPr>
        <w:widowControl w:val="0"/>
        <w:jc w:val="both"/>
        <w:rPr>
          <w:rFonts w:cs="Arial"/>
          <w:i/>
          <w:iCs/>
          <w:lang w:val="en-US" w:eastAsia="zh-CN"/>
        </w:rPr>
      </w:pPr>
      <w:r w:rsidRPr="007247DB">
        <w:rPr>
          <w:rFonts w:cs="Arial"/>
          <w:i/>
          <w:iCs/>
          <w:lang w:val="en-US" w:eastAsia="zh-CN"/>
        </w:rPr>
        <w:t>(Specify any other possible expense related to the project which does not appear in sub-sections A to E above, e.g. UNDP fees, customs charges, inspection fees etc.)</w:t>
      </w:r>
    </w:p>
    <w:p w14:paraId="042DF049" w14:textId="77777777" w:rsidR="00423733" w:rsidRPr="007247DB" w:rsidRDefault="00423733" w:rsidP="00423733">
      <w:pPr>
        <w:widowControl w:val="0"/>
        <w:rPr>
          <w:rFonts w:cs="Arial"/>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528"/>
        <w:gridCol w:w="1770"/>
        <w:gridCol w:w="1768"/>
      </w:tblGrid>
      <w:tr w:rsidR="00423733" w:rsidRPr="00694578" w14:paraId="70B34EBB" w14:textId="77777777" w:rsidTr="00106FEF">
        <w:trPr>
          <w:trHeight w:val="20"/>
        </w:trPr>
        <w:tc>
          <w:tcPr>
            <w:tcW w:w="292" w:type="pct"/>
            <w:tcMar>
              <w:left w:w="85" w:type="dxa"/>
              <w:right w:w="85" w:type="dxa"/>
            </w:tcMar>
          </w:tcPr>
          <w:p w14:paraId="7167DC32" w14:textId="77777777" w:rsidR="00423733" w:rsidRPr="00694578" w:rsidRDefault="00423733" w:rsidP="00106FEF">
            <w:pPr>
              <w:widowControl w:val="0"/>
              <w:spacing w:before="60" w:after="60"/>
              <w:rPr>
                <w:rFonts w:cs="Arial"/>
                <w:bCs/>
                <w:i/>
                <w:lang w:eastAsia="zh-CN"/>
              </w:rPr>
            </w:pPr>
            <w:r w:rsidRPr="00694578">
              <w:rPr>
                <w:rFonts w:cs="Arial"/>
                <w:bCs/>
                <w:i/>
                <w:lang w:eastAsia="zh-CN"/>
              </w:rPr>
              <w:t>No.</w:t>
            </w:r>
          </w:p>
        </w:tc>
        <w:tc>
          <w:tcPr>
            <w:tcW w:w="2871" w:type="pct"/>
            <w:tcMar>
              <w:left w:w="85" w:type="dxa"/>
              <w:right w:w="85" w:type="dxa"/>
            </w:tcMar>
          </w:tcPr>
          <w:p w14:paraId="38777126" w14:textId="77777777" w:rsidR="00423733" w:rsidRPr="007247DB" w:rsidRDefault="00423733" w:rsidP="00106FEF">
            <w:pPr>
              <w:widowControl w:val="0"/>
              <w:tabs>
                <w:tab w:val="center" w:pos="4536"/>
                <w:tab w:val="right" w:pos="9072"/>
              </w:tabs>
              <w:spacing w:before="60" w:after="60"/>
              <w:rPr>
                <w:rFonts w:cs="Arial"/>
                <w:bCs/>
                <w:i/>
                <w:lang w:val="en-US" w:eastAsia="zh-CN"/>
              </w:rPr>
            </w:pPr>
            <w:r w:rsidRPr="007247DB">
              <w:rPr>
                <w:rFonts w:cs="Arial"/>
                <w:bCs/>
                <w:i/>
                <w:lang w:val="en-US" w:eastAsia="zh-CN"/>
              </w:rPr>
              <w:t>Cost element (specify the cost element)</w:t>
            </w:r>
          </w:p>
        </w:tc>
        <w:tc>
          <w:tcPr>
            <w:tcW w:w="919" w:type="pct"/>
            <w:shd w:val="clear" w:color="auto" w:fill="auto"/>
            <w:tcMar>
              <w:left w:w="85" w:type="dxa"/>
              <w:right w:w="85" w:type="dxa"/>
            </w:tcMar>
          </w:tcPr>
          <w:p w14:paraId="593C8E27" w14:textId="77777777" w:rsidR="00423733" w:rsidRPr="00694578" w:rsidRDefault="00423733" w:rsidP="00106FEF">
            <w:pPr>
              <w:widowControl w:val="0"/>
              <w:spacing w:before="60" w:after="60"/>
              <w:jc w:val="right"/>
              <w:rPr>
                <w:rFonts w:cs="Arial"/>
                <w:bCs/>
                <w:i/>
                <w:lang w:eastAsia="zh-CN"/>
              </w:rPr>
            </w:pPr>
            <w:r w:rsidRPr="00694578">
              <w:rPr>
                <w:rFonts w:cs="Arial"/>
                <w:bCs/>
                <w:i/>
                <w:lang w:eastAsia="zh-CN"/>
              </w:rPr>
              <w:t xml:space="preserve">QSF </w:t>
            </w:r>
            <w:proofErr w:type="spellStart"/>
            <w:r w:rsidRPr="00694578">
              <w:rPr>
                <w:rFonts w:cs="Arial"/>
                <w:bCs/>
                <w:i/>
                <w:lang w:eastAsia="zh-CN"/>
              </w:rPr>
              <w:t>amount</w:t>
            </w:r>
            <w:proofErr w:type="spellEnd"/>
            <w:r w:rsidRPr="00694578">
              <w:rPr>
                <w:rFonts w:cs="Arial"/>
                <w:bCs/>
                <w:i/>
                <w:lang w:eastAsia="zh-CN"/>
              </w:rPr>
              <w:t xml:space="preserve"> </w:t>
            </w:r>
            <w:r w:rsidRPr="00694578">
              <w:rPr>
                <w:rFonts w:cs="Arial"/>
                <w:bCs/>
                <w:i/>
                <w:lang w:eastAsia="zh-CN"/>
              </w:rPr>
              <w:br/>
              <w:t>(in USD)</w:t>
            </w:r>
          </w:p>
        </w:tc>
        <w:tc>
          <w:tcPr>
            <w:tcW w:w="918" w:type="pct"/>
            <w:shd w:val="clear" w:color="auto" w:fill="auto"/>
            <w:tcMar>
              <w:left w:w="85" w:type="dxa"/>
              <w:right w:w="85" w:type="dxa"/>
            </w:tcMar>
          </w:tcPr>
          <w:p w14:paraId="032655B9" w14:textId="77777777" w:rsidR="00423733" w:rsidRPr="00694578" w:rsidRDefault="00423733" w:rsidP="00106FEF">
            <w:pPr>
              <w:widowControl w:val="0"/>
              <w:spacing w:before="60" w:after="60"/>
              <w:jc w:val="right"/>
              <w:rPr>
                <w:rFonts w:cs="Arial"/>
                <w:bCs/>
                <w:i/>
                <w:lang w:eastAsia="zh-CN"/>
              </w:rPr>
            </w:pPr>
            <w:proofErr w:type="spellStart"/>
            <w:r w:rsidRPr="00694578">
              <w:rPr>
                <w:rFonts w:cs="Arial"/>
                <w:bCs/>
                <w:i/>
                <w:lang w:eastAsia="zh-CN"/>
              </w:rPr>
              <w:t>Other</w:t>
            </w:r>
            <w:proofErr w:type="spellEnd"/>
            <w:r w:rsidRPr="00694578">
              <w:rPr>
                <w:rFonts w:cs="Arial"/>
                <w:bCs/>
                <w:i/>
                <w:lang w:eastAsia="zh-CN"/>
              </w:rPr>
              <w:t xml:space="preserve"> </w:t>
            </w:r>
            <w:proofErr w:type="spellStart"/>
            <w:r w:rsidRPr="00694578">
              <w:rPr>
                <w:rFonts w:cs="Arial"/>
                <w:bCs/>
                <w:i/>
                <w:lang w:eastAsia="zh-CN"/>
              </w:rPr>
              <w:t>resources</w:t>
            </w:r>
            <w:proofErr w:type="spellEnd"/>
          </w:p>
        </w:tc>
      </w:tr>
      <w:tr w:rsidR="00423733" w:rsidRPr="00694578" w14:paraId="09C18B2A" w14:textId="77777777" w:rsidTr="00106FEF">
        <w:trPr>
          <w:trHeight w:val="20"/>
        </w:trPr>
        <w:tc>
          <w:tcPr>
            <w:tcW w:w="292" w:type="pct"/>
            <w:tcMar>
              <w:left w:w="85" w:type="dxa"/>
              <w:right w:w="85" w:type="dxa"/>
            </w:tcMar>
          </w:tcPr>
          <w:p w14:paraId="29E04271" w14:textId="77777777" w:rsidR="00423733" w:rsidRPr="00694578" w:rsidRDefault="00423733" w:rsidP="00106FEF">
            <w:pPr>
              <w:widowControl w:val="0"/>
              <w:spacing w:before="60" w:after="60"/>
              <w:rPr>
                <w:rFonts w:cs="Arial"/>
                <w:lang w:eastAsia="zh-CN"/>
              </w:rPr>
            </w:pPr>
            <w:r w:rsidRPr="00694578">
              <w:rPr>
                <w:rFonts w:cs="Arial"/>
                <w:lang w:eastAsia="zh-CN"/>
              </w:rPr>
              <w:t>1</w:t>
            </w:r>
          </w:p>
        </w:tc>
        <w:tc>
          <w:tcPr>
            <w:tcW w:w="2871" w:type="pct"/>
            <w:tcMar>
              <w:left w:w="85" w:type="dxa"/>
              <w:right w:w="85" w:type="dxa"/>
            </w:tcMar>
          </w:tcPr>
          <w:p w14:paraId="1B619FD3" w14:textId="77777777" w:rsidR="00423733" w:rsidRPr="00694578" w:rsidRDefault="00423733" w:rsidP="00106FEF">
            <w:pPr>
              <w:widowControl w:val="0"/>
              <w:spacing w:before="60" w:after="60"/>
              <w:rPr>
                <w:rFonts w:cs="Arial"/>
                <w:lang w:eastAsia="zh-CN"/>
              </w:rPr>
            </w:pPr>
          </w:p>
        </w:tc>
        <w:tc>
          <w:tcPr>
            <w:tcW w:w="919" w:type="pct"/>
            <w:shd w:val="clear" w:color="auto" w:fill="auto"/>
            <w:tcMar>
              <w:left w:w="85" w:type="dxa"/>
              <w:right w:w="85" w:type="dxa"/>
            </w:tcMar>
          </w:tcPr>
          <w:p w14:paraId="0B3D3307" w14:textId="77777777" w:rsidR="00423733" w:rsidRPr="00694578" w:rsidRDefault="00423733" w:rsidP="00106FEF">
            <w:pPr>
              <w:widowControl w:val="0"/>
              <w:spacing w:before="60" w:after="60"/>
              <w:jc w:val="right"/>
              <w:rPr>
                <w:rFonts w:cs="Arial"/>
                <w:lang w:eastAsia="zh-CN"/>
              </w:rPr>
            </w:pPr>
          </w:p>
        </w:tc>
        <w:tc>
          <w:tcPr>
            <w:tcW w:w="918" w:type="pct"/>
            <w:shd w:val="clear" w:color="auto" w:fill="auto"/>
            <w:tcMar>
              <w:left w:w="85" w:type="dxa"/>
              <w:right w:w="85" w:type="dxa"/>
            </w:tcMar>
          </w:tcPr>
          <w:p w14:paraId="45DB510F" w14:textId="77777777" w:rsidR="00423733" w:rsidRPr="00694578" w:rsidRDefault="00423733" w:rsidP="00106FEF">
            <w:pPr>
              <w:widowControl w:val="0"/>
              <w:spacing w:before="60" w:after="60"/>
              <w:jc w:val="right"/>
              <w:rPr>
                <w:rFonts w:cs="Arial"/>
                <w:lang w:eastAsia="zh-CN"/>
              </w:rPr>
            </w:pPr>
          </w:p>
        </w:tc>
      </w:tr>
      <w:tr w:rsidR="00423733" w:rsidRPr="00694578" w14:paraId="7666B36E" w14:textId="77777777" w:rsidTr="00106FEF">
        <w:trPr>
          <w:trHeight w:val="20"/>
        </w:trPr>
        <w:tc>
          <w:tcPr>
            <w:tcW w:w="292" w:type="pct"/>
            <w:tcMar>
              <w:left w:w="85" w:type="dxa"/>
              <w:right w:w="85" w:type="dxa"/>
            </w:tcMar>
          </w:tcPr>
          <w:p w14:paraId="61046E26" w14:textId="77777777" w:rsidR="00423733" w:rsidRPr="00694578" w:rsidRDefault="00423733" w:rsidP="00106FEF">
            <w:pPr>
              <w:widowControl w:val="0"/>
              <w:spacing w:before="60" w:after="60"/>
              <w:rPr>
                <w:rFonts w:cs="Arial"/>
                <w:lang w:eastAsia="zh-CN"/>
              </w:rPr>
            </w:pPr>
            <w:r w:rsidRPr="00694578">
              <w:rPr>
                <w:rFonts w:cs="Arial"/>
                <w:lang w:eastAsia="zh-CN"/>
              </w:rPr>
              <w:t>2</w:t>
            </w:r>
          </w:p>
        </w:tc>
        <w:tc>
          <w:tcPr>
            <w:tcW w:w="2871" w:type="pct"/>
            <w:tcMar>
              <w:left w:w="85" w:type="dxa"/>
              <w:right w:w="85" w:type="dxa"/>
            </w:tcMar>
          </w:tcPr>
          <w:p w14:paraId="020281DF" w14:textId="77777777" w:rsidR="00423733" w:rsidRPr="00694578" w:rsidRDefault="00423733" w:rsidP="00106FEF">
            <w:pPr>
              <w:widowControl w:val="0"/>
              <w:spacing w:before="60" w:after="60"/>
              <w:rPr>
                <w:rFonts w:cs="Arial"/>
                <w:lang w:eastAsia="zh-CN"/>
              </w:rPr>
            </w:pPr>
          </w:p>
        </w:tc>
        <w:tc>
          <w:tcPr>
            <w:tcW w:w="919" w:type="pct"/>
            <w:shd w:val="clear" w:color="auto" w:fill="auto"/>
            <w:tcMar>
              <w:left w:w="85" w:type="dxa"/>
              <w:right w:w="85" w:type="dxa"/>
            </w:tcMar>
          </w:tcPr>
          <w:p w14:paraId="353D083A" w14:textId="77777777" w:rsidR="00423733" w:rsidRPr="00694578" w:rsidRDefault="00423733" w:rsidP="00106FEF">
            <w:pPr>
              <w:widowControl w:val="0"/>
              <w:spacing w:before="60" w:after="60"/>
              <w:jc w:val="right"/>
              <w:rPr>
                <w:rFonts w:cs="Arial"/>
                <w:lang w:eastAsia="zh-CN"/>
              </w:rPr>
            </w:pPr>
          </w:p>
        </w:tc>
        <w:tc>
          <w:tcPr>
            <w:tcW w:w="918" w:type="pct"/>
            <w:shd w:val="clear" w:color="auto" w:fill="auto"/>
            <w:tcMar>
              <w:left w:w="85" w:type="dxa"/>
              <w:right w:w="85" w:type="dxa"/>
            </w:tcMar>
          </w:tcPr>
          <w:p w14:paraId="0171661A" w14:textId="77777777" w:rsidR="00423733" w:rsidRPr="00694578" w:rsidRDefault="00423733" w:rsidP="00106FEF">
            <w:pPr>
              <w:widowControl w:val="0"/>
              <w:spacing w:before="60" w:after="60"/>
              <w:jc w:val="right"/>
              <w:rPr>
                <w:rFonts w:cs="Arial"/>
                <w:lang w:eastAsia="zh-CN"/>
              </w:rPr>
            </w:pPr>
          </w:p>
        </w:tc>
      </w:tr>
      <w:tr w:rsidR="00423733" w:rsidRPr="00694578" w14:paraId="774C024A" w14:textId="77777777" w:rsidTr="00106FEF">
        <w:trPr>
          <w:trHeight w:val="20"/>
        </w:trPr>
        <w:tc>
          <w:tcPr>
            <w:tcW w:w="292" w:type="pct"/>
            <w:tcMar>
              <w:left w:w="85" w:type="dxa"/>
              <w:right w:w="85" w:type="dxa"/>
            </w:tcMar>
          </w:tcPr>
          <w:p w14:paraId="5CFE87CF" w14:textId="77777777" w:rsidR="00423733" w:rsidRPr="00694578" w:rsidRDefault="00423733" w:rsidP="00106FEF">
            <w:pPr>
              <w:widowControl w:val="0"/>
              <w:spacing w:before="60" w:after="60"/>
              <w:rPr>
                <w:rFonts w:cs="Arial"/>
                <w:lang w:eastAsia="zh-CN"/>
              </w:rPr>
            </w:pPr>
            <w:r w:rsidRPr="00694578">
              <w:rPr>
                <w:rFonts w:cs="Arial"/>
                <w:lang w:eastAsia="zh-CN"/>
              </w:rPr>
              <w:t>3</w:t>
            </w:r>
          </w:p>
        </w:tc>
        <w:tc>
          <w:tcPr>
            <w:tcW w:w="2871" w:type="pct"/>
            <w:tcMar>
              <w:left w:w="85" w:type="dxa"/>
              <w:right w:w="85" w:type="dxa"/>
            </w:tcMar>
          </w:tcPr>
          <w:p w14:paraId="2BACF787" w14:textId="77777777" w:rsidR="00423733" w:rsidRPr="00694578" w:rsidRDefault="00423733" w:rsidP="00106FEF">
            <w:pPr>
              <w:widowControl w:val="0"/>
              <w:spacing w:before="60" w:after="60"/>
              <w:rPr>
                <w:rFonts w:cs="Arial"/>
                <w:lang w:eastAsia="zh-CN"/>
              </w:rPr>
            </w:pPr>
          </w:p>
        </w:tc>
        <w:tc>
          <w:tcPr>
            <w:tcW w:w="919" w:type="pct"/>
            <w:shd w:val="clear" w:color="auto" w:fill="auto"/>
            <w:tcMar>
              <w:left w:w="85" w:type="dxa"/>
              <w:right w:w="85" w:type="dxa"/>
            </w:tcMar>
          </w:tcPr>
          <w:p w14:paraId="25A0BC07" w14:textId="77777777" w:rsidR="00423733" w:rsidRPr="00694578" w:rsidRDefault="00423733" w:rsidP="00106FEF">
            <w:pPr>
              <w:widowControl w:val="0"/>
              <w:spacing w:before="60" w:after="60"/>
              <w:jc w:val="right"/>
              <w:rPr>
                <w:rFonts w:cs="Arial"/>
                <w:lang w:eastAsia="zh-CN"/>
              </w:rPr>
            </w:pPr>
          </w:p>
        </w:tc>
        <w:tc>
          <w:tcPr>
            <w:tcW w:w="918" w:type="pct"/>
            <w:shd w:val="clear" w:color="auto" w:fill="auto"/>
            <w:tcMar>
              <w:left w:w="85" w:type="dxa"/>
              <w:right w:w="85" w:type="dxa"/>
            </w:tcMar>
          </w:tcPr>
          <w:p w14:paraId="225A250C" w14:textId="77777777" w:rsidR="00423733" w:rsidRPr="00694578" w:rsidRDefault="00423733" w:rsidP="00106FEF">
            <w:pPr>
              <w:widowControl w:val="0"/>
              <w:spacing w:before="60" w:after="60"/>
              <w:jc w:val="right"/>
              <w:rPr>
                <w:rFonts w:cs="Arial"/>
                <w:lang w:eastAsia="zh-CN"/>
              </w:rPr>
            </w:pPr>
          </w:p>
        </w:tc>
      </w:tr>
      <w:tr w:rsidR="00423733" w:rsidRPr="00694578" w14:paraId="035A4888" w14:textId="77777777" w:rsidTr="00106FEF">
        <w:trPr>
          <w:trHeight w:val="20"/>
        </w:trPr>
        <w:tc>
          <w:tcPr>
            <w:tcW w:w="292" w:type="pct"/>
            <w:tcMar>
              <w:left w:w="85" w:type="dxa"/>
              <w:right w:w="85" w:type="dxa"/>
            </w:tcMar>
          </w:tcPr>
          <w:p w14:paraId="3A00D548" w14:textId="77777777" w:rsidR="00423733" w:rsidRPr="00694578" w:rsidRDefault="00423733" w:rsidP="00106FEF">
            <w:pPr>
              <w:widowControl w:val="0"/>
              <w:spacing w:before="60" w:after="60"/>
              <w:rPr>
                <w:rFonts w:cs="Arial"/>
                <w:lang w:eastAsia="zh-CN"/>
              </w:rPr>
            </w:pPr>
            <w:r w:rsidRPr="00694578">
              <w:rPr>
                <w:rFonts w:cs="Arial"/>
                <w:lang w:eastAsia="zh-CN"/>
              </w:rPr>
              <w:t>4</w:t>
            </w:r>
          </w:p>
        </w:tc>
        <w:tc>
          <w:tcPr>
            <w:tcW w:w="2871" w:type="pct"/>
            <w:tcMar>
              <w:left w:w="85" w:type="dxa"/>
              <w:right w:w="85" w:type="dxa"/>
            </w:tcMar>
          </w:tcPr>
          <w:p w14:paraId="4D03037F" w14:textId="77777777" w:rsidR="00423733" w:rsidRPr="00694578" w:rsidRDefault="00423733" w:rsidP="00106FEF">
            <w:pPr>
              <w:widowControl w:val="0"/>
              <w:tabs>
                <w:tab w:val="center" w:pos="4536"/>
                <w:tab w:val="right" w:pos="9072"/>
              </w:tabs>
              <w:spacing w:before="60" w:after="60"/>
              <w:rPr>
                <w:rFonts w:cs="Arial"/>
                <w:lang w:eastAsia="zh-CN"/>
              </w:rPr>
            </w:pPr>
          </w:p>
        </w:tc>
        <w:tc>
          <w:tcPr>
            <w:tcW w:w="919" w:type="pct"/>
            <w:shd w:val="clear" w:color="auto" w:fill="auto"/>
            <w:tcMar>
              <w:left w:w="85" w:type="dxa"/>
              <w:right w:w="85" w:type="dxa"/>
            </w:tcMar>
          </w:tcPr>
          <w:p w14:paraId="07A9FEE6" w14:textId="77777777" w:rsidR="00423733" w:rsidRPr="00694578" w:rsidRDefault="00423733" w:rsidP="00106FEF">
            <w:pPr>
              <w:widowControl w:val="0"/>
              <w:spacing w:before="60" w:after="60"/>
              <w:jc w:val="right"/>
              <w:rPr>
                <w:rFonts w:cs="Arial"/>
                <w:lang w:eastAsia="zh-CN"/>
              </w:rPr>
            </w:pPr>
          </w:p>
        </w:tc>
        <w:tc>
          <w:tcPr>
            <w:tcW w:w="918" w:type="pct"/>
            <w:shd w:val="clear" w:color="auto" w:fill="auto"/>
            <w:tcMar>
              <w:left w:w="85" w:type="dxa"/>
              <w:right w:w="85" w:type="dxa"/>
            </w:tcMar>
          </w:tcPr>
          <w:p w14:paraId="1FA47647" w14:textId="77777777" w:rsidR="00423733" w:rsidRPr="00694578" w:rsidRDefault="00423733" w:rsidP="00106FEF">
            <w:pPr>
              <w:widowControl w:val="0"/>
              <w:spacing w:before="60" w:after="60"/>
              <w:jc w:val="right"/>
              <w:rPr>
                <w:rFonts w:cs="Arial"/>
                <w:lang w:eastAsia="zh-CN"/>
              </w:rPr>
            </w:pPr>
          </w:p>
        </w:tc>
      </w:tr>
      <w:tr w:rsidR="00423733" w:rsidRPr="00694578" w14:paraId="1F8D1CD7" w14:textId="77777777" w:rsidTr="00106FEF">
        <w:trPr>
          <w:trHeight w:val="20"/>
        </w:trPr>
        <w:tc>
          <w:tcPr>
            <w:tcW w:w="292" w:type="pct"/>
            <w:tcBorders>
              <w:bottom w:val="single" w:sz="4" w:space="0" w:color="auto"/>
            </w:tcBorders>
            <w:tcMar>
              <w:left w:w="85" w:type="dxa"/>
              <w:right w:w="85" w:type="dxa"/>
            </w:tcMar>
          </w:tcPr>
          <w:p w14:paraId="399D2881" w14:textId="77777777" w:rsidR="00423733" w:rsidRPr="00694578" w:rsidRDefault="00423733" w:rsidP="00106FEF">
            <w:pPr>
              <w:widowControl w:val="0"/>
              <w:spacing w:before="60" w:after="60"/>
              <w:rPr>
                <w:rFonts w:cs="Arial"/>
                <w:lang w:eastAsia="zh-CN"/>
              </w:rPr>
            </w:pPr>
            <w:r w:rsidRPr="00694578">
              <w:rPr>
                <w:rFonts w:cs="Arial"/>
                <w:lang w:eastAsia="zh-CN"/>
              </w:rPr>
              <w:t>5</w:t>
            </w:r>
          </w:p>
        </w:tc>
        <w:tc>
          <w:tcPr>
            <w:tcW w:w="2871" w:type="pct"/>
            <w:tcBorders>
              <w:bottom w:val="single" w:sz="4" w:space="0" w:color="auto"/>
            </w:tcBorders>
            <w:tcMar>
              <w:left w:w="85" w:type="dxa"/>
              <w:right w:w="85" w:type="dxa"/>
            </w:tcMar>
          </w:tcPr>
          <w:p w14:paraId="5D279EF3" w14:textId="77777777" w:rsidR="00423733" w:rsidRPr="00694578" w:rsidRDefault="00423733" w:rsidP="00106FEF">
            <w:pPr>
              <w:widowControl w:val="0"/>
              <w:spacing w:before="60" w:after="60"/>
              <w:rPr>
                <w:rFonts w:cs="Arial"/>
                <w:lang w:eastAsia="zh-CN"/>
              </w:rPr>
            </w:pPr>
          </w:p>
        </w:tc>
        <w:tc>
          <w:tcPr>
            <w:tcW w:w="919" w:type="pct"/>
            <w:tcBorders>
              <w:bottom w:val="single" w:sz="4" w:space="0" w:color="auto"/>
            </w:tcBorders>
            <w:shd w:val="clear" w:color="auto" w:fill="auto"/>
            <w:tcMar>
              <w:left w:w="85" w:type="dxa"/>
              <w:right w:w="85" w:type="dxa"/>
            </w:tcMar>
          </w:tcPr>
          <w:p w14:paraId="5409B20F" w14:textId="77777777" w:rsidR="00423733" w:rsidRPr="00694578" w:rsidRDefault="00423733" w:rsidP="00106FEF">
            <w:pPr>
              <w:widowControl w:val="0"/>
              <w:spacing w:before="60" w:after="60"/>
              <w:jc w:val="right"/>
              <w:rPr>
                <w:rFonts w:cs="Arial"/>
                <w:lang w:eastAsia="zh-CN"/>
              </w:rPr>
            </w:pPr>
          </w:p>
        </w:tc>
        <w:tc>
          <w:tcPr>
            <w:tcW w:w="918" w:type="pct"/>
            <w:tcBorders>
              <w:bottom w:val="single" w:sz="4" w:space="0" w:color="auto"/>
            </w:tcBorders>
            <w:shd w:val="clear" w:color="auto" w:fill="auto"/>
            <w:tcMar>
              <w:left w:w="85" w:type="dxa"/>
              <w:right w:w="85" w:type="dxa"/>
            </w:tcMar>
          </w:tcPr>
          <w:p w14:paraId="1300C4DD" w14:textId="77777777" w:rsidR="00423733" w:rsidRPr="00694578" w:rsidRDefault="00423733" w:rsidP="00106FEF">
            <w:pPr>
              <w:widowControl w:val="0"/>
              <w:spacing w:before="60" w:after="60"/>
              <w:jc w:val="right"/>
              <w:rPr>
                <w:rFonts w:cs="Arial"/>
                <w:lang w:eastAsia="zh-CN"/>
              </w:rPr>
            </w:pPr>
          </w:p>
        </w:tc>
      </w:tr>
    </w:tbl>
    <w:p w14:paraId="42138338" w14:textId="77777777" w:rsidR="00423733" w:rsidRPr="00694578" w:rsidRDefault="00423733" w:rsidP="00423733">
      <w:pPr>
        <w:widowControl w:val="0"/>
        <w:rPr>
          <w:rFonts w:cs="Arial"/>
          <w:lang w:eastAsia="zh-CN"/>
        </w:rPr>
      </w:pPr>
    </w:p>
    <w:p w14:paraId="5B3AA2DC" w14:textId="41082F96" w:rsidR="00423733" w:rsidRDefault="00423733">
      <w:pPr>
        <w:spacing w:line="240" w:lineRule="auto"/>
        <w:rPr>
          <w:rFonts w:cs="Arial"/>
          <w:i/>
          <w:iCs/>
          <w:lang w:eastAsia="zh-CN"/>
        </w:rPr>
      </w:pPr>
    </w:p>
    <w:p w14:paraId="27ED3359" w14:textId="77777777" w:rsidR="00423733" w:rsidRPr="00694578" w:rsidRDefault="00423733" w:rsidP="00423733">
      <w:pPr>
        <w:widowControl w:val="0"/>
        <w:spacing w:line="220" w:lineRule="atLeast"/>
        <w:rPr>
          <w:rFonts w:cs="Arial"/>
          <w:lang w:eastAsia="zh-CN"/>
        </w:rPr>
      </w:pPr>
      <w:r w:rsidRPr="00694578">
        <w:rPr>
          <w:rFonts w:cs="Arial"/>
          <w:lang w:eastAsia="zh-CN"/>
        </w:rPr>
        <w:t>4.1.3</w:t>
      </w:r>
      <w:r w:rsidRPr="00694578">
        <w:rPr>
          <w:rFonts w:cs="Arial"/>
          <w:lang w:eastAsia="zh-CN"/>
        </w:rPr>
        <w:tab/>
      </w:r>
      <w:proofErr w:type="spellStart"/>
      <w:r w:rsidRPr="00694578">
        <w:rPr>
          <w:rFonts w:cs="Arial"/>
          <w:lang w:eastAsia="zh-CN"/>
        </w:rPr>
        <w:t>Procurement</w:t>
      </w:r>
      <w:proofErr w:type="spellEnd"/>
      <w:r w:rsidRPr="00694578">
        <w:rPr>
          <w:rFonts w:cs="Arial"/>
          <w:lang w:eastAsia="zh-CN"/>
        </w:rPr>
        <w:t xml:space="preserve"> </w:t>
      </w:r>
      <w:proofErr w:type="spellStart"/>
      <w:r w:rsidRPr="00694578">
        <w:rPr>
          <w:rFonts w:cs="Arial"/>
          <w:lang w:eastAsia="zh-CN"/>
        </w:rPr>
        <w:t>procedures</w:t>
      </w:r>
      <w:proofErr w:type="spellEnd"/>
      <w:r w:rsidRPr="00694578">
        <w:rPr>
          <w:rFonts w:cs="Arial"/>
          <w:lang w:eastAsia="zh-CN"/>
        </w:rPr>
        <w:t xml:space="preserve"> </w:t>
      </w:r>
    </w:p>
    <w:p w14:paraId="51D79860" w14:textId="77777777" w:rsidR="00423733" w:rsidRPr="00694578" w:rsidRDefault="00423733" w:rsidP="00423733">
      <w:pPr>
        <w:widowControl w:val="0"/>
        <w:spacing w:line="220" w:lineRule="atLeast"/>
        <w:jc w:val="both"/>
        <w:rPr>
          <w:rFonts w:cs="Arial"/>
          <w:i/>
          <w:lang w:eastAsia="zh-CN"/>
        </w:rPr>
      </w:pPr>
    </w:p>
    <w:p w14:paraId="56FD79CF" w14:textId="77777777" w:rsidR="00423733" w:rsidRPr="007247DB" w:rsidRDefault="00423733" w:rsidP="00423733">
      <w:pPr>
        <w:widowControl w:val="0"/>
        <w:spacing w:line="220" w:lineRule="atLeast"/>
        <w:jc w:val="both"/>
        <w:rPr>
          <w:rFonts w:cs="Arial"/>
          <w:i/>
          <w:lang w:val="en-US" w:eastAsia="zh-CN"/>
        </w:rPr>
      </w:pPr>
      <w:r w:rsidRPr="007247DB">
        <w:rPr>
          <w:rFonts w:cs="Arial"/>
          <w:i/>
          <w:lang w:val="en-US" w:eastAsia="zh-CN"/>
        </w:rPr>
        <w:t>(Procurement via the UNDP is available to the DOs of the least developed countries. DOs of developing coun</w:t>
      </w:r>
      <w:r w:rsidRPr="007247DB">
        <w:rPr>
          <w:rFonts w:cs="Arial"/>
          <w:i/>
          <w:lang w:val="en-US" w:eastAsia="zh-CN"/>
        </w:rPr>
        <w:softHyphen/>
        <w:t xml:space="preserve">tries may be granted approval for UNDP procurement under special circumstances, e.g. war-torn countries or very remote countries with accessibility conditions) </w:t>
      </w:r>
    </w:p>
    <w:p w14:paraId="5536D95B" w14:textId="77777777" w:rsidR="00423733" w:rsidRPr="007247DB" w:rsidRDefault="00423733" w:rsidP="00423733">
      <w:pPr>
        <w:widowControl w:val="0"/>
        <w:spacing w:line="220" w:lineRule="atLeast"/>
        <w:rPr>
          <w:rFonts w:cs="Arial"/>
          <w:iCs/>
          <w:lang w:val="en-US" w:eastAsia="zh-CN"/>
        </w:rPr>
      </w:pPr>
    </w:p>
    <w:p w14:paraId="343D6C20" w14:textId="77777777" w:rsidR="00423733" w:rsidRPr="007247DB" w:rsidRDefault="00423733" w:rsidP="00423733">
      <w:pPr>
        <w:widowControl w:val="0"/>
        <w:spacing w:line="220" w:lineRule="atLeast"/>
        <w:jc w:val="both"/>
        <w:rPr>
          <w:rFonts w:cs="Arial"/>
          <w:lang w:val="en-US" w:eastAsia="zh-CN"/>
        </w:rPr>
      </w:pPr>
      <w:r w:rsidRPr="007247DB">
        <w:rPr>
          <w:rFonts w:cs="Arial"/>
          <w:lang w:val="en-US" w:eastAsia="zh-CN"/>
        </w:rPr>
        <w:t xml:space="preserve">If your project provides for equipment or vehicle procurement, do you wish all or part of this procurement to </w:t>
      </w:r>
      <w:proofErr w:type="gramStart"/>
      <w:r w:rsidRPr="007247DB">
        <w:rPr>
          <w:rFonts w:cs="Arial"/>
          <w:lang w:val="en-US" w:eastAsia="zh-CN"/>
        </w:rPr>
        <w:t>be carried out</w:t>
      </w:r>
      <w:proofErr w:type="gramEnd"/>
      <w:r w:rsidRPr="007247DB">
        <w:rPr>
          <w:rFonts w:cs="Arial"/>
          <w:lang w:val="en-US" w:eastAsia="zh-CN"/>
        </w:rPr>
        <w:t xml:space="preserve"> by the UPU/UNDP?</w:t>
      </w:r>
    </w:p>
    <w:p w14:paraId="3369C8F7" w14:textId="77777777" w:rsidR="00423733" w:rsidRPr="00694578" w:rsidRDefault="00423733" w:rsidP="00423733">
      <w:pPr>
        <w:widowControl w:val="0"/>
        <w:spacing w:before="120" w:line="220" w:lineRule="atLeast"/>
        <w:rPr>
          <w:rFonts w:cs="Arial"/>
          <w:lang w:eastAsia="zh-CN"/>
        </w:rPr>
      </w:pPr>
      <w:proofErr w:type="spellStart"/>
      <w:r w:rsidRPr="00694578">
        <w:rPr>
          <w:rFonts w:cs="Arial"/>
          <w:lang w:eastAsia="zh-CN"/>
        </w:rPr>
        <w:t>Yes</w:t>
      </w:r>
      <w:proofErr w:type="spellEnd"/>
      <w:r w:rsidRPr="00694578">
        <w:rPr>
          <w:rFonts w:cs="Arial"/>
          <w:lang w:eastAsia="zh-CN"/>
        </w:rPr>
        <w:t xml:space="preserve"> </w:t>
      </w:r>
      <w:r w:rsidRPr="00694578">
        <w:rPr>
          <w:rFonts w:ascii="Bookman Old Style" w:hAnsi="Bookman Old Style" w:cs="Arial"/>
          <w:sz w:val="24"/>
          <w:lang w:eastAsia="zh-CN"/>
        </w:rPr>
        <w:sym w:font="Wingdings" w:char="F071"/>
      </w:r>
      <w:r w:rsidRPr="00694578">
        <w:rPr>
          <w:rFonts w:cs="Arial"/>
          <w:lang w:eastAsia="zh-CN"/>
        </w:rPr>
        <w:tab/>
        <w:t xml:space="preserve">No </w:t>
      </w:r>
      <w:r w:rsidRPr="00694578">
        <w:rPr>
          <w:rFonts w:ascii="Bookman Old Style" w:hAnsi="Bookman Old Style" w:cs="Arial"/>
          <w:sz w:val="24"/>
          <w:lang w:eastAsia="zh-CN"/>
        </w:rPr>
        <w:sym w:font="Wingdings" w:char="F071"/>
      </w:r>
    </w:p>
    <w:p w14:paraId="7C4F6E30" w14:textId="77777777" w:rsidR="00423733" w:rsidRPr="00694578" w:rsidRDefault="00423733" w:rsidP="00423733">
      <w:pPr>
        <w:widowControl w:val="0"/>
        <w:spacing w:line="220" w:lineRule="atLeast"/>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423733" w:rsidRPr="00AC36C9" w14:paraId="0FC4718D" w14:textId="77777777" w:rsidTr="00106FEF">
        <w:trPr>
          <w:trHeight w:val="20"/>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0E432C10" w14:textId="77777777" w:rsidR="00423733" w:rsidRPr="007247DB" w:rsidRDefault="00423733" w:rsidP="00106FEF">
            <w:pPr>
              <w:widowControl w:val="0"/>
              <w:tabs>
                <w:tab w:val="center" w:pos="4536"/>
                <w:tab w:val="right" w:pos="9072"/>
              </w:tabs>
              <w:spacing w:before="60" w:after="60" w:line="220" w:lineRule="atLeast"/>
              <w:rPr>
                <w:rFonts w:cs="Arial"/>
                <w:i/>
                <w:iCs/>
                <w:lang w:val="en-US" w:eastAsia="zh-CN"/>
              </w:rPr>
            </w:pPr>
            <w:r w:rsidRPr="007247DB">
              <w:rPr>
                <w:rFonts w:cs="Arial"/>
                <w:i/>
                <w:iCs/>
                <w:lang w:val="en-US" w:eastAsia="zh-CN"/>
              </w:rPr>
              <w:t>If so, specify which items should be procured through the UNDP</w:t>
            </w:r>
          </w:p>
          <w:p w14:paraId="41FE28C5" w14:textId="77777777" w:rsidR="00423733" w:rsidRPr="007247DB" w:rsidRDefault="00423733" w:rsidP="00106FEF">
            <w:pPr>
              <w:widowControl w:val="0"/>
              <w:tabs>
                <w:tab w:val="center" w:pos="4536"/>
                <w:tab w:val="right" w:pos="9072"/>
              </w:tabs>
              <w:rPr>
                <w:rFonts w:cs="Arial"/>
                <w:i/>
                <w:iCs/>
                <w:lang w:val="en-US" w:eastAsia="zh-CN"/>
              </w:rPr>
            </w:pPr>
          </w:p>
          <w:p w14:paraId="4E6EE7EE" w14:textId="77777777" w:rsidR="00423733" w:rsidRPr="007247DB" w:rsidRDefault="00423733" w:rsidP="00106FEF">
            <w:pPr>
              <w:widowControl w:val="0"/>
              <w:tabs>
                <w:tab w:val="center" w:pos="4536"/>
                <w:tab w:val="right" w:pos="9072"/>
              </w:tabs>
              <w:spacing w:before="60" w:after="60" w:line="220" w:lineRule="atLeast"/>
              <w:rPr>
                <w:rFonts w:cs="Arial"/>
                <w:b/>
                <w:bCs/>
                <w:lang w:val="en-US" w:eastAsia="zh-CN"/>
              </w:rPr>
            </w:pPr>
          </w:p>
        </w:tc>
      </w:tr>
    </w:tbl>
    <w:p w14:paraId="7E44EAC3" w14:textId="77777777" w:rsidR="00423733" w:rsidRPr="007247DB" w:rsidRDefault="00423733" w:rsidP="00423733">
      <w:pPr>
        <w:spacing w:line="240" w:lineRule="auto"/>
        <w:rPr>
          <w:rFonts w:cs="Arial"/>
          <w:i/>
          <w:iCs/>
          <w:lang w:val="en-US" w:eastAsia="zh-CN"/>
        </w:rPr>
      </w:pPr>
    </w:p>
    <w:p w14:paraId="34EF320D" w14:textId="77777777" w:rsidR="00423733" w:rsidRPr="007247DB" w:rsidRDefault="00423733" w:rsidP="00423733">
      <w:pPr>
        <w:spacing w:line="220" w:lineRule="atLeast"/>
        <w:rPr>
          <w:rFonts w:cs="Arial"/>
          <w:i/>
          <w:iCs/>
          <w:lang w:val="en-US" w:eastAsia="zh-CN"/>
        </w:rPr>
      </w:pPr>
      <w:r w:rsidRPr="007247DB">
        <w:rPr>
          <w:rFonts w:cs="Arial"/>
          <w:i/>
          <w:iCs/>
          <w:lang w:val="en-US" w:eastAsia="zh-CN"/>
        </w:rPr>
        <w:t>4.2</w:t>
      </w:r>
      <w:r w:rsidRPr="007247DB">
        <w:rPr>
          <w:rFonts w:cs="Arial"/>
          <w:i/>
          <w:iCs/>
          <w:lang w:val="en-US" w:eastAsia="zh-CN"/>
        </w:rPr>
        <w:tab/>
        <w:t xml:space="preserve">Follow-up costs </w:t>
      </w:r>
    </w:p>
    <w:p w14:paraId="575FF643" w14:textId="77777777" w:rsidR="00423733" w:rsidRPr="007247DB" w:rsidRDefault="00423733" w:rsidP="00423733">
      <w:pPr>
        <w:spacing w:line="220" w:lineRule="atLeast"/>
        <w:rPr>
          <w:rFonts w:cs="Arial"/>
          <w:i/>
          <w:iCs/>
          <w:lang w:val="en-US" w:eastAsia="zh-CN"/>
        </w:rPr>
      </w:pPr>
    </w:p>
    <w:p w14:paraId="17774481" w14:textId="77777777" w:rsidR="00423733" w:rsidRPr="007247DB" w:rsidRDefault="00423733" w:rsidP="00423733">
      <w:pPr>
        <w:spacing w:line="220" w:lineRule="atLeast"/>
        <w:jc w:val="both"/>
        <w:rPr>
          <w:i/>
          <w:iCs/>
          <w:lang w:val="en-US"/>
        </w:rPr>
      </w:pPr>
      <w:r w:rsidRPr="007247DB">
        <w:rPr>
          <w:rFonts w:cs="Arial"/>
          <w:i/>
          <w:iCs/>
          <w:lang w:val="en-US" w:eastAsia="zh-CN"/>
        </w:rPr>
        <w:t>(Provide an estimate of follow-up costs arising from proposed project activities that will be incurred once the project is completed and which do not feature in the project budget, e.g. cost of maintaining and servicing equipment procured within the framework of the project, and software licence costs. Note that some follow-up costs may be approved by the Board as project expenses to be borne by the QSF budget. However, the DO is required to bear the follow-up cost in order to guarantee the continuity of the project.)</w:t>
      </w:r>
    </w:p>
    <w:p w14:paraId="558BCC5F" w14:textId="77777777" w:rsidR="00423733" w:rsidRPr="007247DB" w:rsidRDefault="00423733" w:rsidP="00423733">
      <w:pPr>
        <w:spacing w:line="220" w:lineRule="atLeast"/>
        <w:rPr>
          <w:i/>
          <w:iCs/>
          <w:lang w:val="en-US"/>
        </w:rPr>
      </w:pPr>
    </w:p>
    <w:tbl>
      <w:tblPr>
        <w:tblStyle w:val="TableGrid"/>
        <w:tblW w:w="5000" w:type="pct"/>
        <w:tblLook w:val="01E0" w:firstRow="1" w:lastRow="1" w:firstColumn="1" w:lastColumn="1" w:noHBand="0" w:noVBand="0"/>
      </w:tblPr>
      <w:tblGrid>
        <w:gridCol w:w="4814"/>
        <w:gridCol w:w="4814"/>
      </w:tblGrid>
      <w:tr w:rsidR="00423733" w:rsidRPr="00694578" w14:paraId="3E8BECC4" w14:textId="77777777" w:rsidTr="00106FEF">
        <w:tc>
          <w:tcPr>
            <w:tcW w:w="2500" w:type="pct"/>
            <w:tcMar>
              <w:left w:w="85" w:type="dxa"/>
              <w:right w:w="85" w:type="dxa"/>
            </w:tcMar>
          </w:tcPr>
          <w:p w14:paraId="6F2C4B99" w14:textId="77777777" w:rsidR="00423733" w:rsidRPr="00694578" w:rsidRDefault="00423733" w:rsidP="00106FEF">
            <w:pPr>
              <w:widowControl w:val="0"/>
              <w:spacing w:before="60" w:after="60" w:line="220" w:lineRule="atLeast"/>
              <w:rPr>
                <w:rFonts w:cs="Arial"/>
                <w:i/>
                <w:iCs/>
                <w:lang w:eastAsia="zh-CN"/>
              </w:rPr>
            </w:pPr>
            <w:proofErr w:type="spellStart"/>
            <w:r w:rsidRPr="00694578">
              <w:rPr>
                <w:rFonts w:cs="Arial"/>
                <w:i/>
                <w:iCs/>
                <w:lang w:eastAsia="zh-CN"/>
              </w:rPr>
              <w:t>Follow</w:t>
            </w:r>
            <w:proofErr w:type="spellEnd"/>
            <w:r w:rsidRPr="00694578">
              <w:rPr>
                <w:rFonts w:cs="Arial"/>
                <w:i/>
                <w:iCs/>
                <w:lang w:eastAsia="zh-CN"/>
              </w:rPr>
              <w:t xml:space="preserve">-up </w:t>
            </w:r>
            <w:proofErr w:type="spellStart"/>
            <w:r w:rsidRPr="00694578">
              <w:rPr>
                <w:rFonts w:cs="Arial"/>
                <w:i/>
                <w:iCs/>
                <w:lang w:eastAsia="zh-CN"/>
              </w:rPr>
              <w:t>cost</w:t>
            </w:r>
            <w:proofErr w:type="spellEnd"/>
            <w:r w:rsidRPr="00694578">
              <w:rPr>
                <w:rFonts w:cs="Arial"/>
                <w:i/>
                <w:iCs/>
                <w:lang w:eastAsia="zh-CN"/>
              </w:rPr>
              <w:t xml:space="preserve"> </w:t>
            </w:r>
            <w:proofErr w:type="spellStart"/>
            <w:r w:rsidRPr="00694578">
              <w:rPr>
                <w:rFonts w:cs="Arial"/>
                <w:i/>
                <w:iCs/>
                <w:lang w:eastAsia="zh-CN"/>
              </w:rPr>
              <w:t>element</w:t>
            </w:r>
            <w:proofErr w:type="spellEnd"/>
          </w:p>
        </w:tc>
        <w:tc>
          <w:tcPr>
            <w:tcW w:w="2500" w:type="pct"/>
            <w:tcMar>
              <w:left w:w="85" w:type="dxa"/>
              <w:right w:w="85" w:type="dxa"/>
            </w:tcMar>
          </w:tcPr>
          <w:p w14:paraId="115D2CCA" w14:textId="77777777" w:rsidR="00423733" w:rsidRPr="00694578" w:rsidRDefault="00423733" w:rsidP="00106FEF">
            <w:pPr>
              <w:widowControl w:val="0"/>
              <w:spacing w:before="60" w:after="60" w:line="220" w:lineRule="atLeast"/>
              <w:jc w:val="right"/>
              <w:rPr>
                <w:rFonts w:cs="Arial"/>
                <w:i/>
                <w:iCs/>
                <w:lang w:eastAsia="zh-CN"/>
              </w:rPr>
            </w:pPr>
            <w:proofErr w:type="spellStart"/>
            <w:r w:rsidRPr="00694578">
              <w:rPr>
                <w:rFonts w:cs="Arial"/>
                <w:i/>
                <w:iCs/>
                <w:lang w:eastAsia="zh-CN"/>
              </w:rPr>
              <w:t>Estimated</w:t>
            </w:r>
            <w:proofErr w:type="spellEnd"/>
            <w:r w:rsidRPr="00694578">
              <w:rPr>
                <w:rFonts w:cs="Arial"/>
                <w:i/>
                <w:iCs/>
                <w:lang w:eastAsia="zh-CN"/>
              </w:rPr>
              <w:t xml:space="preserve"> </w:t>
            </w:r>
            <w:proofErr w:type="spellStart"/>
            <w:r w:rsidRPr="00694578">
              <w:rPr>
                <w:rFonts w:cs="Arial"/>
                <w:i/>
                <w:iCs/>
                <w:lang w:eastAsia="zh-CN"/>
              </w:rPr>
              <w:t>amount</w:t>
            </w:r>
            <w:proofErr w:type="spellEnd"/>
            <w:r w:rsidRPr="00694578">
              <w:rPr>
                <w:rFonts w:cs="Arial"/>
                <w:i/>
                <w:iCs/>
                <w:lang w:eastAsia="zh-CN"/>
              </w:rPr>
              <w:t xml:space="preserve"> (in USD)</w:t>
            </w:r>
          </w:p>
        </w:tc>
      </w:tr>
      <w:tr w:rsidR="00304A0B" w:rsidRPr="00694578" w14:paraId="23570E00" w14:textId="77777777" w:rsidTr="00106FEF">
        <w:tc>
          <w:tcPr>
            <w:tcW w:w="2500" w:type="pct"/>
            <w:tcMar>
              <w:left w:w="85" w:type="dxa"/>
              <w:right w:w="85" w:type="dxa"/>
            </w:tcMar>
          </w:tcPr>
          <w:p w14:paraId="1906FB90" w14:textId="668177C8" w:rsidR="00304A0B" w:rsidRPr="00694578" w:rsidRDefault="00304A0B" w:rsidP="00304A0B">
            <w:pPr>
              <w:widowControl w:val="0"/>
              <w:spacing w:before="60" w:after="60" w:line="220" w:lineRule="atLeast"/>
              <w:rPr>
                <w:rFonts w:cs="Arial"/>
                <w:lang w:eastAsia="zh-CN"/>
              </w:rPr>
            </w:pPr>
            <w:r w:rsidRPr="00881327">
              <w:rPr>
                <w:rFonts w:cs="Arial"/>
                <w:lang w:val="en-GB" w:eastAsia="zh-CN"/>
              </w:rPr>
              <w:t>Annual licence fee renewal</w:t>
            </w:r>
          </w:p>
        </w:tc>
        <w:tc>
          <w:tcPr>
            <w:tcW w:w="2500" w:type="pct"/>
            <w:tcMar>
              <w:left w:w="85" w:type="dxa"/>
              <w:right w:w="85" w:type="dxa"/>
            </w:tcMar>
          </w:tcPr>
          <w:p w14:paraId="3BED8D6B" w14:textId="0FDD2447" w:rsidR="00304A0B" w:rsidRPr="00694578" w:rsidRDefault="00304A0B" w:rsidP="00304A0B">
            <w:pPr>
              <w:widowControl w:val="0"/>
              <w:spacing w:before="60" w:after="60" w:line="220" w:lineRule="atLeast"/>
              <w:jc w:val="right"/>
              <w:rPr>
                <w:rFonts w:cs="Arial"/>
                <w:lang w:eastAsia="zh-CN"/>
              </w:rPr>
            </w:pPr>
            <w:r w:rsidRPr="00881327">
              <w:rPr>
                <w:szCs w:val="24"/>
                <w:lang w:val="en-GB"/>
              </w:rPr>
              <w:t>2,300</w:t>
            </w:r>
          </w:p>
        </w:tc>
      </w:tr>
      <w:tr w:rsidR="00304A0B" w:rsidRPr="00694578" w14:paraId="17FBA10D" w14:textId="77777777" w:rsidTr="00106FEF">
        <w:tc>
          <w:tcPr>
            <w:tcW w:w="2500" w:type="pct"/>
            <w:tcMar>
              <w:left w:w="85" w:type="dxa"/>
              <w:right w:w="85" w:type="dxa"/>
            </w:tcMar>
          </w:tcPr>
          <w:p w14:paraId="5DC0DE74" w14:textId="31C56B7F" w:rsidR="00304A0B" w:rsidRPr="00694578" w:rsidRDefault="00304A0B" w:rsidP="00304A0B">
            <w:pPr>
              <w:widowControl w:val="0"/>
              <w:spacing w:before="60" w:after="60" w:line="220" w:lineRule="atLeast"/>
              <w:rPr>
                <w:rFonts w:cs="Arial"/>
                <w:lang w:eastAsia="zh-CN"/>
              </w:rPr>
            </w:pPr>
            <w:r w:rsidRPr="00881327">
              <w:rPr>
                <w:rFonts w:cs="Arial"/>
                <w:lang w:val="en-GB" w:eastAsia="zh-CN"/>
              </w:rPr>
              <w:t>Equipment maintenance fee</w:t>
            </w:r>
          </w:p>
        </w:tc>
        <w:tc>
          <w:tcPr>
            <w:tcW w:w="2500" w:type="pct"/>
            <w:tcMar>
              <w:left w:w="85" w:type="dxa"/>
              <w:right w:w="85" w:type="dxa"/>
            </w:tcMar>
          </w:tcPr>
          <w:p w14:paraId="4B22FAC8" w14:textId="7DB9A759" w:rsidR="00304A0B" w:rsidRPr="00694578" w:rsidRDefault="00304A0B" w:rsidP="00304A0B">
            <w:pPr>
              <w:widowControl w:val="0"/>
              <w:spacing w:before="60" w:after="60" w:line="220" w:lineRule="atLeast"/>
              <w:jc w:val="right"/>
              <w:rPr>
                <w:rFonts w:cs="Arial"/>
                <w:lang w:eastAsia="zh-CN"/>
              </w:rPr>
            </w:pPr>
            <w:r w:rsidRPr="00881327">
              <w:rPr>
                <w:szCs w:val="24"/>
                <w:lang w:val="en-GB"/>
              </w:rPr>
              <w:t>1,000</w:t>
            </w:r>
          </w:p>
        </w:tc>
      </w:tr>
      <w:tr w:rsidR="00304A0B" w:rsidRPr="00694578" w14:paraId="42ED2D38" w14:textId="77777777" w:rsidTr="00106FEF">
        <w:tc>
          <w:tcPr>
            <w:tcW w:w="2500" w:type="pct"/>
            <w:tcMar>
              <w:left w:w="85" w:type="dxa"/>
              <w:right w:w="85" w:type="dxa"/>
            </w:tcMar>
          </w:tcPr>
          <w:p w14:paraId="1FF32D21" w14:textId="5655F4B8" w:rsidR="00304A0B" w:rsidRPr="00694578" w:rsidRDefault="00304A0B" w:rsidP="00304A0B">
            <w:pPr>
              <w:widowControl w:val="0"/>
              <w:spacing w:before="60" w:after="60" w:line="220" w:lineRule="atLeast"/>
              <w:rPr>
                <w:rFonts w:cs="Arial"/>
                <w:lang w:eastAsia="zh-CN"/>
              </w:rPr>
            </w:pPr>
            <w:r w:rsidRPr="00881327">
              <w:rPr>
                <w:szCs w:val="24"/>
                <w:lang w:val="en-GB"/>
              </w:rPr>
              <w:t>Internet</w:t>
            </w:r>
          </w:p>
        </w:tc>
        <w:tc>
          <w:tcPr>
            <w:tcW w:w="2500" w:type="pct"/>
            <w:tcMar>
              <w:left w:w="85" w:type="dxa"/>
              <w:right w:w="85" w:type="dxa"/>
            </w:tcMar>
          </w:tcPr>
          <w:p w14:paraId="4F1710D2" w14:textId="3A9A2C8F" w:rsidR="00304A0B" w:rsidRPr="00694578" w:rsidRDefault="00304A0B" w:rsidP="00304A0B">
            <w:pPr>
              <w:widowControl w:val="0"/>
              <w:spacing w:before="60" w:after="60" w:line="220" w:lineRule="atLeast"/>
              <w:jc w:val="right"/>
              <w:rPr>
                <w:rFonts w:cs="Arial"/>
                <w:lang w:eastAsia="zh-CN"/>
              </w:rPr>
            </w:pPr>
            <w:r w:rsidRPr="00881327">
              <w:rPr>
                <w:szCs w:val="24"/>
                <w:lang w:val="en-GB"/>
              </w:rPr>
              <w:t>3,500</w:t>
            </w:r>
          </w:p>
        </w:tc>
      </w:tr>
      <w:tr w:rsidR="00423733" w:rsidRPr="00694578" w14:paraId="579140C1" w14:textId="77777777" w:rsidTr="00106FEF">
        <w:tc>
          <w:tcPr>
            <w:tcW w:w="2500" w:type="pct"/>
            <w:tcBorders>
              <w:bottom w:val="single" w:sz="4" w:space="0" w:color="auto"/>
            </w:tcBorders>
            <w:tcMar>
              <w:left w:w="85" w:type="dxa"/>
              <w:right w:w="85" w:type="dxa"/>
            </w:tcMar>
          </w:tcPr>
          <w:p w14:paraId="2B5E33C2" w14:textId="77777777" w:rsidR="00423733" w:rsidRPr="00694578" w:rsidRDefault="00423733" w:rsidP="00106FEF">
            <w:pPr>
              <w:widowControl w:val="0"/>
              <w:spacing w:before="60" w:after="60" w:line="220" w:lineRule="atLeast"/>
              <w:rPr>
                <w:rFonts w:cs="Arial"/>
                <w:b/>
                <w:bCs/>
                <w:lang w:eastAsia="zh-CN"/>
              </w:rPr>
            </w:pPr>
            <w:r w:rsidRPr="00694578">
              <w:rPr>
                <w:rFonts w:cs="Arial"/>
                <w:b/>
                <w:bCs/>
                <w:lang w:eastAsia="zh-CN"/>
              </w:rPr>
              <w:t>Total</w:t>
            </w:r>
          </w:p>
        </w:tc>
        <w:tc>
          <w:tcPr>
            <w:tcW w:w="2500" w:type="pct"/>
            <w:tcBorders>
              <w:bottom w:val="single" w:sz="4" w:space="0" w:color="auto"/>
            </w:tcBorders>
            <w:tcMar>
              <w:left w:w="85" w:type="dxa"/>
              <w:right w:w="85" w:type="dxa"/>
            </w:tcMar>
          </w:tcPr>
          <w:p w14:paraId="57F4709E" w14:textId="3CC92436" w:rsidR="00423733" w:rsidRPr="00694578" w:rsidRDefault="00304A0B" w:rsidP="00106FEF">
            <w:pPr>
              <w:widowControl w:val="0"/>
              <w:spacing w:before="60" w:after="60" w:line="220" w:lineRule="atLeast"/>
              <w:jc w:val="right"/>
              <w:rPr>
                <w:rFonts w:cs="Arial"/>
                <w:b/>
                <w:bCs/>
                <w:lang w:eastAsia="zh-CN"/>
              </w:rPr>
            </w:pPr>
            <w:r>
              <w:rPr>
                <w:rFonts w:cs="Arial"/>
                <w:b/>
                <w:bCs/>
                <w:lang w:eastAsia="zh-CN"/>
              </w:rPr>
              <w:t>6,800</w:t>
            </w:r>
          </w:p>
        </w:tc>
      </w:tr>
    </w:tbl>
    <w:p w14:paraId="7A6E0068" w14:textId="77777777" w:rsidR="00423733" w:rsidRDefault="00423733" w:rsidP="00423733">
      <w:pPr>
        <w:spacing w:line="220" w:lineRule="atLeast"/>
        <w:rPr>
          <w:rFonts w:cs="Arial"/>
          <w:i/>
          <w:iCs/>
          <w:lang w:eastAsia="zh-CN"/>
        </w:rPr>
      </w:pPr>
    </w:p>
    <w:p w14:paraId="69127CE1" w14:textId="77777777" w:rsidR="00423733" w:rsidRDefault="00423733" w:rsidP="00423733">
      <w:pPr>
        <w:widowControl w:val="0"/>
        <w:rPr>
          <w:rFonts w:cs="Arial"/>
          <w:b/>
          <w:bCs/>
          <w:lang w:eastAsia="zh-CN"/>
        </w:rPr>
      </w:pPr>
      <w:r>
        <w:rPr>
          <w:rFonts w:cs="Arial"/>
          <w:b/>
          <w:bCs/>
          <w:lang w:eastAsia="zh-CN"/>
        </w:rPr>
        <w:t>5</w:t>
      </w:r>
      <w:r w:rsidRPr="00C054B0">
        <w:rPr>
          <w:rFonts w:cs="Arial"/>
          <w:b/>
          <w:bCs/>
          <w:lang w:eastAsia="zh-CN"/>
        </w:rPr>
        <w:tab/>
      </w:r>
      <w:proofErr w:type="spellStart"/>
      <w:r w:rsidRPr="00C054B0">
        <w:rPr>
          <w:rFonts w:cs="Arial"/>
          <w:b/>
          <w:bCs/>
          <w:lang w:eastAsia="zh-CN"/>
        </w:rPr>
        <w:t>Risk</w:t>
      </w:r>
      <w:proofErr w:type="spellEnd"/>
      <w:r w:rsidRPr="00C054B0">
        <w:rPr>
          <w:rFonts w:cs="Arial"/>
          <w:b/>
          <w:bCs/>
          <w:lang w:eastAsia="zh-CN"/>
        </w:rPr>
        <w:t xml:space="preserve"> </w:t>
      </w:r>
      <w:proofErr w:type="spellStart"/>
      <w:r w:rsidRPr="00C054B0">
        <w:rPr>
          <w:rFonts w:cs="Arial"/>
          <w:b/>
          <w:bCs/>
          <w:lang w:eastAsia="zh-CN"/>
        </w:rPr>
        <w:t>assessment</w:t>
      </w:r>
      <w:proofErr w:type="spellEnd"/>
    </w:p>
    <w:p w14:paraId="054DC18C" w14:textId="77777777" w:rsidR="00423733" w:rsidRDefault="00423733" w:rsidP="00423733">
      <w:pPr>
        <w:widowControl w:val="0"/>
        <w:jc w:val="both"/>
        <w:rPr>
          <w:rFonts w:cs="Arial"/>
          <w:i/>
          <w:lang w:eastAsia="zh-CN"/>
        </w:rPr>
      </w:pPr>
    </w:p>
    <w:p w14:paraId="1306CA5D" w14:textId="77777777" w:rsidR="00423733" w:rsidRPr="007247DB" w:rsidRDefault="00423733" w:rsidP="00423733">
      <w:pPr>
        <w:widowControl w:val="0"/>
        <w:jc w:val="both"/>
        <w:rPr>
          <w:rFonts w:cs="Arial"/>
          <w:i/>
          <w:lang w:val="en-US" w:eastAsia="zh-CN"/>
        </w:rPr>
      </w:pPr>
      <w:r w:rsidRPr="007247DB">
        <w:rPr>
          <w:rFonts w:cs="Arial"/>
          <w:i/>
          <w:lang w:val="en-US" w:eastAsia="zh-CN"/>
        </w:rPr>
        <w:t>(</w:t>
      </w:r>
      <w:r w:rsidRPr="007247DB">
        <w:rPr>
          <w:rFonts w:cs="Arial"/>
          <w:i/>
          <w:lang w:val="en-US"/>
        </w:rPr>
        <w:t>Identify all risks associated with the implementation of the project according to the following risk categories and detail the control/mitigation measures for each risk)</w:t>
      </w:r>
      <w:r w:rsidRPr="00472B1F">
        <w:rPr>
          <w:rFonts w:cs="Arial"/>
          <w:i/>
          <w:lang w:val="en-US"/>
        </w:rPr>
        <w:t>.</w:t>
      </w:r>
    </w:p>
    <w:p w14:paraId="068E1599" w14:textId="77777777" w:rsidR="00423733" w:rsidRPr="007247DB" w:rsidRDefault="00423733" w:rsidP="00423733">
      <w:pPr>
        <w:widowControl w:val="0"/>
        <w:rPr>
          <w:rFonts w:cs="Arial"/>
          <w:b/>
          <w:bCs/>
          <w:lang w:val="en-US" w:eastAsia="zh-CN"/>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3985"/>
        <w:gridCol w:w="3986"/>
      </w:tblGrid>
      <w:tr w:rsidR="00423733" w:rsidRPr="00C054B0" w14:paraId="553BF5FD" w14:textId="77777777" w:rsidTr="00106FEF">
        <w:trPr>
          <w:trHeight w:val="284"/>
        </w:trPr>
        <w:tc>
          <w:tcPr>
            <w:tcW w:w="1800" w:type="dxa"/>
            <w:tcMar>
              <w:left w:w="85" w:type="dxa"/>
              <w:right w:w="85" w:type="dxa"/>
            </w:tcMar>
          </w:tcPr>
          <w:p w14:paraId="13DF50D2" w14:textId="77777777" w:rsidR="00423733" w:rsidRPr="00C054B0" w:rsidRDefault="00423733" w:rsidP="00106FEF">
            <w:pPr>
              <w:widowControl w:val="0"/>
              <w:spacing w:before="60" w:after="60"/>
              <w:rPr>
                <w:rFonts w:cs="Arial"/>
                <w:bCs/>
                <w:i/>
                <w:lang w:eastAsia="zh-CN"/>
              </w:rPr>
            </w:pPr>
            <w:proofErr w:type="spellStart"/>
            <w:r w:rsidRPr="00C054B0">
              <w:rPr>
                <w:rFonts w:cs="Arial"/>
                <w:bCs/>
                <w:i/>
                <w:lang w:eastAsia="zh-CN"/>
              </w:rPr>
              <w:t>Risk</w:t>
            </w:r>
            <w:proofErr w:type="spellEnd"/>
            <w:r w:rsidRPr="00C054B0">
              <w:rPr>
                <w:rFonts w:cs="Arial"/>
                <w:bCs/>
                <w:i/>
                <w:lang w:eastAsia="zh-CN"/>
              </w:rPr>
              <w:t xml:space="preserve"> </w:t>
            </w:r>
            <w:proofErr w:type="spellStart"/>
            <w:r w:rsidRPr="00C054B0">
              <w:rPr>
                <w:rFonts w:cs="Arial"/>
                <w:bCs/>
                <w:i/>
                <w:lang w:eastAsia="zh-CN"/>
              </w:rPr>
              <w:t>category</w:t>
            </w:r>
            <w:proofErr w:type="spellEnd"/>
          </w:p>
        </w:tc>
        <w:tc>
          <w:tcPr>
            <w:tcW w:w="3985" w:type="dxa"/>
            <w:tcMar>
              <w:left w:w="85" w:type="dxa"/>
              <w:right w:w="85" w:type="dxa"/>
            </w:tcMar>
          </w:tcPr>
          <w:p w14:paraId="792C51A4" w14:textId="77777777" w:rsidR="00423733" w:rsidRPr="00C054B0" w:rsidRDefault="00423733" w:rsidP="00106FEF">
            <w:pPr>
              <w:widowControl w:val="0"/>
              <w:spacing w:before="60" w:after="60"/>
              <w:rPr>
                <w:rFonts w:cs="Arial"/>
                <w:bCs/>
                <w:i/>
                <w:lang w:eastAsia="zh-CN"/>
              </w:rPr>
            </w:pPr>
            <w:r w:rsidRPr="00C054B0">
              <w:rPr>
                <w:rFonts w:cs="Arial"/>
                <w:bCs/>
                <w:i/>
                <w:lang w:eastAsia="zh-CN"/>
              </w:rPr>
              <w:t>Risk</w:t>
            </w:r>
          </w:p>
        </w:tc>
        <w:tc>
          <w:tcPr>
            <w:tcW w:w="3986" w:type="dxa"/>
            <w:tcMar>
              <w:left w:w="85" w:type="dxa"/>
              <w:right w:w="85" w:type="dxa"/>
            </w:tcMar>
          </w:tcPr>
          <w:p w14:paraId="3444FA1D" w14:textId="77777777" w:rsidR="00423733" w:rsidRPr="00C054B0" w:rsidRDefault="00423733" w:rsidP="00106FEF">
            <w:pPr>
              <w:widowControl w:val="0"/>
              <w:spacing w:before="60" w:after="60"/>
              <w:rPr>
                <w:rFonts w:cs="Arial"/>
                <w:bCs/>
                <w:i/>
                <w:lang w:eastAsia="zh-CN"/>
              </w:rPr>
            </w:pPr>
            <w:r w:rsidRPr="00C054B0">
              <w:rPr>
                <w:rFonts w:cs="Arial"/>
                <w:bCs/>
                <w:i/>
                <w:lang w:eastAsia="zh-CN"/>
              </w:rPr>
              <w:t>Control action</w:t>
            </w:r>
          </w:p>
        </w:tc>
      </w:tr>
      <w:tr w:rsidR="00423733" w:rsidRPr="00AC36C9" w14:paraId="1F77DA2C" w14:textId="77777777" w:rsidTr="00106FEF">
        <w:trPr>
          <w:trHeight w:val="900"/>
        </w:trPr>
        <w:tc>
          <w:tcPr>
            <w:tcW w:w="1800" w:type="dxa"/>
            <w:tcMar>
              <w:left w:w="85" w:type="dxa"/>
              <w:right w:w="85" w:type="dxa"/>
            </w:tcMar>
          </w:tcPr>
          <w:p w14:paraId="7858C160" w14:textId="1D39C670" w:rsidR="00423733" w:rsidRPr="00C054B0" w:rsidRDefault="00423733" w:rsidP="00423733">
            <w:pPr>
              <w:widowControl w:val="0"/>
              <w:spacing w:before="60" w:after="60"/>
              <w:rPr>
                <w:rFonts w:cs="Arial"/>
                <w:lang w:eastAsia="zh-CN"/>
              </w:rPr>
            </w:pPr>
            <w:r w:rsidRPr="00881327">
              <w:rPr>
                <w:noProof/>
                <w:lang w:val="en-GB"/>
              </w:rPr>
              <w:t>Staff-related</w:t>
            </w:r>
          </w:p>
        </w:tc>
        <w:tc>
          <w:tcPr>
            <w:tcW w:w="3985" w:type="dxa"/>
            <w:tcMar>
              <w:left w:w="85" w:type="dxa"/>
              <w:right w:w="85" w:type="dxa"/>
            </w:tcMar>
          </w:tcPr>
          <w:p w14:paraId="7FFF713D" w14:textId="2AC6C765" w:rsidR="00423733" w:rsidRPr="001319D0" w:rsidRDefault="00423733" w:rsidP="00423733">
            <w:r w:rsidRPr="00881327">
              <w:rPr>
                <w:rFonts w:asciiTheme="minorBidi" w:hAnsiTheme="minorBidi" w:cstheme="minorBidi"/>
                <w:lang w:val="en-GB"/>
              </w:rPr>
              <w:t>Reassignment of staff</w:t>
            </w:r>
          </w:p>
        </w:tc>
        <w:tc>
          <w:tcPr>
            <w:tcW w:w="3986" w:type="dxa"/>
            <w:tcMar>
              <w:left w:w="85" w:type="dxa"/>
              <w:right w:w="85" w:type="dxa"/>
            </w:tcMar>
          </w:tcPr>
          <w:p w14:paraId="68752352" w14:textId="77777777" w:rsidR="00423733" w:rsidRPr="00881327" w:rsidRDefault="00423733" w:rsidP="00423733">
            <w:pPr>
              <w:widowControl w:val="0"/>
              <w:spacing w:before="60" w:after="60"/>
              <w:mirrorIndents/>
              <w:rPr>
                <w:rFonts w:asciiTheme="minorBidi" w:hAnsiTheme="minorBidi" w:cstheme="minorBidi"/>
                <w:lang w:val="en-GB"/>
              </w:rPr>
            </w:pPr>
            <w:r w:rsidRPr="00881327">
              <w:rPr>
                <w:rFonts w:asciiTheme="minorBidi" w:hAnsiTheme="minorBidi" w:cstheme="minorBidi"/>
                <w:lang w:val="en-GB"/>
              </w:rPr>
              <w:t>Train new staff before reassignment</w:t>
            </w:r>
          </w:p>
          <w:p w14:paraId="05A82A9F" w14:textId="70D8FE24" w:rsidR="00423733" w:rsidRPr="007247DB" w:rsidRDefault="00423733" w:rsidP="00423733">
            <w:pPr>
              <w:rPr>
                <w:lang w:val="en-US"/>
              </w:rPr>
            </w:pPr>
            <w:r w:rsidRPr="00881327">
              <w:rPr>
                <w:rFonts w:asciiTheme="minorBidi" w:hAnsiTheme="minorBidi" w:cstheme="minorBidi"/>
                <w:lang w:val="en-GB"/>
              </w:rPr>
              <w:t>Train extra staff to facilitate any staff movement</w:t>
            </w:r>
          </w:p>
        </w:tc>
      </w:tr>
      <w:tr w:rsidR="00423733" w:rsidRPr="00AC36C9" w14:paraId="5B3545E4" w14:textId="77777777" w:rsidTr="00106FEF">
        <w:trPr>
          <w:trHeight w:val="900"/>
        </w:trPr>
        <w:tc>
          <w:tcPr>
            <w:tcW w:w="1800" w:type="dxa"/>
            <w:tcMar>
              <w:left w:w="85" w:type="dxa"/>
              <w:right w:w="85" w:type="dxa"/>
            </w:tcMar>
          </w:tcPr>
          <w:p w14:paraId="53F99D9A" w14:textId="7B002274" w:rsidR="00423733" w:rsidRPr="00C054B0" w:rsidRDefault="00423733" w:rsidP="00423733">
            <w:pPr>
              <w:widowControl w:val="0"/>
              <w:spacing w:before="60" w:after="60"/>
              <w:rPr>
                <w:rFonts w:cs="Arial"/>
                <w:lang w:eastAsia="zh-CN"/>
              </w:rPr>
            </w:pPr>
            <w:r>
              <w:rPr>
                <w:noProof/>
                <w:lang w:val="en-GB"/>
              </w:rPr>
              <w:t>Finan</w:t>
            </w:r>
            <w:r w:rsidRPr="00881327">
              <w:rPr>
                <w:noProof/>
                <w:lang w:val="en-GB"/>
              </w:rPr>
              <w:t xml:space="preserve">cial </w:t>
            </w:r>
          </w:p>
        </w:tc>
        <w:tc>
          <w:tcPr>
            <w:tcW w:w="3985" w:type="dxa"/>
            <w:tcMar>
              <w:left w:w="85" w:type="dxa"/>
              <w:right w:w="85" w:type="dxa"/>
            </w:tcMar>
          </w:tcPr>
          <w:p w14:paraId="2A20120F" w14:textId="03C45832" w:rsidR="00423733" w:rsidRPr="007247DB" w:rsidRDefault="00423733" w:rsidP="00423733">
            <w:pPr>
              <w:rPr>
                <w:lang w:val="en-US"/>
              </w:rPr>
            </w:pPr>
            <w:r w:rsidRPr="00881327">
              <w:rPr>
                <w:szCs w:val="24"/>
                <w:lang w:val="en-GB"/>
              </w:rPr>
              <w:t xml:space="preserve">Budget overrun owing to currency loss or </w:t>
            </w:r>
            <w:r>
              <w:rPr>
                <w:szCs w:val="24"/>
                <w:lang w:val="en-GB"/>
              </w:rPr>
              <w:t>prices increases</w:t>
            </w:r>
          </w:p>
        </w:tc>
        <w:tc>
          <w:tcPr>
            <w:tcW w:w="3986" w:type="dxa"/>
            <w:tcMar>
              <w:left w:w="85" w:type="dxa"/>
              <w:right w:w="85" w:type="dxa"/>
            </w:tcMar>
          </w:tcPr>
          <w:p w14:paraId="0540CEF7" w14:textId="77777777" w:rsidR="00423733" w:rsidRPr="00881327" w:rsidRDefault="00423733" w:rsidP="00423733">
            <w:pPr>
              <w:widowControl w:val="0"/>
              <w:spacing w:before="60" w:after="60"/>
              <w:mirrorIndents/>
              <w:rPr>
                <w:lang w:val="en-GB"/>
              </w:rPr>
            </w:pPr>
            <w:r w:rsidRPr="00881327">
              <w:rPr>
                <w:lang w:val="en-GB"/>
              </w:rPr>
              <w:t xml:space="preserve">Use available QSF funds </w:t>
            </w:r>
            <w:r>
              <w:rPr>
                <w:lang w:val="en-GB"/>
              </w:rPr>
              <w:t>by means of</w:t>
            </w:r>
            <w:r w:rsidRPr="00881327">
              <w:rPr>
                <w:lang w:val="en-GB"/>
              </w:rPr>
              <w:t xml:space="preserve"> a project change request to increase the QSF budget</w:t>
            </w:r>
          </w:p>
          <w:p w14:paraId="2B619F9E" w14:textId="22509992" w:rsidR="00423733" w:rsidRPr="007247DB" w:rsidRDefault="00423733" w:rsidP="00423733">
            <w:pPr>
              <w:rPr>
                <w:lang w:val="en-US"/>
              </w:rPr>
            </w:pPr>
            <w:r w:rsidRPr="00881327">
              <w:rPr>
                <w:lang w:val="en-GB"/>
              </w:rPr>
              <w:t xml:space="preserve">If not, budget overrun will be covered by our own budget </w:t>
            </w:r>
          </w:p>
        </w:tc>
      </w:tr>
      <w:tr w:rsidR="00423733" w:rsidRPr="00C054B0" w14:paraId="2563AA19" w14:textId="77777777" w:rsidTr="00106FEF">
        <w:trPr>
          <w:trHeight w:val="900"/>
        </w:trPr>
        <w:tc>
          <w:tcPr>
            <w:tcW w:w="1800" w:type="dxa"/>
            <w:tcMar>
              <w:left w:w="85" w:type="dxa"/>
              <w:right w:w="85" w:type="dxa"/>
            </w:tcMar>
          </w:tcPr>
          <w:p w14:paraId="25C71F56" w14:textId="3640CC73" w:rsidR="00423733" w:rsidRPr="00C054B0" w:rsidRDefault="00423733" w:rsidP="00423733">
            <w:pPr>
              <w:widowControl w:val="0"/>
              <w:spacing w:before="60" w:after="60"/>
              <w:rPr>
                <w:rFonts w:cs="Arial"/>
                <w:lang w:eastAsia="zh-CN"/>
              </w:rPr>
            </w:pPr>
            <w:r w:rsidRPr="00881327">
              <w:rPr>
                <w:noProof/>
                <w:lang w:val="en-GB"/>
              </w:rPr>
              <w:t>Managerial</w:t>
            </w:r>
          </w:p>
        </w:tc>
        <w:tc>
          <w:tcPr>
            <w:tcW w:w="3985" w:type="dxa"/>
            <w:tcMar>
              <w:left w:w="85" w:type="dxa"/>
              <w:right w:w="85" w:type="dxa"/>
            </w:tcMar>
          </w:tcPr>
          <w:p w14:paraId="6309E21C" w14:textId="0BB2B9DB" w:rsidR="00423733" w:rsidRPr="001319D0" w:rsidRDefault="00423733" w:rsidP="00423733">
            <w:r w:rsidRPr="00881327">
              <w:rPr>
                <w:rFonts w:asciiTheme="minorBidi" w:hAnsiTheme="minorBidi" w:cstheme="minorBidi"/>
                <w:lang w:val="en-GB"/>
              </w:rPr>
              <w:t>Reassignment of managerial staff</w:t>
            </w:r>
          </w:p>
        </w:tc>
        <w:tc>
          <w:tcPr>
            <w:tcW w:w="3986" w:type="dxa"/>
            <w:tcMar>
              <w:left w:w="85" w:type="dxa"/>
              <w:right w:w="85" w:type="dxa"/>
            </w:tcMar>
          </w:tcPr>
          <w:p w14:paraId="0D342B09" w14:textId="6554BBE8" w:rsidR="00423733" w:rsidRPr="00C758E9" w:rsidRDefault="00423733" w:rsidP="00423733">
            <w:r w:rsidRPr="00881327">
              <w:rPr>
                <w:rFonts w:asciiTheme="minorBidi" w:hAnsiTheme="minorBidi" w:cstheme="minorBidi"/>
                <w:lang w:val="en-GB"/>
              </w:rPr>
              <w:t xml:space="preserve">Establish succession planning </w:t>
            </w:r>
          </w:p>
        </w:tc>
      </w:tr>
      <w:tr w:rsidR="00423733" w:rsidRPr="00C054B0" w14:paraId="6E5DBC62" w14:textId="77777777" w:rsidTr="00106FEF">
        <w:trPr>
          <w:trHeight w:val="589"/>
        </w:trPr>
        <w:tc>
          <w:tcPr>
            <w:tcW w:w="1800" w:type="dxa"/>
            <w:tcMar>
              <w:left w:w="85" w:type="dxa"/>
              <w:right w:w="85" w:type="dxa"/>
            </w:tcMar>
          </w:tcPr>
          <w:p w14:paraId="7B8152E7" w14:textId="30256766" w:rsidR="00423733" w:rsidRPr="00C054B0" w:rsidRDefault="00423733" w:rsidP="00423733">
            <w:pPr>
              <w:widowControl w:val="0"/>
              <w:spacing w:before="60" w:after="60"/>
              <w:rPr>
                <w:rFonts w:cs="Arial"/>
                <w:lang w:eastAsia="zh-CN"/>
              </w:rPr>
            </w:pPr>
            <w:r w:rsidRPr="00881327">
              <w:rPr>
                <w:noProof/>
                <w:lang w:val="en-GB"/>
              </w:rPr>
              <w:t>Political</w:t>
            </w:r>
          </w:p>
        </w:tc>
        <w:tc>
          <w:tcPr>
            <w:tcW w:w="3985" w:type="dxa"/>
            <w:tcMar>
              <w:left w:w="85" w:type="dxa"/>
              <w:right w:w="85" w:type="dxa"/>
            </w:tcMar>
          </w:tcPr>
          <w:p w14:paraId="2B564F3F" w14:textId="6446E296" w:rsidR="00423733" w:rsidRPr="001319D0" w:rsidRDefault="00423733" w:rsidP="00423733">
            <w:r w:rsidRPr="00881327">
              <w:rPr>
                <w:rFonts w:asciiTheme="minorBidi" w:hAnsiTheme="minorBidi" w:cstheme="minorBidi"/>
                <w:lang w:val="en-GB"/>
              </w:rPr>
              <w:t>N/A</w:t>
            </w:r>
          </w:p>
        </w:tc>
        <w:tc>
          <w:tcPr>
            <w:tcW w:w="3986" w:type="dxa"/>
            <w:tcMar>
              <w:left w:w="85" w:type="dxa"/>
              <w:right w:w="85" w:type="dxa"/>
            </w:tcMar>
          </w:tcPr>
          <w:p w14:paraId="292AE9F2" w14:textId="67359E87" w:rsidR="00423733" w:rsidRPr="00C758E9" w:rsidRDefault="00423733" w:rsidP="00423733">
            <w:r w:rsidRPr="00881327">
              <w:rPr>
                <w:rFonts w:asciiTheme="minorBidi" w:hAnsiTheme="minorBidi" w:cstheme="minorBidi"/>
                <w:lang w:val="en-GB"/>
              </w:rPr>
              <w:t>N/A</w:t>
            </w:r>
          </w:p>
        </w:tc>
      </w:tr>
      <w:tr w:rsidR="00423733" w:rsidRPr="00AC36C9" w14:paraId="7FBADCC9" w14:textId="77777777" w:rsidTr="00106FEF">
        <w:trPr>
          <w:trHeight w:val="900"/>
        </w:trPr>
        <w:tc>
          <w:tcPr>
            <w:tcW w:w="1800" w:type="dxa"/>
            <w:tcMar>
              <w:left w:w="85" w:type="dxa"/>
              <w:right w:w="85" w:type="dxa"/>
            </w:tcMar>
          </w:tcPr>
          <w:p w14:paraId="1D10E2C8" w14:textId="623FE6DF" w:rsidR="00423733" w:rsidRPr="00C054B0" w:rsidRDefault="00423733" w:rsidP="00423733">
            <w:pPr>
              <w:widowControl w:val="0"/>
              <w:spacing w:before="60" w:after="60"/>
              <w:rPr>
                <w:rFonts w:cs="Arial"/>
                <w:lang w:eastAsia="zh-CN"/>
              </w:rPr>
            </w:pPr>
            <w:r w:rsidRPr="00881327">
              <w:rPr>
                <w:noProof/>
                <w:lang w:val="en-GB"/>
              </w:rPr>
              <w:t xml:space="preserve">Operational  </w:t>
            </w:r>
            <w:r w:rsidRPr="00881327">
              <w:rPr>
                <w:noProof/>
                <w:lang w:val="en-GB"/>
              </w:rPr>
              <w:br/>
              <w:t>(technical implementation)</w:t>
            </w:r>
          </w:p>
        </w:tc>
        <w:tc>
          <w:tcPr>
            <w:tcW w:w="3985" w:type="dxa"/>
            <w:tcMar>
              <w:left w:w="85" w:type="dxa"/>
              <w:right w:w="85" w:type="dxa"/>
            </w:tcMar>
          </w:tcPr>
          <w:p w14:paraId="2BD8CAC7" w14:textId="47C25C31" w:rsidR="00423733" w:rsidRPr="001319D0" w:rsidRDefault="00423733" w:rsidP="00423733">
            <w:r w:rsidRPr="00881327">
              <w:rPr>
                <w:rFonts w:asciiTheme="minorBidi" w:hAnsiTheme="minorBidi" w:cstheme="minorBidi"/>
                <w:lang w:val="en-GB"/>
              </w:rPr>
              <w:t xml:space="preserve">Connection problems </w:t>
            </w:r>
          </w:p>
        </w:tc>
        <w:tc>
          <w:tcPr>
            <w:tcW w:w="3986" w:type="dxa"/>
            <w:tcMar>
              <w:left w:w="85" w:type="dxa"/>
              <w:right w:w="85" w:type="dxa"/>
            </w:tcMar>
          </w:tcPr>
          <w:p w14:paraId="36E81002" w14:textId="67A10CC5" w:rsidR="00423733" w:rsidRPr="007247DB" w:rsidRDefault="00423733" w:rsidP="00423733">
            <w:pPr>
              <w:rPr>
                <w:lang w:val="en-US"/>
              </w:rPr>
            </w:pPr>
            <w:r w:rsidRPr="00881327">
              <w:rPr>
                <w:rFonts w:asciiTheme="minorBidi" w:hAnsiTheme="minorBidi" w:cstheme="minorBidi"/>
                <w:lang w:val="en-GB"/>
              </w:rPr>
              <w:t>Will be resolved using a backup system or emergency generator</w:t>
            </w:r>
          </w:p>
        </w:tc>
      </w:tr>
      <w:tr w:rsidR="00423733" w:rsidRPr="00AC36C9" w14:paraId="48375EEC" w14:textId="77777777" w:rsidTr="00106FEF">
        <w:trPr>
          <w:trHeight w:val="653"/>
        </w:trPr>
        <w:tc>
          <w:tcPr>
            <w:tcW w:w="1800" w:type="dxa"/>
            <w:tcMar>
              <w:left w:w="85" w:type="dxa"/>
              <w:right w:w="85" w:type="dxa"/>
            </w:tcMar>
          </w:tcPr>
          <w:p w14:paraId="3EB516D6" w14:textId="2873C872" w:rsidR="00423733" w:rsidRPr="007247DB" w:rsidRDefault="00423733" w:rsidP="00423733">
            <w:pPr>
              <w:widowControl w:val="0"/>
              <w:spacing w:before="60" w:after="60"/>
              <w:rPr>
                <w:rFonts w:cs="Arial"/>
                <w:lang w:val="en-US" w:eastAsia="zh-CN"/>
              </w:rPr>
            </w:pPr>
          </w:p>
        </w:tc>
        <w:tc>
          <w:tcPr>
            <w:tcW w:w="3985" w:type="dxa"/>
            <w:tcMar>
              <w:left w:w="85" w:type="dxa"/>
              <w:right w:w="85" w:type="dxa"/>
            </w:tcMar>
          </w:tcPr>
          <w:p w14:paraId="4439E77C" w14:textId="58827281" w:rsidR="00423733" w:rsidRDefault="00423733" w:rsidP="00423733">
            <w:r w:rsidRPr="00881327">
              <w:rPr>
                <w:rFonts w:asciiTheme="minorBidi" w:hAnsiTheme="minorBidi" w:cstheme="minorBidi"/>
                <w:lang w:val="en-GB"/>
              </w:rPr>
              <w:t xml:space="preserve">Technical assistance </w:t>
            </w:r>
          </w:p>
        </w:tc>
        <w:tc>
          <w:tcPr>
            <w:tcW w:w="3986" w:type="dxa"/>
            <w:tcMar>
              <w:left w:w="85" w:type="dxa"/>
              <w:right w:w="85" w:type="dxa"/>
            </w:tcMar>
          </w:tcPr>
          <w:p w14:paraId="7C724E6B" w14:textId="198C68AF" w:rsidR="00423733" w:rsidRPr="007247DB" w:rsidRDefault="00423733" w:rsidP="00423733">
            <w:pPr>
              <w:rPr>
                <w:lang w:val="en-US"/>
              </w:rPr>
            </w:pPr>
            <w:r w:rsidRPr="00881327">
              <w:rPr>
                <w:rFonts w:asciiTheme="minorBidi" w:hAnsiTheme="minorBidi" w:cstheme="minorBidi"/>
                <w:lang w:val="en-GB"/>
              </w:rPr>
              <w:t>Training of an employee to teach others to resolve technical issues</w:t>
            </w:r>
          </w:p>
        </w:tc>
      </w:tr>
    </w:tbl>
    <w:p w14:paraId="0F416DE9" w14:textId="77777777" w:rsidR="00423733" w:rsidRPr="007247DB" w:rsidRDefault="00423733" w:rsidP="00423733">
      <w:pPr>
        <w:jc w:val="both"/>
        <w:rPr>
          <w:lang w:val="en-US"/>
        </w:rPr>
      </w:pPr>
    </w:p>
    <w:p w14:paraId="06E98DB4" w14:textId="77777777" w:rsidR="00C8212A" w:rsidRPr="00881327" w:rsidRDefault="00C8212A" w:rsidP="005678FC">
      <w:pPr>
        <w:spacing w:line="240" w:lineRule="exact"/>
        <w:jc w:val="right"/>
        <w:rPr>
          <w:rFonts w:cs="Arial"/>
          <w:snapToGrid w:val="0"/>
          <w:lang w:val="en-GB" w:eastAsia="fr-FR"/>
        </w:rPr>
      </w:pPr>
    </w:p>
    <w:sectPr w:rsidR="00C8212A" w:rsidRPr="00881327" w:rsidSect="00651243">
      <w:headerReference w:type="first" r:id="rId14"/>
      <w:footnotePr>
        <w:numRestart w:val="eachPage"/>
      </w:footnotePr>
      <w:pgSz w:w="11907" w:h="16840" w:code="9"/>
      <w:pgMar w:top="1134" w:right="851" w:bottom="709" w:left="1418" w:header="709" w:footer="709" w:gutter="0"/>
      <w:pgNumType w:start="2"/>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D152E" w14:textId="77777777" w:rsidR="00184EC7" w:rsidRDefault="00184EC7">
      <w:pPr>
        <w:spacing w:after="120"/>
        <w:rPr>
          <w:sz w:val="18"/>
        </w:rPr>
      </w:pPr>
      <w:r>
        <w:rPr>
          <w:sz w:val="18"/>
        </w:rPr>
        <w:t>____________</w:t>
      </w:r>
    </w:p>
  </w:endnote>
  <w:endnote w:type="continuationSeparator" w:id="0">
    <w:p w14:paraId="735C2F50" w14:textId="77777777" w:rsidR="00184EC7" w:rsidRDefault="00184EC7">
      <w:r>
        <w:continuationSeparator/>
      </w:r>
    </w:p>
  </w:endnote>
  <w:endnote w:type="continuationNotice" w:id="1">
    <w:p w14:paraId="59FB2766" w14:textId="77777777" w:rsidR="00184EC7" w:rsidRDefault="00184E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062A" w14:textId="77777777" w:rsidR="00184EC7" w:rsidRDefault="00184EC7" w:rsidP="009E7ADC">
      <w:pPr>
        <w:rPr>
          <w:sz w:val="18"/>
        </w:rPr>
      </w:pPr>
    </w:p>
  </w:footnote>
  <w:footnote w:type="continuationSeparator" w:id="0">
    <w:p w14:paraId="0728BAF9" w14:textId="77777777" w:rsidR="00184EC7" w:rsidRPr="00252BCD" w:rsidRDefault="00184EC7" w:rsidP="009E7ADC">
      <w:pPr>
        <w:rPr>
          <w:sz w:val="18"/>
          <w:szCs w:val="18"/>
        </w:rPr>
      </w:pPr>
    </w:p>
  </w:footnote>
  <w:footnote w:type="continuationNotice" w:id="1">
    <w:p w14:paraId="61F9A263" w14:textId="77777777" w:rsidR="00184EC7" w:rsidRPr="00252BCD" w:rsidRDefault="00184EC7"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E5F" w14:textId="6632A0A7" w:rsidR="00771B3A" w:rsidRDefault="00771B3A" w:rsidP="00486165">
    <w:pPr>
      <w:pStyle w:val="Header"/>
      <w:jc w:val="center"/>
      <w:rPr>
        <w:lang w:val="fr-CH"/>
      </w:rPr>
    </w:pPr>
    <w:r w:rsidRPr="00486165">
      <w:rPr>
        <w:lang w:val="fr-CH"/>
      </w:rPr>
      <w:fldChar w:fldCharType="begin"/>
    </w:r>
    <w:r w:rsidRPr="00486165">
      <w:rPr>
        <w:lang w:val="fr-CH"/>
      </w:rPr>
      <w:instrText>PAGE   \* MERGEFORMAT</w:instrText>
    </w:r>
    <w:r w:rsidRPr="00486165">
      <w:rPr>
        <w:lang w:val="fr-CH"/>
      </w:rPr>
      <w:fldChar w:fldCharType="separate"/>
    </w:r>
    <w:r w:rsidR="00AC36C9" w:rsidRPr="00AC36C9">
      <w:rPr>
        <w:noProof/>
      </w:rPr>
      <w:t>8</w:t>
    </w:r>
    <w:r w:rsidRPr="00486165">
      <w:rPr>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E61" w14:textId="77777777" w:rsidR="00771B3A" w:rsidRPr="009C4410" w:rsidRDefault="00771B3A" w:rsidP="00AF2A3C">
    <w:pPr>
      <w:jc w:val="center"/>
      <w:rPr>
        <w:rStyle w:val="PageNumber"/>
        <w:szCs w:val="24"/>
      </w:rPr>
    </w:pPr>
  </w:p>
  <w:p w14:paraId="54E9DE62" w14:textId="77777777" w:rsidR="00771B3A" w:rsidRPr="009C4410" w:rsidRDefault="00771B3A" w:rsidP="00AF2A3C">
    <w:pPr>
      <w:jc w:val="center"/>
      <w:rPr>
        <w:szCs w:val="24"/>
      </w:rPr>
    </w:pPr>
  </w:p>
  <w:p w14:paraId="54E9DE63" w14:textId="77777777" w:rsidR="00771B3A" w:rsidRPr="00376861" w:rsidRDefault="00771B3A" w:rsidP="00376861">
    <w:pPr>
      <w:spacing w:line="20"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E64" w14:textId="524F035D" w:rsidR="00771B3A" w:rsidRPr="009C4410" w:rsidRDefault="00771B3A" w:rsidP="00AF2A3C">
    <w:pPr>
      <w:jc w:val="center"/>
      <w:rPr>
        <w:rStyle w:val="PageNumber"/>
        <w:szCs w:val="24"/>
      </w:rPr>
    </w:pPr>
    <w:r w:rsidRPr="00486165">
      <w:rPr>
        <w:rStyle w:val="PageNumber"/>
        <w:szCs w:val="24"/>
      </w:rPr>
      <w:fldChar w:fldCharType="begin"/>
    </w:r>
    <w:r w:rsidRPr="00486165">
      <w:rPr>
        <w:rStyle w:val="PageNumber"/>
        <w:szCs w:val="24"/>
      </w:rPr>
      <w:instrText>PAGE   \* MERGEFORMAT</w:instrText>
    </w:r>
    <w:r w:rsidRPr="00486165">
      <w:rPr>
        <w:rStyle w:val="PageNumber"/>
        <w:szCs w:val="24"/>
      </w:rPr>
      <w:fldChar w:fldCharType="separate"/>
    </w:r>
    <w:r w:rsidR="00AC36C9">
      <w:rPr>
        <w:rStyle w:val="PageNumber"/>
        <w:noProof/>
        <w:szCs w:val="24"/>
      </w:rPr>
      <w:t>2</w:t>
    </w:r>
    <w:r w:rsidRPr="00486165">
      <w:rPr>
        <w:rStyle w:val="PageNumber"/>
        <w:szCs w:val="24"/>
      </w:rPr>
      <w:fldChar w:fldCharType="end"/>
    </w:r>
  </w:p>
  <w:p w14:paraId="54E9DE65" w14:textId="77777777" w:rsidR="00771B3A" w:rsidRPr="009C4410" w:rsidRDefault="00771B3A" w:rsidP="00AF2A3C">
    <w:pPr>
      <w:jc w:val="center"/>
      <w:rPr>
        <w:szCs w:val="24"/>
      </w:rPr>
    </w:pPr>
  </w:p>
  <w:p w14:paraId="54E9DE66" w14:textId="77777777" w:rsidR="00771B3A" w:rsidRPr="00376861" w:rsidRDefault="00771B3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A86"/>
    <w:multiLevelType w:val="hybridMultilevel"/>
    <w:tmpl w:val="ACB64C92"/>
    <w:lvl w:ilvl="0" w:tplc="3654B434">
      <w:start w:val="1"/>
      <w:numFmt w:val="decimal"/>
      <w:lvlText w:val="%1."/>
      <w:lvlJc w:val="left"/>
      <w:pPr>
        <w:ind w:left="930" w:hanging="57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43895"/>
    <w:multiLevelType w:val="hybridMultilevel"/>
    <w:tmpl w:val="FACE59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3"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4" w15:restartNumberingAfterBreak="0">
    <w:nsid w:val="0D971A41"/>
    <w:multiLevelType w:val="hybridMultilevel"/>
    <w:tmpl w:val="A80E8FB6"/>
    <w:lvl w:ilvl="0" w:tplc="4162C92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6"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7" w15:restartNumberingAfterBreak="0">
    <w:nsid w:val="18466E7E"/>
    <w:multiLevelType w:val="hybridMultilevel"/>
    <w:tmpl w:val="77BAA29A"/>
    <w:lvl w:ilvl="0" w:tplc="040C000F">
      <w:start w:val="1"/>
      <w:numFmt w:val="decimal"/>
      <w:lvlText w:val="%1."/>
      <w:lvlJc w:val="left"/>
      <w:pPr>
        <w:tabs>
          <w:tab w:val="num" w:pos="360"/>
        </w:tabs>
        <w:ind w:left="360" w:hanging="360"/>
      </w:pPr>
      <w:rPr>
        <w:rFonts w:cs="Times New Roman"/>
      </w:rPr>
    </w:lvl>
    <w:lvl w:ilvl="1" w:tplc="05F0456E">
      <w:start w:val="1"/>
      <w:numFmt w:val="lowerLetter"/>
      <w:lvlText w:val="%2"/>
      <w:lvlJc w:val="left"/>
      <w:pPr>
        <w:tabs>
          <w:tab w:val="num" w:pos="1080"/>
        </w:tabs>
        <w:ind w:left="1080" w:hanging="360"/>
      </w:pPr>
      <w:rPr>
        <w:rFonts w:cs="Times New Roman"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10"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1"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2479C"/>
    <w:multiLevelType w:val="hybridMultilevel"/>
    <w:tmpl w:val="2EA03682"/>
    <w:lvl w:ilvl="0" w:tplc="DC924AD4">
      <w:start w:val="1"/>
      <w:numFmt w:val="bullet"/>
      <w:lvlText w:val="-"/>
      <w:lvlJc w:val="left"/>
      <w:pPr>
        <w:ind w:left="428" w:hanging="360"/>
      </w:pPr>
      <w:rPr>
        <w:rFonts w:ascii="Arial" w:eastAsia="Times New Roman" w:hAnsi="Arial" w:cs="Arial" w:hint="default"/>
      </w:rPr>
    </w:lvl>
    <w:lvl w:ilvl="1" w:tplc="040C0003" w:tentative="1">
      <w:start w:val="1"/>
      <w:numFmt w:val="bullet"/>
      <w:lvlText w:val="o"/>
      <w:lvlJc w:val="left"/>
      <w:pPr>
        <w:ind w:left="1148" w:hanging="360"/>
      </w:pPr>
      <w:rPr>
        <w:rFonts w:ascii="Courier New" w:hAnsi="Courier New" w:cs="Courier New" w:hint="default"/>
      </w:rPr>
    </w:lvl>
    <w:lvl w:ilvl="2" w:tplc="040C0005" w:tentative="1">
      <w:start w:val="1"/>
      <w:numFmt w:val="bullet"/>
      <w:lvlText w:val=""/>
      <w:lvlJc w:val="left"/>
      <w:pPr>
        <w:ind w:left="1868" w:hanging="360"/>
      </w:pPr>
      <w:rPr>
        <w:rFonts w:ascii="Wingdings" w:hAnsi="Wingdings" w:hint="default"/>
      </w:rPr>
    </w:lvl>
    <w:lvl w:ilvl="3" w:tplc="040C0001" w:tentative="1">
      <w:start w:val="1"/>
      <w:numFmt w:val="bullet"/>
      <w:lvlText w:val=""/>
      <w:lvlJc w:val="left"/>
      <w:pPr>
        <w:ind w:left="2588" w:hanging="360"/>
      </w:pPr>
      <w:rPr>
        <w:rFonts w:ascii="Symbol" w:hAnsi="Symbol" w:hint="default"/>
      </w:rPr>
    </w:lvl>
    <w:lvl w:ilvl="4" w:tplc="040C0003" w:tentative="1">
      <w:start w:val="1"/>
      <w:numFmt w:val="bullet"/>
      <w:lvlText w:val="o"/>
      <w:lvlJc w:val="left"/>
      <w:pPr>
        <w:ind w:left="3308" w:hanging="360"/>
      </w:pPr>
      <w:rPr>
        <w:rFonts w:ascii="Courier New" w:hAnsi="Courier New" w:cs="Courier New" w:hint="default"/>
      </w:rPr>
    </w:lvl>
    <w:lvl w:ilvl="5" w:tplc="040C0005" w:tentative="1">
      <w:start w:val="1"/>
      <w:numFmt w:val="bullet"/>
      <w:lvlText w:val=""/>
      <w:lvlJc w:val="left"/>
      <w:pPr>
        <w:ind w:left="4028" w:hanging="360"/>
      </w:pPr>
      <w:rPr>
        <w:rFonts w:ascii="Wingdings" w:hAnsi="Wingdings" w:hint="default"/>
      </w:rPr>
    </w:lvl>
    <w:lvl w:ilvl="6" w:tplc="040C0001" w:tentative="1">
      <w:start w:val="1"/>
      <w:numFmt w:val="bullet"/>
      <w:lvlText w:val=""/>
      <w:lvlJc w:val="left"/>
      <w:pPr>
        <w:ind w:left="4748" w:hanging="360"/>
      </w:pPr>
      <w:rPr>
        <w:rFonts w:ascii="Symbol" w:hAnsi="Symbol" w:hint="default"/>
      </w:rPr>
    </w:lvl>
    <w:lvl w:ilvl="7" w:tplc="040C0003" w:tentative="1">
      <w:start w:val="1"/>
      <w:numFmt w:val="bullet"/>
      <w:lvlText w:val="o"/>
      <w:lvlJc w:val="left"/>
      <w:pPr>
        <w:ind w:left="5468" w:hanging="360"/>
      </w:pPr>
      <w:rPr>
        <w:rFonts w:ascii="Courier New" w:hAnsi="Courier New" w:cs="Courier New" w:hint="default"/>
      </w:rPr>
    </w:lvl>
    <w:lvl w:ilvl="8" w:tplc="040C0005" w:tentative="1">
      <w:start w:val="1"/>
      <w:numFmt w:val="bullet"/>
      <w:lvlText w:val=""/>
      <w:lvlJc w:val="left"/>
      <w:pPr>
        <w:ind w:left="6188" w:hanging="360"/>
      </w:pPr>
      <w:rPr>
        <w:rFonts w:ascii="Wingdings" w:hAnsi="Wingdings" w:hint="default"/>
      </w:rPr>
    </w:lvl>
  </w:abstractNum>
  <w:abstractNum w:abstractNumId="13" w15:restartNumberingAfterBreak="0">
    <w:nsid w:val="36A77152"/>
    <w:multiLevelType w:val="hybridMultilevel"/>
    <w:tmpl w:val="C1A2FFD0"/>
    <w:lvl w:ilvl="0" w:tplc="8494C374">
      <w:start w:val="2"/>
      <w:numFmt w:val="bullet"/>
      <w:lvlText w:val="-"/>
      <w:lvlJc w:val="left"/>
      <w:pPr>
        <w:ind w:left="430" w:hanging="360"/>
      </w:pPr>
      <w:rPr>
        <w:rFonts w:ascii="Arial" w:eastAsia="Times New Roman" w:hAnsi="Arial" w:cs="Arial" w:hint="default"/>
      </w:rPr>
    </w:lvl>
    <w:lvl w:ilvl="1" w:tplc="040C0003" w:tentative="1">
      <w:start w:val="1"/>
      <w:numFmt w:val="bullet"/>
      <w:lvlText w:val="o"/>
      <w:lvlJc w:val="left"/>
      <w:pPr>
        <w:ind w:left="1150" w:hanging="360"/>
      </w:pPr>
      <w:rPr>
        <w:rFonts w:ascii="Courier New" w:hAnsi="Courier New" w:cs="Courier New" w:hint="default"/>
      </w:rPr>
    </w:lvl>
    <w:lvl w:ilvl="2" w:tplc="040C0005" w:tentative="1">
      <w:start w:val="1"/>
      <w:numFmt w:val="bullet"/>
      <w:lvlText w:val=""/>
      <w:lvlJc w:val="left"/>
      <w:pPr>
        <w:ind w:left="1870" w:hanging="360"/>
      </w:pPr>
      <w:rPr>
        <w:rFonts w:ascii="Wingdings" w:hAnsi="Wingdings" w:hint="default"/>
      </w:rPr>
    </w:lvl>
    <w:lvl w:ilvl="3" w:tplc="040C0001" w:tentative="1">
      <w:start w:val="1"/>
      <w:numFmt w:val="bullet"/>
      <w:lvlText w:val=""/>
      <w:lvlJc w:val="left"/>
      <w:pPr>
        <w:ind w:left="2590" w:hanging="360"/>
      </w:pPr>
      <w:rPr>
        <w:rFonts w:ascii="Symbol" w:hAnsi="Symbol" w:hint="default"/>
      </w:rPr>
    </w:lvl>
    <w:lvl w:ilvl="4" w:tplc="040C0003" w:tentative="1">
      <w:start w:val="1"/>
      <w:numFmt w:val="bullet"/>
      <w:lvlText w:val="o"/>
      <w:lvlJc w:val="left"/>
      <w:pPr>
        <w:ind w:left="3310" w:hanging="360"/>
      </w:pPr>
      <w:rPr>
        <w:rFonts w:ascii="Courier New" w:hAnsi="Courier New" w:cs="Courier New" w:hint="default"/>
      </w:rPr>
    </w:lvl>
    <w:lvl w:ilvl="5" w:tplc="040C0005" w:tentative="1">
      <w:start w:val="1"/>
      <w:numFmt w:val="bullet"/>
      <w:lvlText w:val=""/>
      <w:lvlJc w:val="left"/>
      <w:pPr>
        <w:ind w:left="4030" w:hanging="360"/>
      </w:pPr>
      <w:rPr>
        <w:rFonts w:ascii="Wingdings" w:hAnsi="Wingdings" w:hint="default"/>
      </w:rPr>
    </w:lvl>
    <w:lvl w:ilvl="6" w:tplc="040C0001" w:tentative="1">
      <w:start w:val="1"/>
      <w:numFmt w:val="bullet"/>
      <w:lvlText w:val=""/>
      <w:lvlJc w:val="left"/>
      <w:pPr>
        <w:ind w:left="4750" w:hanging="360"/>
      </w:pPr>
      <w:rPr>
        <w:rFonts w:ascii="Symbol" w:hAnsi="Symbol" w:hint="default"/>
      </w:rPr>
    </w:lvl>
    <w:lvl w:ilvl="7" w:tplc="040C0003" w:tentative="1">
      <w:start w:val="1"/>
      <w:numFmt w:val="bullet"/>
      <w:lvlText w:val="o"/>
      <w:lvlJc w:val="left"/>
      <w:pPr>
        <w:ind w:left="5470" w:hanging="360"/>
      </w:pPr>
      <w:rPr>
        <w:rFonts w:ascii="Courier New" w:hAnsi="Courier New" w:cs="Courier New" w:hint="default"/>
      </w:rPr>
    </w:lvl>
    <w:lvl w:ilvl="8" w:tplc="040C0005" w:tentative="1">
      <w:start w:val="1"/>
      <w:numFmt w:val="bullet"/>
      <w:lvlText w:val=""/>
      <w:lvlJc w:val="left"/>
      <w:pPr>
        <w:ind w:left="6190" w:hanging="360"/>
      </w:pPr>
      <w:rPr>
        <w:rFonts w:ascii="Wingdings" w:hAnsi="Wingdings" w:hint="default"/>
      </w:rPr>
    </w:lvl>
  </w:abstractNum>
  <w:abstractNum w:abstractNumId="14" w15:restartNumberingAfterBreak="0">
    <w:nsid w:val="3F416B7E"/>
    <w:multiLevelType w:val="singleLevel"/>
    <w:tmpl w:val="3BF0D016"/>
    <w:lvl w:ilvl="0">
      <w:start w:val="1"/>
      <w:numFmt w:val="upperLetter"/>
      <w:lvlText w:val="%1."/>
      <w:lvlJc w:val="left"/>
      <w:pPr>
        <w:tabs>
          <w:tab w:val="num" w:pos="555"/>
        </w:tabs>
        <w:ind w:left="555" w:hanging="555"/>
      </w:pPr>
      <w:rPr>
        <w:rFonts w:cs="Times New Roman" w:hint="default"/>
      </w:rPr>
    </w:lvl>
  </w:abstractNum>
  <w:abstractNum w:abstractNumId="15" w15:restartNumberingAfterBreak="0">
    <w:nsid w:val="42E33CE1"/>
    <w:multiLevelType w:val="hybridMultilevel"/>
    <w:tmpl w:val="486228DE"/>
    <w:lvl w:ilvl="0" w:tplc="CCD233B0">
      <w:start w:val="1"/>
      <w:numFmt w:val="upperLetter"/>
      <w:lvlText w:val="%1."/>
      <w:lvlJc w:val="left"/>
      <w:pPr>
        <w:ind w:left="930" w:hanging="57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7" w15:restartNumberingAfterBreak="0">
    <w:nsid w:val="47107E58"/>
    <w:multiLevelType w:val="hybridMultilevel"/>
    <w:tmpl w:val="33B2C2C4"/>
    <w:lvl w:ilvl="0" w:tplc="C81ECAAC">
      <w:start w:val="40"/>
      <w:numFmt w:val="bullet"/>
      <w:lvlText w:val="–"/>
      <w:lvlJc w:val="left"/>
      <w:pPr>
        <w:tabs>
          <w:tab w:val="num" w:pos="1854"/>
        </w:tabs>
        <w:ind w:left="1854" w:hanging="360"/>
      </w:pPr>
      <w:rPr>
        <w:rFonts w:ascii="Arial" w:eastAsia="Times New Roman" w:hAnsi="Aria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486637E7"/>
    <w:multiLevelType w:val="multilevel"/>
    <w:tmpl w:val="952C311E"/>
    <w:lvl w:ilvl="0">
      <w:start w:val="4"/>
      <w:numFmt w:val="decimal"/>
      <w:lvlText w:val="%1"/>
      <w:lvlJc w:val="left"/>
      <w:pPr>
        <w:tabs>
          <w:tab w:val="num" w:pos="570"/>
        </w:tabs>
        <w:ind w:left="570" w:hanging="570"/>
      </w:pPr>
      <w:rPr>
        <w:rFonts w:ascii="Arial" w:hAnsi="Arial" w:cs="Arial" w:hint="default"/>
        <w:color w:val="000000"/>
      </w:rPr>
    </w:lvl>
    <w:lvl w:ilvl="1">
      <w:start w:val="1"/>
      <w:numFmt w:val="decimal"/>
      <w:lvlText w:val="%1.%2"/>
      <w:lvlJc w:val="left"/>
      <w:pPr>
        <w:tabs>
          <w:tab w:val="num" w:pos="570"/>
        </w:tabs>
        <w:ind w:left="570" w:hanging="57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Zero"/>
      <w:lvlText w:val="%1.%2.%3.%4"/>
      <w:lvlJc w:val="left"/>
      <w:pPr>
        <w:tabs>
          <w:tab w:val="num" w:pos="720"/>
        </w:tabs>
        <w:ind w:left="720" w:hanging="72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080"/>
        </w:tabs>
        <w:ind w:left="1080" w:hanging="108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440"/>
        </w:tabs>
        <w:ind w:left="1440" w:hanging="1440"/>
      </w:pPr>
      <w:rPr>
        <w:rFonts w:ascii="Arial" w:hAnsi="Arial" w:cs="Arial" w:hint="default"/>
        <w:color w:val="000000"/>
      </w:rPr>
    </w:lvl>
    <w:lvl w:ilvl="8">
      <w:start w:val="1"/>
      <w:numFmt w:val="decimal"/>
      <w:lvlText w:val="%1.%2.%3.%4.%5.%6.%7.%8.%9"/>
      <w:lvlJc w:val="left"/>
      <w:pPr>
        <w:tabs>
          <w:tab w:val="num" w:pos="1440"/>
        </w:tabs>
        <w:ind w:left="1440" w:hanging="1440"/>
      </w:pPr>
      <w:rPr>
        <w:rFonts w:ascii="Arial" w:hAnsi="Arial" w:cs="Arial" w:hint="default"/>
        <w:color w:val="000000"/>
      </w:rPr>
    </w:lvl>
  </w:abstractNum>
  <w:abstractNum w:abstractNumId="19" w15:restartNumberingAfterBreak="0">
    <w:nsid w:val="4892453F"/>
    <w:multiLevelType w:val="hybridMultilevel"/>
    <w:tmpl w:val="BC640350"/>
    <w:lvl w:ilvl="0" w:tplc="BCA24CCC">
      <w:numFmt w:val="bullet"/>
      <w:lvlText w:val="-"/>
      <w:lvlJc w:val="left"/>
      <w:pPr>
        <w:ind w:left="428" w:hanging="360"/>
      </w:pPr>
      <w:rPr>
        <w:rFonts w:ascii="Arial" w:eastAsia="Times New Roman" w:hAnsi="Arial" w:cs="Arial" w:hint="default"/>
      </w:rPr>
    </w:lvl>
    <w:lvl w:ilvl="1" w:tplc="040C0003" w:tentative="1">
      <w:start w:val="1"/>
      <w:numFmt w:val="bullet"/>
      <w:lvlText w:val="o"/>
      <w:lvlJc w:val="left"/>
      <w:pPr>
        <w:ind w:left="1148" w:hanging="360"/>
      </w:pPr>
      <w:rPr>
        <w:rFonts w:ascii="Courier New" w:hAnsi="Courier New" w:cs="Courier New" w:hint="default"/>
      </w:rPr>
    </w:lvl>
    <w:lvl w:ilvl="2" w:tplc="040C0005" w:tentative="1">
      <w:start w:val="1"/>
      <w:numFmt w:val="bullet"/>
      <w:lvlText w:val=""/>
      <w:lvlJc w:val="left"/>
      <w:pPr>
        <w:ind w:left="1868" w:hanging="360"/>
      </w:pPr>
      <w:rPr>
        <w:rFonts w:ascii="Wingdings" w:hAnsi="Wingdings" w:hint="default"/>
      </w:rPr>
    </w:lvl>
    <w:lvl w:ilvl="3" w:tplc="040C0001" w:tentative="1">
      <w:start w:val="1"/>
      <w:numFmt w:val="bullet"/>
      <w:lvlText w:val=""/>
      <w:lvlJc w:val="left"/>
      <w:pPr>
        <w:ind w:left="2588" w:hanging="360"/>
      </w:pPr>
      <w:rPr>
        <w:rFonts w:ascii="Symbol" w:hAnsi="Symbol" w:hint="default"/>
      </w:rPr>
    </w:lvl>
    <w:lvl w:ilvl="4" w:tplc="040C0003" w:tentative="1">
      <w:start w:val="1"/>
      <w:numFmt w:val="bullet"/>
      <w:lvlText w:val="o"/>
      <w:lvlJc w:val="left"/>
      <w:pPr>
        <w:ind w:left="3308" w:hanging="360"/>
      </w:pPr>
      <w:rPr>
        <w:rFonts w:ascii="Courier New" w:hAnsi="Courier New" w:cs="Courier New" w:hint="default"/>
      </w:rPr>
    </w:lvl>
    <w:lvl w:ilvl="5" w:tplc="040C0005" w:tentative="1">
      <w:start w:val="1"/>
      <w:numFmt w:val="bullet"/>
      <w:lvlText w:val=""/>
      <w:lvlJc w:val="left"/>
      <w:pPr>
        <w:ind w:left="4028" w:hanging="360"/>
      </w:pPr>
      <w:rPr>
        <w:rFonts w:ascii="Wingdings" w:hAnsi="Wingdings" w:hint="default"/>
      </w:rPr>
    </w:lvl>
    <w:lvl w:ilvl="6" w:tplc="040C0001" w:tentative="1">
      <w:start w:val="1"/>
      <w:numFmt w:val="bullet"/>
      <w:lvlText w:val=""/>
      <w:lvlJc w:val="left"/>
      <w:pPr>
        <w:ind w:left="4748" w:hanging="360"/>
      </w:pPr>
      <w:rPr>
        <w:rFonts w:ascii="Symbol" w:hAnsi="Symbol" w:hint="default"/>
      </w:rPr>
    </w:lvl>
    <w:lvl w:ilvl="7" w:tplc="040C0003" w:tentative="1">
      <w:start w:val="1"/>
      <w:numFmt w:val="bullet"/>
      <w:lvlText w:val="o"/>
      <w:lvlJc w:val="left"/>
      <w:pPr>
        <w:ind w:left="5468" w:hanging="360"/>
      </w:pPr>
      <w:rPr>
        <w:rFonts w:ascii="Courier New" w:hAnsi="Courier New" w:cs="Courier New" w:hint="default"/>
      </w:rPr>
    </w:lvl>
    <w:lvl w:ilvl="8" w:tplc="040C0005" w:tentative="1">
      <w:start w:val="1"/>
      <w:numFmt w:val="bullet"/>
      <w:lvlText w:val=""/>
      <w:lvlJc w:val="left"/>
      <w:pPr>
        <w:ind w:left="6188" w:hanging="360"/>
      </w:pPr>
      <w:rPr>
        <w:rFonts w:ascii="Wingdings" w:hAnsi="Wingdings" w:hint="default"/>
      </w:rPr>
    </w:lvl>
  </w:abstractNum>
  <w:abstractNum w:abstractNumId="20"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21" w15:restartNumberingAfterBreak="0">
    <w:nsid w:val="4E3A442B"/>
    <w:multiLevelType w:val="hybridMultilevel"/>
    <w:tmpl w:val="CFF0CCE2"/>
    <w:lvl w:ilvl="0" w:tplc="C81ECAAC">
      <w:start w:val="40"/>
      <w:numFmt w:val="bullet"/>
      <w:lvlText w:val="–"/>
      <w:lvlJc w:val="left"/>
      <w:pPr>
        <w:tabs>
          <w:tab w:val="num" w:pos="900"/>
        </w:tabs>
        <w:ind w:left="900" w:hanging="54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2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24" w15:restartNumberingAfterBreak="0">
    <w:nsid w:val="5CFE40D1"/>
    <w:multiLevelType w:val="hybridMultilevel"/>
    <w:tmpl w:val="C7E4EE78"/>
    <w:lvl w:ilvl="0" w:tplc="6F08E43E">
      <w:start w:val="1"/>
      <w:numFmt w:val="bullet"/>
      <w:lvlText w:val="‒"/>
      <w:lvlJc w:val="left"/>
      <w:pPr>
        <w:ind w:left="856" w:hanging="360"/>
      </w:pPr>
      <w:rPr>
        <w:rFonts w:ascii="Verdana" w:hAnsi="Verdan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7"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28"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9"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30" w15:restartNumberingAfterBreak="0">
    <w:nsid w:val="79E4043F"/>
    <w:multiLevelType w:val="hybridMultilevel"/>
    <w:tmpl w:val="02780982"/>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CF06910"/>
    <w:multiLevelType w:val="multilevel"/>
    <w:tmpl w:val="35EA984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20"/>
  </w:num>
  <w:num w:numId="2">
    <w:abstractNumId w:val="16"/>
  </w:num>
  <w:num w:numId="3">
    <w:abstractNumId w:val="10"/>
  </w:num>
  <w:num w:numId="4">
    <w:abstractNumId w:val="9"/>
  </w:num>
  <w:num w:numId="5">
    <w:abstractNumId w:val="22"/>
  </w:num>
  <w:num w:numId="6">
    <w:abstractNumId w:val="29"/>
  </w:num>
  <w:num w:numId="7">
    <w:abstractNumId w:val="32"/>
  </w:num>
  <w:num w:numId="8">
    <w:abstractNumId w:val="6"/>
  </w:num>
  <w:num w:numId="9">
    <w:abstractNumId w:val="3"/>
  </w:num>
  <w:num w:numId="10">
    <w:abstractNumId w:val="26"/>
  </w:num>
  <w:num w:numId="11">
    <w:abstractNumId w:val="23"/>
  </w:num>
  <w:num w:numId="12">
    <w:abstractNumId w:val="28"/>
  </w:num>
  <w:num w:numId="13">
    <w:abstractNumId w:val="2"/>
  </w:num>
  <w:num w:numId="14">
    <w:abstractNumId w:val="27"/>
  </w:num>
  <w:num w:numId="15">
    <w:abstractNumId w:val="5"/>
  </w:num>
  <w:num w:numId="16">
    <w:abstractNumId w:val="27"/>
  </w:num>
  <w:num w:numId="17">
    <w:abstractNumId w:val="2"/>
  </w:num>
  <w:num w:numId="18">
    <w:abstractNumId w:val="5"/>
  </w:num>
  <w:num w:numId="19">
    <w:abstractNumId w:val="31"/>
  </w:num>
  <w:num w:numId="20">
    <w:abstractNumId w:val="14"/>
  </w:num>
  <w:num w:numId="21">
    <w:abstractNumId w:val="25"/>
  </w:num>
  <w:num w:numId="22">
    <w:abstractNumId w:val="11"/>
  </w:num>
  <w:num w:numId="23">
    <w:abstractNumId w:val="7"/>
  </w:num>
  <w:num w:numId="24">
    <w:abstractNumId w:val="21"/>
  </w:num>
  <w:num w:numId="25">
    <w:abstractNumId w:val="18"/>
  </w:num>
  <w:num w:numId="26">
    <w:abstractNumId w:val="17"/>
  </w:num>
  <w:num w:numId="27">
    <w:abstractNumId w:val="30"/>
  </w:num>
  <w:num w:numId="28">
    <w:abstractNumId w:val="2"/>
  </w:num>
  <w:num w:numId="29">
    <w:abstractNumId w:val="2"/>
  </w:num>
  <w:num w:numId="30">
    <w:abstractNumId w:val="2"/>
  </w:num>
  <w:num w:numId="31">
    <w:abstractNumId w:val="24"/>
  </w:num>
  <w:num w:numId="32">
    <w:abstractNumId w:val="12"/>
  </w:num>
  <w:num w:numId="33">
    <w:abstractNumId w:val="13"/>
  </w:num>
  <w:num w:numId="34">
    <w:abstractNumId w:val="19"/>
  </w:num>
  <w:num w:numId="35">
    <w:abstractNumId w:val="4"/>
  </w:num>
  <w:num w:numId="36">
    <w:abstractNumId w:val="0"/>
  </w:num>
  <w:num w:numId="37">
    <w:abstractNumId w:val="8"/>
  </w:num>
  <w:num w:numId="38">
    <w:abstractNumId w:val="1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fill="f" fillcolor="white" stroke="f">
      <v:fill color="white" on="f"/>
      <v:stroke on="f"/>
    </o:shapedefaults>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78"/>
    <w:rsid w:val="000021DD"/>
    <w:rsid w:val="00004D2B"/>
    <w:rsid w:val="00012C3F"/>
    <w:rsid w:val="000143A1"/>
    <w:rsid w:val="0002298F"/>
    <w:rsid w:val="000233BA"/>
    <w:rsid w:val="00023669"/>
    <w:rsid w:val="000240AC"/>
    <w:rsid w:val="00026EC5"/>
    <w:rsid w:val="0003602A"/>
    <w:rsid w:val="00045965"/>
    <w:rsid w:val="000465C9"/>
    <w:rsid w:val="00051297"/>
    <w:rsid w:val="0005181F"/>
    <w:rsid w:val="00052706"/>
    <w:rsid w:val="000569F6"/>
    <w:rsid w:val="00070861"/>
    <w:rsid w:val="00090714"/>
    <w:rsid w:val="00091C2A"/>
    <w:rsid w:val="000A03C5"/>
    <w:rsid w:val="000B24C3"/>
    <w:rsid w:val="000B509B"/>
    <w:rsid w:val="000D1BB1"/>
    <w:rsid w:val="000D1E27"/>
    <w:rsid w:val="000D4590"/>
    <w:rsid w:val="000E0AB2"/>
    <w:rsid w:val="000E24FB"/>
    <w:rsid w:val="000E6D29"/>
    <w:rsid w:val="000F0306"/>
    <w:rsid w:val="000F30B4"/>
    <w:rsid w:val="000F42A2"/>
    <w:rsid w:val="001006F4"/>
    <w:rsid w:val="00104F21"/>
    <w:rsid w:val="001076DA"/>
    <w:rsid w:val="0011269C"/>
    <w:rsid w:val="00121A6F"/>
    <w:rsid w:val="00121FE3"/>
    <w:rsid w:val="001236C1"/>
    <w:rsid w:val="00124BF1"/>
    <w:rsid w:val="001271DB"/>
    <w:rsid w:val="001329E3"/>
    <w:rsid w:val="00134F40"/>
    <w:rsid w:val="00145BE6"/>
    <w:rsid w:val="00147BFA"/>
    <w:rsid w:val="001530F5"/>
    <w:rsid w:val="00153A3C"/>
    <w:rsid w:val="001567C5"/>
    <w:rsid w:val="00161F92"/>
    <w:rsid w:val="0017006D"/>
    <w:rsid w:val="00172757"/>
    <w:rsid w:val="0017395B"/>
    <w:rsid w:val="001813EE"/>
    <w:rsid w:val="00181745"/>
    <w:rsid w:val="00182CE5"/>
    <w:rsid w:val="00184EC7"/>
    <w:rsid w:val="001A4314"/>
    <w:rsid w:val="001C0707"/>
    <w:rsid w:val="001C44BB"/>
    <w:rsid w:val="001C6BEC"/>
    <w:rsid w:val="001D3534"/>
    <w:rsid w:val="001E0D12"/>
    <w:rsid w:val="001E55F6"/>
    <w:rsid w:val="001E5FFC"/>
    <w:rsid w:val="002171E8"/>
    <w:rsid w:val="00220D13"/>
    <w:rsid w:val="00221158"/>
    <w:rsid w:val="002214C0"/>
    <w:rsid w:val="00221510"/>
    <w:rsid w:val="00223545"/>
    <w:rsid w:val="00232DCA"/>
    <w:rsid w:val="002330E2"/>
    <w:rsid w:val="00235CAA"/>
    <w:rsid w:val="00243A44"/>
    <w:rsid w:val="00246478"/>
    <w:rsid w:val="00252BCD"/>
    <w:rsid w:val="00261EAE"/>
    <w:rsid w:val="0026706D"/>
    <w:rsid w:val="00272937"/>
    <w:rsid w:val="00282124"/>
    <w:rsid w:val="00282FAD"/>
    <w:rsid w:val="0029168C"/>
    <w:rsid w:val="002960D2"/>
    <w:rsid w:val="002A3142"/>
    <w:rsid w:val="002A663B"/>
    <w:rsid w:val="002B1B7A"/>
    <w:rsid w:val="002B2A67"/>
    <w:rsid w:val="002B66E8"/>
    <w:rsid w:val="002C3576"/>
    <w:rsid w:val="002C7310"/>
    <w:rsid w:val="002D2148"/>
    <w:rsid w:val="002D6872"/>
    <w:rsid w:val="002E026B"/>
    <w:rsid w:val="002E35B9"/>
    <w:rsid w:val="002F7773"/>
    <w:rsid w:val="003002DC"/>
    <w:rsid w:val="00300FB8"/>
    <w:rsid w:val="003032FA"/>
    <w:rsid w:val="00303CFB"/>
    <w:rsid w:val="00304A0B"/>
    <w:rsid w:val="003104EA"/>
    <w:rsid w:val="003118BD"/>
    <w:rsid w:val="00314C0A"/>
    <w:rsid w:val="0032236E"/>
    <w:rsid w:val="00322DCE"/>
    <w:rsid w:val="00325076"/>
    <w:rsid w:val="00325132"/>
    <w:rsid w:val="00330C0F"/>
    <w:rsid w:val="00331C6E"/>
    <w:rsid w:val="003405FB"/>
    <w:rsid w:val="003407BC"/>
    <w:rsid w:val="00342954"/>
    <w:rsid w:val="00342CD6"/>
    <w:rsid w:val="00343FF6"/>
    <w:rsid w:val="003462AE"/>
    <w:rsid w:val="0035401F"/>
    <w:rsid w:val="0035406B"/>
    <w:rsid w:val="00355163"/>
    <w:rsid w:val="0036195D"/>
    <w:rsid w:val="00361DE6"/>
    <w:rsid w:val="00372B67"/>
    <w:rsid w:val="0037420A"/>
    <w:rsid w:val="003750AE"/>
    <w:rsid w:val="00376861"/>
    <w:rsid w:val="00385123"/>
    <w:rsid w:val="00390D12"/>
    <w:rsid w:val="003A305E"/>
    <w:rsid w:val="003A3A42"/>
    <w:rsid w:val="003A7CBB"/>
    <w:rsid w:val="003B1F46"/>
    <w:rsid w:val="003B2CD6"/>
    <w:rsid w:val="003E4A19"/>
    <w:rsid w:val="003F1D49"/>
    <w:rsid w:val="003F5255"/>
    <w:rsid w:val="00416503"/>
    <w:rsid w:val="00421698"/>
    <w:rsid w:val="00422F57"/>
    <w:rsid w:val="00423733"/>
    <w:rsid w:val="004247CF"/>
    <w:rsid w:val="004272B1"/>
    <w:rsid w:val="0046077D"/>
    <w:rsid w:val="004611D5"/>
    <w:rsid w:val="00471CE5"/>
    <w:rsid w:val="0048159C"/>
    <w:rsid w:val="00485451"/>
    <w:rsid w:val="00486165"/>
    <w:rsid w:val="00486CF3"/>
    <w:rsid w:val="00495D71"/>
    <w:rsid w:val="004A2799"/>
    <w:rsid w:val="004A31FB"/>
    <w:rsid w:val="004A3919"/>
    <w:rsid w:val="004A6F3C"/>
    <w:rsid w:val="004C2023"/>
    <w:rsid w:val="004C4058"/>
    <w:rsid w:val="004C4EBF"/>
    <w:rsid w:val="004C562C"/>
    <w:rsid w:val="004C6BEE"/>
    <w:rsid w:val="004D03CA"/>
    <w:rsid w:val="004D221E"/>
    <w:rsid w:val="004D2DA6"/>
    <w:rsid w:val="004D3431"/>
    <w:rsid w:val="004E034F"/>
    <w:rsid w:val="004E05F3"/>
    <w:rsid w:val="004E1F28"/>
    <w:rsid w:val="004E2B3B"/>
    <w:rsid w:val="004E3F8B"/>
    <w:rsid w:val="004E63E4"/>
    <w:rsid w:val="004E7EC7"/>
    <w:rsid w:val="004F56FA"/>
    <w:rsid w:val="004F74E6"/>
    <w:rsid w:val="00507DD6"/>
    <w:rsid w:val="0051155A"/>
    <w:rsid w:val="00516911"/>
    <w:rsid w:val="0051701F"/>
    <w:rsid w:val="00521835"/>
    <w:rsid w:val="00527FF5"/>
    <w:rsid w:val="00532926"/>
    <w:rsid w:val="005345AF"/>
    <w:rsid w:val="0053562B"/>
    <w:rsid w:val="00536401"/>
    <w:rsid w:val="00536B2C"/>
    <w:rsid w:val="00543B44"/>
    <w:rsid w:val="00552B30"/>
    <w:rsid w:val="00555157"/>
    <w:rsid w:val="00557F38"/>
    <w:rsid w:val="00565476"/>
    <w:rsid w:val="00565A29"/>
    <w:rsid w:val="005678FC"/>
    <w:rsid w:val="00570EDB"/>
    <w:rsid w:val="0057376E"/>
    <w:rsid w:val="005749CB"/>
    <w:rsid w:val="00577828"/>
    <w:rsid w:val="00590BBB"/>
    <w:rsid w:val="00593FDA"/>
    <w:rsid w:val="0059481F"/>
    <w:rsid w:val="005A1FD5"/>
    <w:rsid w:val="005B20C7"/>
    <w:rsid w:val="005B2528"/>
    <w:rsid w:val="005B2B56"/>
    <w:rsid w:val="005B522D"/>
    <w:rsid w:val="005B63C3"/>
    <w:rsid w:val="005C2838"/>
    <w:rsid w:val="005C6488"/>
    <w:rsid w:val="005C6955"/>
    <w:rsid w:val="005D36DD"/>
    <w:rsid w:val="005D36F8"/>
    <w:rsid w:val="005D42D7"/>
    <w:rsid w:val="005D7F27"/>
    <w:rsid w:val="005E0469"/>
    <w:rsid w:val="005E2B05"/>
    <w:rsid w:val="005E5DC2"/>
    <w:rsid w:val="005F0022"/>
    <w:rsid w:val="005F0892"/>
    <w:rsid w:val="005F4A1C"/>
    <w:rsid w:val="005F7E73"/>
    <w:rsid w:val="00602E7F"/>
    <w:rsid w:val="00606C9C"/>
    <w:rsid w:val="006074EB"/>
    <w:rsid w:val="00622E75"/>
    <w:rsid w:val="00624C32"/>
    <w:rsid w:val="0062598A"/>
    <w:rsid w:val="00637585"/>
    <w:rsid w:val="00640A13"/>
    <w:rsid w:val="00641BBB"/>
    <w:rsid w:val="00643F80"/>
    <w:rsid w:val="00646C3B"/>
    <w:rsid w:val="00651243"/>
    <w:rsid w:val="00653717"/>
    <w:rsid w:val="00653FFD"/>
    <w:rsid w:val="00654B91"/>
    <w:rsid w:val="00656A8B"/>
    <w:rsid w:val="006666DE"/>
    <w:rsid w:val="0067150E"/>
    <w:rsid w:val="006724B1"/>
    <w:rsid w:val="00681743"/>
    <w:rsid w:val="00691CF2"/>
    <w:rsid w:val="006A2F26"/>
    <w:rsid w:val="006A600A"/>
    <w:rsid w:val="006A703F"/>
    <w:rsid w:val="006A79AB"/>
    <w:rsid w:val="006B1882"/>
    <w:rsid w:val="006B2FB8"/>
    <w:rsid w:val="006B577A"/>
    <w:rsid w:val="006C0028"/>
    <w:rsid w:val="006C019C"/>
    <w:rsid w:val="006C0C6D"/>
    <w:rsid w:val="006C129A"/>
    <w:rsid w:val="006C47EF"/>
    <w:rsid w:val="006D022F"/>
    <w:rsid w:val="006D5D8D"/>
    <w:rsid w:val="006E0997"/>
    <w:rsid w:val="006E36B1"/>
    <w:rsid w:val="00701C62"/>
    <w:rsid w:val="007046C0"/>
    <w:rsid w:val="00706E0E"/>
    <w:rsid w:val="0070769C"/>
    <w:rsid w:val="00717D08"/>
    <w:rsid w:val="00717E39"/>
    <w:rsid w:val="00723D0A"/>
    <w:rsid w:val="007247DB"/>
    <w:rsid w:val="00732146"/>
    <w:rsid w:val="0073481D"/>
    <w:rsid w:val="007349C0"/>
    <w:rsid w:val="00734CD3"/>
    <w:rsid w:val="007409FC"/>
    <w:rsid w:val="00752671"/>
    <w:rsid w:val="00756C4A"/>
    <w:rsid w:val="00757BB9"/>
    <w:rsid w:val="00761DEC"/>
    <w:rsid w:val="0076291C"/>
    <w:rsid w:val="00765B70"/>
    <w:rsid w:val="00770754"/>
    <w:rsid w:val="00771B3A"/>
    <w:rsid w:val="007739D1"/>
    <w:rsid w:val="0077420D"/>
    <w:rsid w:val="00774D59"/>
    <w:rsid w:val="00774FCA"/>
    <w:rsid w:val="0077530F"/>
    <w:rsid w:val="00775E51"/>
    <w:rsid w:val="00780CBD"/>
    <w:rsid w:val="00783C7C"/>
    <w:rsid w:val="007A2839"/>
    <w:rsid w:val="007A3C00"/>
    <w:rsid w:val="007B4010"/>
    <w:rsid w:val="007B5DA8"/>
    <w:rsid w:val="007B6036"/>
    <w:rsid w:val="007C2F0F"/>
    <w:rsid w:val="007C679A"/>
    <w:rsid w:val="007D07CD"/>
    <w:rsid w:val="007D2933"/>
    <w:rsid w:val="007D5409"/>
    <w:rsid w:val="007D6956"/>
    <w:rsid w:val="007E0A42"/>
    <w:rsid w:val="007E140F"/>
    <w:rsid w:val="007E46EB"/>
    <w:rsid w:val="007E6319"/>
    <w:rsid w:val="007E77DB"/>
    <w:rsid w:val="007F6BDB"/>
    <w:rsid w:val="007F6E68"/>
    <w:rsid w:val="007F7728"/>
    <w:rsid w:val="00802073"/>
    <w:rsid w:val="00804BE6"/>
    <w:rsid w:val="008053EE"/>
    <w:rsid w:val="008153C9"/>
    <w:rsid w:val="0082000C"/>
    <w:rsid w:val="00836352"/>
    <w:rsid w:val="00837E2F"/>
    <w:rsid w:val="00843281"/>
    <w:rsid w:val="00857B50"/>
    <w:rsid w:val="008707E8"/>
    <w:rsid w:val="0087570D"/>
    <w:rsid w:val="00881327"/>
    <w:rsid w:val="00881624"/>
    <w:rsid w:val="00881630"/>
    <w:rsid w:val="0088221D"/>
    <w:rsid w:val="0088311E"/>
    <w:rsid w:val="008863BB"/>
    <w:rsid w:val="00887101"/>
    <w:rsid w:val="00892BC6"/>
    <w:rsid w:val="00894CD8"/>
    <w:rsid w:val="00897E26"/>
    <w:rsid w:val="008A3506"/>
    <w:rsid w:val="008A5A68"/>
    <w:rsid w:val="008A5F15"/>
    <w:rsid w:val="008B46BD"/>
    <w:rsid w:val="008B78ED"/>
    <w:rsid w:val="008B7E25"/>
    <w:rsid w:val="008C2E38"/>
    <w:rsid w:val="008C4A1E"/>
    <w:rsid w:val="008D3641"/>
    <w:rsid w:val="008D3810"/>
    <w:rsid w:val="008E139A"/>
    <w:rsid w:val="008E54AA"/>
    <w:rsid w:val="008E7619"/>
    <w:rsid w:val="008F12A9"/>
    <w:rsid w:val="008F1500"/>
    <w:rsid w:val="00900DBE"/>
    <w:rsid w:val="00902BA4"/>
    <w:rsid w:val="0091074C"/>
    <w:rsid w:val="009143AB"/>
    <w:rsid w:val="00915554"/>
    <w:rsid w:val="009207F7"/>
    <w:rsid w:val="00921763"/>
    <w:rsid w:val="009246F6"/>
    <w:rsid w:val="0092503C"/>
    <w:rsid w:val="00927A46"/>
    <w:rsid w:val="00927D37"/>
    <w:rsid w:val="00932DC4"/>
    <w:rsid w:val="009350CE"/>
    <w:rsid w:val="009434D3"/>
    <w:rsid w:val="00943A60"/>
    <w:rsid w:val="009452F8"/>
    <w:rsid w:val="00945576"/>
    <w:rsid w:val="009569DE"/>
    <w:rsid w:val="00957FCD"/>
    <w:rsid w:val="0096654D"/>
    <w:rsid w:val="00974119"/>
    <w:rsid w:val="009746D8"/>
    <w:rsid w:val="009766DC"/>
    <w:rsid w:val="009835A9"/>
    <w:rsid w:val="00985404"/>
    <w:rsid w:val="00991F56"/>
    <w:rsid w:val="00993A42"/>
    <w:rsid w:val="00996AE3"/>
    <w:rsid w:val="009A3E11"/>
    <w:rsid w:val="009A5363"/>
    <w:rsid w:val="009B13BB"/>
    <w:rsid w:val="009B449A"/>
    <w:rsid w:val="009C0C51"/>
    <w:rsid w:val="009C5BD0"/>
    <w:rsid w:val="009D4407"/>
    <w:rsid w:val="009D77AD"/>
    <w:rsid w:val="009E1E20"/>
    <w:rsid w:val="009E2697"/>
    <w:rsid w:val="009E7ADC"/>
    <w:rsid w:val="009F110E"/>
    <w:rsid w:val="009F36E2"/>
    <w:rsid w:val="009F5689"/>
    <w:rsid w:val="009F7F95"/>
    <w:rsid w:val="00A0351C"/>
    <w:rsid w:val="00A06C89"/>
    <w:rsid w:val="00A143F8"/>
    <w:rsid w:val="00A418A0"/>
    <w:rsid w:val="00A455D1"/>
    <w:rsid w:val="00A5343F"/>
    <w:rsid w:val="00A53E1E"/>
    <w:rsid w:val="00A5792F"/>
    <w:rsid w:val="00A600CF"/>
    <w:rsid w:val="00A6703E"/>
    <w:rsid w:val="00A71F37"/>
    <w:rsid w:val="00A73891"/>
    <w:rsid w:val="00A753B0"/>
    <w:rsid w:val="00A7638B"/>
    <w:rsid w:val="00A809D7"/>
    <w:rsid w:val="00A92377"/>
    <w:rsid w:val="00A92F0F"/>
    <w:rsid w:val="00A940B3"/>
    <w:rsid w:val="00AA01D2"/>
    <w:rsid w:val="00AA61ED"/>
    <w:rsid w:val="00AB077F"/>
    <w:rsid w:val="00AB1F0B"/>
    <w:rsid w:val="00AB5E38"/>
    <w:rsid w:val="00AB60B0"/>
    <w:rsid w:val="00AB7653"/>
    <w:rsid w:val="00AC2359"/>
    <w:rsid w:val="00AC36C9"/>
    <w:rsid w:val="00AD029D"/>
    <w:rsid w:val="00AD5D2B"/>
    <w:rsid w:val="00AD62E5"/>
    <w:rsid w:val="00AE0D85"/>
    <w:rsid w:val="00AE2BF2"/>
    <w:rsid w:val="00AE5CA4"/>
    <w:rsid w:val="00AF26D3"/>
    <w:rsid w:val="00AF2A3C"/>
    <w:rsid w:val="00AF2D1C"/>
    <w:rsid w:val="00AF5D5B"/>
    <w:rsid w:val="00B00E3F"/>
    <w:rsid w:val="00B010D9"/>
    <w:rsid w:val="00B11447"/>
    <w:rsid w:val="00B12AF5"/>
    <w:rsid w:val="00B1711E"/>
    <w:rsid w:val="00B219F1"/>
    <w:rsid w:val="00B23CCE"/>
    <w:rsid w:val="00B262DA"/>
    <w:rsid w:val="00B27B78"/>
    <w:rsid w:val="00B30CB2"/>
    <w:rsid w:val="00B4044E"/>
    <w:rsid w:val="00B40E14"/>
    <w:rsid w:val="00B40FF5"/>
    <w:rsid w:val="00B458DD"/>
    <w:rsid w:val="00B61F06"/>
    <w:rsid w:val="00B64F2B"/>
    <w:rsid w:val="00B7190D"/>
    <w:rsid w:val="00B71E49"/>
    <w:rsid w:val="00B838AD"/>
    <w:rsid w:val="00B84E1A"/>
    <w:rsid w:val="00B86608"/>
    <w:rsid w:val="00B87598"/>
    <w:rsid w:val="00B911CE"/>
    <w:rsid w:val="00B92737"/>
    <w:rsid w:val="00B92D30"/>
    <w:rsid w:val="00BA404F"/>
    <w:rsid w:val="00BA5BA9"/>
    <w:rsid w:val="00BB3ACD"/>
    <w:rsid w:val="00BC0807"/>
    <w:rsid w:val="00BC1442"/>
    <w:rsid w:val="00BC3412"/>
    <w:rsid w:val="00BC4919"/>
    <w:rsid w:val="00BE5EBA"/>
    <w:rsid w:val="00BF0B34"/>
    <w:rsid w:val="00BF2822"/>
    <w:rsid w:val="00BF2F28"/>
    <w:rsid w:val="00BF5B9E"/>
    <w:rsid w:val="00C012CC"/>
    <w:rsid w:val="00C0653D"/>
    <w:rsid w:val="00C06D24"/>
    <w:rsid w:val="00C072CB"/>
    <w:rsid w:val="00C17350"/>
    <w:rsid w:val="00C175DB"/>
    <w:rsid w:val="00C20207"/>
    <w:rsid w:val="00C21452"/>
    <w:rsid w:val="00C23EC5"/>
    <w:rsid w:val="00C260F8"/>
    <w:rsid w:val="00C2769E"/>
    <w:rsid w:val="00C35110"/>
    <w:rsid w:val="00C402AE"/>
    <w:rsid w:val="00C50B11"/>
    <w:rsid w:val="00C53FF5"/>
    <w:rsid w:val="00C56D48"/>
    <w:rsid w:val="00C60AE4"/>
    <w:rsid w:val="00C626E4"/>
    <w:rsid w:val="00C66E75"/>
    <w:rsid w:val="00C70AD2"/>
    <w:rsid w:val="00C74B88"/>
    <w:rsid w:val="00C816D4"/>
    <w:rsid w:val="00C8212A"/>
    <w:rsid w:val="00C84109"/>
    <w:rsid w:val="00C86C7B"/>
    <w:rsid w:val="00C903B8"/>
    <w:rsid w:val="00C91301"/>
    <w:rsid w:val="00C91C2F"/>
    <w:rsid w:val="00C928EE"/>
    <w:rsid w:val="00C929D1"/>
    <w:rsid w:val="00C973A1"/>
    <w:rsid w:val="00CA3D20"/>
    <w:rsid w:val="00CB1234"/>
    <w:rsid w:val="00CB1C39"/>
    <w:rsid w:val="00CB2EF9"/>
    <w:rsid w:val="00CB2FA6"/>
    <w:rsid w:val="00CB52CF"/>
    <w:rsid w:val="00CC0402"/>
    <w:rsid w:val="00CC2801"/>
    <w:rsid w:val="00CC3161"/>
    <w:rsid w:val="00CC6194"/>
    <w:rsid w:val="00CC7367"/>
    <w:rsid w:val="00CD03E7"/>
    <w:rsid w:val="00CD0B7D"/>
    <w:rsid w:val="00CE2270"/>
    <w:rsid w:val="00D001D5"/>
    <w:rsid w:val="00D05B12"/>
    <w:rsid w:val="00D136C5"/>
    <w:rsid w:val="00D154F8"/>
    <w:rsid w:val="00D17E90"/>
    <w:rsid w:val="00D219FA"/>
    <w:rsid w:val="00D27CA5"/>
    <w:rsid w:val="00D3589B"/>
    <w:rsid w:val="00D4385D"/>
    <w:rsid w:val="00D445D7"/>
    <w:rsid w:val="00D50254"/>
    <w:rsid w:val="00D5100C"/>
    <w:rsid w:val="00D61B31"/>
    <w:rsid w:val="00D621B1"/>
    <w:rsid w:val="00D64064"/>
    <w:rsid w:val="00D73262"/>
    <w:rsid w:val="00D73A0A"/>
    <w:rsid w:val="00D77CC5"/>
    <w:rsid w:val="00D8191B"/>
    <w:rsid w:val="00D90684"/>
    <w:rsid w:val="00D920F1"/>
    <w:rsid w:val="00DA49AB"/>
    <w:rsid w:val="00DA646A"/>
    <w:rsid w:val="00DB325E"/>
    <w:rsid w:val="00DB7EC0"/>
    <w:rsid w:val="00DC3BD7"/>
    <w:rsid w:val="00DC4D86"/>
    <w:rsid w:val="00DC4FC7"/>
    <w:rsid w:val="00DD1502"/>
    <w:rsid w:val="00DD4E39"/>
    <w:rsid w:val="00DE44B9"/>
    <w:rsid w:val="00DF27A2"/>
    <w:rsid w:val="00DF46E4"/>
    <w:rsid w:val="00E00BF1"/>
    <w:rsid w:val="00E01BB7"/>
    <w:rsid w:val="00E048A5"/>
    <w:rsid w:val="00E06A4A"/>
    <w:rsid w:val="00E06B29"/>
    <w:rsid w:val="00E10CD5"/>
    <w:rsid w:val="00E14354"/>
    <w:rsid w:val="00E26203"/>
    <w:rsid w:val="00E270C8"/>
    <w:rsid w:val="00E31D00"/>
    <w:rsid w:val="00E3448B"/>
    <w:rsid w:val="00E3538A"/>
    <w:rsid w:val="00E37780"/>
    <w:rsid w:val="00E44691"/>
    <w:rsid w:val="00E458C5"/>
    <w:rsid w:val="00E47F98"/>
    <w:rsid w:val="00E5439F"/>
    <w:rsid w:val="00E5488C"/>
    <w:rsid w:val="00E57302"/>
    <w:rsid w:val="00E601B2"/>
    <w:rsid w:val="00E603F6"/>
    <w:rsid w:val="00E643FD"/>
    <w:rsid w:val="00E64ABE"/>
    <w:rsid w:val="00E64B2D"/>
    <w:rsid w:val="00E72B05"/>
    <w:rsid w:val="00E76C5C"/>
    <w:rsid w:val="00E91F8A"/>
    <w:rsid w:val="00EA549E"/>
    <w:rsid w:val="00EA7BE3"/>
    <w:rsid w:val="00EB5285"/>
    <w:rsid w:val="00EC58F0"/>
    <w:rsid w:val="00EC6981"/>
    <w:rsid w:val="00ED0B59"/>
    <w:rsid w:val="00ED183A"/>
    <w:rsid w:val="00ED63F7"/>
    <w:rsid w:val="00ED6707"/>
    <w:rsid w:val="00ED7E1E"/>
    <w:rsid w:val="00EE1954"/>
    <w:rsid w:val="00EE2A54"/>
    <w:rsid w:val="00EF1C3B"/>
    <w:rsid w:val="00EF751E"/>
    <w:rsid w:val="00F019F9"/>
    <w:rsid w:val="00F11A72"/>
    <w:rsid w:val="00F15C44"/>
    <w:rsid w:val="00F15EB7"/>
    <w:rsid w:val="00F213E4"/>
    <w:rsid w:val="00F31440"/>
    <w:rsid w:val="00F33A54"/>
    <w:rsid w:val="00F37D80"/>
    <w:rsid w:val="00F4451C"/>
    <w:rsid w:val="00F446A0"/>
    <w:rsid w:val="00F521BF"/>
    <w:rsid w:val="00F57EDD"/>
    <w:rsid w:val="00F6214A"/>
    <w:rsid w:val="00F62978"/>
    <w:rsid w:val="00F639BA"/>
    <w:rsid w:val="00F639E0"/>
    <w:rsid w:val="00F727C5"/>
    <w:rsid w:val="00F74A08"/>
    <w:rsid w:val="00F778B4"/>
    <w:rsid w:val="00F81C99"/>
    <w:rsid w:val="00F82154"/>
    <w:rsid w:val="00F84033"/>
    <w:rsid w:val="00F85FAA"/>
    <w:rsid w:val="00F86A3F"/>
    <w:rsid w:val="00F87364"/>
    <w:rsid w:val="00F876C0"/>
    <w:rsid w:val="00F87A5B"/>
    <w:rsid w:val="00F90714"/>
    <w:rsid w:val="00F91352"/>
    <w:rsid w:val="00F92AB4"/>
    <w:rsid w:val="00F963C3"/>
    <w:rsid w:val="00FA2EFC"/>
    <w:rsid w:val="00FB09A5"/>
    <w:rsid w:val="00FB3892"/>
    <w:rsid w:val="00FB6F79"/>
    <w:rsid w:val="00FC0B52"/>
    <w:rsid w:val="00FC5E68"/>
    <w:rsid w:val="00FD4647"/>
    <w:rsid w:val="00FD4FD5"/>
    <w:rsid w:val="00FD6985"/>
    <w:rsid w:val="00FE6153"/>
    <w:rsid w:val="00FF2BFE"/>
    <w:rsid w:val="00FF6F12"/>
    <w:rsid w:val="00FF710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o:shapedefaults>
    <o:shapelayout v:ext="edit">
      <o:idmap v:ext="edit" data="1"/>
    </o:shapelayout>
  </w:shapeDefaults>
  <w:decimalSymbol w:val="."/>
  <w:listSeparator w:val=","/>
  <w14:docId w14:val="54E9DBB0"/>
  <w15:docId w15:val="{4336217B-39F5-45BC-83AC-1193D90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link w:val="Heading1Char"/>
    <w:uiPriority w:val="9"/>
    <w:qFormat/>
    <w:pPr>
      <w:ind w:left="567" w:hanging="567"/>
      <w:jc w:val="both"/>
      <w:outlineLvl w:val="0"/>
    </w:pPr>
    <w:rPr>
      <w:b/>
      <w:bCs/>
    </w:rPr>
  </w:style>
  <w:style w:type="paragraph" w:styleId="Heading2">
    <w:name w:val="heading 2"/>
    <w:basedOn w:val="Normal"/>
    <w:next w:val="Textedebase"/>
    <w:link w:val="Heading2Char"/>
    <w:uiPriority w:val="9"/>
    <w:qFormat/>
    <w:pPr>
      <w:ind w:left="567" w:hanging="567"/>
      <w:jc w:val="both"/>
      <w:outlineLvl w:val="1"/>
    </w:pPr>
    <w:rPr>
      <w:i/>
      <w:iCs/>
    </w:rPr>
  </w:style>
  <w:style w:type="paragraph" w:styleId="Heading3">
    <w:name w:val="heading 3"/>
    <w:basedOn w:val="Normal"/>
    <w:next w:val="Textedebase"/>
    <w:link w:val="Heading3Char"/>
    <w:uiPriority w:val="9"/>
    <w:qFormat/>
    <w:pPr>
      <w:tabs>
        <w:tab w:val="left" w:pos="567"/>
      </w:tabs>
      <w:jc w:val="both"/>
      <w:outlineLvl w:val="2"/>
    </w:pPr>
  </w:style>
  <w:style w:type="paragraph" w:styleId="Heading4">
    <w:name w:val="heading 4"/>
    <w:basedOn w:val="Normal"/>
    <w:next w:val="Normal"/>
    <w:link w:val="Heading4Char"/>
    <w:uiPriority w:val="9"/>
    <w:qFormat/>
    <w:rsid w:val="0035401F"/>
    <w:pPr>
      <w:outlineLvl w:val="3"/>
    </w:pPr>
    <w:rPr>
      <w:rFonts w:cs="Arial"/>
      <w:bCs/>
    </w:rPr>
  </w:style>
  <w:style w:type="paragraph" w:styleId="Heading7">
    <w:name w:val="heading 7"/>
    <w:basedOn w:val="Normal"/>
    <w:next w:val="Normal"/>
    <w:link w:val="Heading7Char"/>
    <w:qFormat/>
    <w:rsid w:val="00EF1C3B"/>
    <w:pPr>
      <w:spacing w:before="240" w:after="60" w:line="240" w:lineRule="auto"/>
      <w:outlineLvl w:val="6"/>
    </w:pPr>
    <w:rPr>
      <w:rFonts w:ascii="Times New Roman" w:hAnsi="Times New Roman"/>
      <w:sz w:val="24"/>
      <w:szCs w:val="24"/>
      <w:lang w:val="en-GB" w:eastAsia="fr-FR"/>
    </w:rPr>
  </w:style>
  <w:style w:type="paragraph" w:styleId="Heading9">
    <w:name w:val="heading 9"/>
    <w:basedOn w:val="Normal"/>
    <w:next w:val="Normal"/>
    <w:link w:val="Heading9Char"/>
    <w:qFormat/>
    <w:rsid w:val="00EF1C3B"/>
    <w:pPr>
      <w:keepNext/>
      <w:spacing w:line="240" w:lineRule="auto"/>
      <w:jc w:val="center"/>
      <w:outlineLvl w:val="8"/>
    </w:pPr>
    <w:rPr>
      <w:rFonts w:cs="Arial"/>
      <w:b/>
      <w:bCs/>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link w:val="FooterChar"/>
    <w:uiPriority w:val="99"/>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link w:val="EndnoteTextChar"/>
    <w:uiPriority w:val="99"/>
    <w:semiHidden/>
    <w:pPr>
      <w:spacing w:line="240" w:lineRule="auto"/>
      <w:ind w:left="284" w:hanging="284"/>
      <w:jc w:val="both"/>
    </w:pPr>
    <w:rPr>
      <w:sz w:val="18"/>
      <w:szCs w:val="18"/>
    </w:rPr>
  </w:style>
  <w:style w:type="character" w:styleId="EndnoteReference">
    <w:name w:val="endnote reference"/>
    <w:uiPriority w:val="99"/>
    <w:semiHidden/>
    <w:rPr>
      <w:sz w:val="20"/>
      <w:szCs w:val="20"/>
      <w:vertAlign w:val="superscript"/>
    </w:rPr>
  </w:style>
  <w:style w:type="paragraph" w:styleId="TOC9">
    <w:name w:val="toc 9"/>
    <w:basedOn w:val="Normal"/>
    <w:next w:val="Normal"/>
    <w:autoRedefine/>
    <w:uiPriority w:val="39"/>
    <w:semiHidden/>
    <w:rsid w:val="00843281"/>
    <w:pPr>
      <w:tabs>
        <w:tab w:val="left" w:pos="1620"/>
      </w:tabs>
      <w:autoSpaceDE w:val="0"/>
      <w:autoSpaceDN w:val="0"/>
      <w:adjustRightInd w:val="0"/>
      <w:jc w:val="both"/>
    </w:pPr>
    <w:rPr>
      <w:rFonts w:cs="Arial"/>
    </w:rPr>
  </w:style>
  <w:style w:type="paragraph" w:styleId="BalloonText">
    <w:name w:val="Balloon Text"/>
    <w:basedOn w:val="Normal"/>
    <w:link w:val="BalloonTextChar"/>
    <w:uiPriority w:val="99"/>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Heading1Char">
    <w:name w:val="Heading 1 Char"/>
    <w:link w:val="Heading1"/>
    <w:uiPriority w:val="9"/>
    <w:rsid w:val="00F778B4"/>
    <w:rPr>
      <w:rFonts w:ascii="Arial" w:hAnsi="Arial"/>
      <w:b/>
      <w:bCs/>
      <w:lang w:val="fr-FR" w:eastAsia="fr-CH"/>
    </w:rPr>
  </w:style>
  <w:style w:type="character" w:customStyle="1" w:styleId="FootnoteTextChar">
    <w:name w:val="Footnote Text Char"/>
    <w:link w:val="FootnoteText"/>
    <w:semiHidden/>
    <w:locked/>
    <w:rsid w:val="00F778B4"/>
    <w:rPr>
      <w:rFonts w:ascii="Arial" w:hAnsi="Arial"/>
      <w:sz w:val="18"/>
      <w:szCs w:val="18"/>
      <w:lang w:val="fr-FR" w:eastAsia="fr-CH"/>
    </w:rPr>
  </w:style>
  <w:style w:type="character" w:customStyle="1" w:styleId="HeaderChar">
    <w:name w:val="Header Char"/>
    <w:link w:val="Header"/>
    <w:uiPriority w:val="99"/>
    <w:rsid w:val="00F778B4"/>
    <w:rPr>
      <w:rFonts w:ascii="Arial" w:hAnsi="Arial"/>
      <w:lang w:val="fr-FR" w:eastAsia="fr-CH"/>
    </w:rPr>
  </w:style>
  <w:style w:type="paragraph" w:customStyle="1" w:styleId="DateSiganture">
    <w:name w:val="Date + Siganture"/>
    <w:basedOn w:val="Textedebase"/>
    <w:rsid w:val="00F778B4"/>
    <w:pPr>
      <w:tabs>
        <w:tab w:val="left" w:pos="5103"/>
      </w:tabs>
      <w:spacing w:line="240" w:lineRule="auto"/>
    </w:pPr>
    <w:rPr>
      <w:snapToGrid w:val="0"/>
      <w:szCs w:val="24"/>
    </w:rPr>
  </w:style>
  <w:style w:type="character" w:styleId="PageNumber">
    <w:name w:val="page number"/>
    <w:uiPriority w:val="99"/>
    <w:rsid w:val="00F778B4"/>
    <w:rPr>
      <w:rFonts w:ascii="Arial" w:hAnsi="Arial"/>
      <w:sz w:val="20"/>
    </w:rPr>
  </w:style>
  <w:style w:type="paragraph" w:customStyle="1" w:styleId="1Texte">
    <w:name w:val="1 Texte"/>
    <w:basedOn w:val="Normal"/>
    <w:rsid w:val="00F778B4"/>
    <w:pPr>
      <w:tabs>
        <w:tab w:val="left" w:pos="283"/>
        <w:tab w:val="left" w:pos="567"/>
      </w:tabs>
      <w:spacing w:line="220" w:lineRule="atLeast"/>
      <w:jc w:val="both"/>
    </w:pPr>
    <w:rPr>
      <w:rFonts w:ascii="Helvetica" w:eastAsia="MS Mincho" w:hAnsi="Helvetica" w:cs="Helvetica"/>
      <w:sz w:val="18"/>
      <w:szCs w:val="18"/>
    </w:rPr>
  </w:style>
  <w:style w:type="paragraph" w:styleId="BodyTextIndent">
    <w:name w:val="Body Text Indent"/>
    <w:basedOn w:val="Normal"/>
    <w:link w:val="BodyTextIndentChar"/>
    <w:uiPriority w:val="99"/>
    <w:rsid w:val="00F778B4"/>
    <w:pPr>
      <w:tabs>
        <w:tab w:val="left" w:pos="570"/>
      </w:tabs>
      <w:spacing w:line="240" w:lineRule="auto"/>
      <w:ind w:left="570" w:hanging="570"/>
      <w:jc w:val="both"/>
    </w:pPr>
    <w:rPr>
      <w:rFonts w:ascii="Bookman Old Style" w:eastAsia="SimSun" w:hAnsi="Bookman Old Style"/>
    </w:rPr>
  </w:style>
  <w:style w:type="character" w:customStyle="1" w:styleId="BodyTextIndentChar">
    <w:name w:val="Body Text Indent Char"/>
    <w:basedOn w:val="DefaultParagraphFont"/>
    <w:link w:val="BodyTextIndent"/>
    <w:uiPriority w:val="99"/>
    <w:rsid w:val="00F778B4"/>
    <w:rPr>
      <w:rFonts w:ascii="Bookman Old Style" w:eastAsia="SimSun" w:hAnsi="Bookman Old Style"/>
      <w:lang w:val="fr-FR" w:eastAsia="fr-CH"/>
    </w:rPr>
  </w:style>
  <w:style w:type="paragraph" w:styleId="BodyTextIndent2">
    <w:name w:val="Body Text Indent 2"/>
    <w:basedOn w:val="Normal"/>
    <w:link w:val="BodyTextIndent2Char"/>
    <w:uiPriority w:val="99"/>
    <w:rsid w:val="00F778B4"/>
    <w:pPr>
      <w:spacing w:line="240" w:lineRule="auto"/>
      <w:ind w:left="2835" w:hanging="2835"/>
      <w:jc w:val="both"/>
    </w:pPr>
    <w:rPr>
      <w:rFonts w:ascii="Bookman Old Style" w:eastAsia="SimSun" w:hAnsi="Bookman Old Style"/>
    </w:rPr>
  </w:style>
  <w:style w:type="character" w:customStyle="1" w:styleId="BodyTextIndent2Char">
    <w:name w:val="Body Text Indent 2 Char"/>
    <w:basedOn w:val="DefaultParagraphFont"/>
    <w:link w:val="BodyTextIndent2"/>
    <w:uiPriority w:val="99"/>
    <w:rsid w:val="00F778B4"/>
    <w:rPr>
      <w:rFonts w:ascii="Bookman Old Style" w:eastAsia="SimSun" w:hAnsi="Bookman Old Style"/>
      <w:lang w:val="fr-FR" w:eastAsia="fr-CH"/>
    </w:rPr>
  </w:style>
  <w:style w:type="paragraph" w:styleId="BodyTextIndent3">
    <w:name w:val="Body Text Indent 3"/>
    <w:basedOn w:val="Normal"/>
    <w:link w:val="BodyTextIndent3Char"/>
    <w:uiPriority w:val="99"/>
    <w:rsid w:val="00F778B4"/>
    <w:pPr>
      <w:spacing w:line="240" w:lineRule="auto"/>
      <w:ind w:left="567" w:hanging="567"/>
      <w:jc w:val="both"/>
    </w:pPr>
    <w:rPr>
      <w:rFonts w:ascii="Bookman Old Style" w:eastAsia="SimSun" w:hAnsi="Bookman Old Style"/>
    </w:rPr>
  </w:style>
  <w:style w:type="character" w:customStyle="1" w:styleId="BodyTextIndent3Char">
    <w:name w:val="Body Text Indent 3 Char"/>
    <w:basedOn w:val="DefaultParagraphFont"/>
    <w:link w:val="BodyTextIndent3"/>
    <w:uiPriority w:val="99"/>
    <w:rsid w:val="00F778B4"/>
    <w:rPr>
      <w:rFonts w:ascii="Bookman Old Style" w:eastAsia="SimSun" w:hAnsi="Bookman Old Style"/>
      <w:lang w:val="fr-FR" w:eastAsia="fr-CH"/>
    </w:rPr>
  </w:style>
  <w:style w:type="character" w:customStyle="1" w:styleId="Heading2Char">
    <w:name w:val="Heading 2 Char"/>
    <w:link w:val="Heading2"/>
    <w:uiPriority w:val="9"/>
    <w:rsid w:val="00593FDA"/>
    <w:rPr>
      <w:rFonts w:ascii="Arial" w:hAnsi="Arial"/>
      <w:i/>
      <w:iCs/>
      <w:lang w:val="fr-FR" w:eastAsia="fr-CH"/>
    </w:rPr>
  </w:style>
  <w:style w:type="character" w:customStyle="1" w:styleId="Heading3Char">
    <w:name w:val="Heading 3 Char"/>
    <w:link w:val="Heading3"/>
    <w:uiPriority w:val="9"/>
    <w:rsid w:val="00593FDA"/>
    <w:rPr>
      <w:rFonts w:ascii="Arial" w:hAnsi="Arial"/>
      <w:lang w:val="fr-FR" w:eastAsia="fr-CH"/>
    </w:rPr>
  </w:style>
  <w:style w:type="character" w:customStyle="1" w:styleId="Heading4Char">
    <w:name w:val="Heading 4 Char"/>
    <w:link w:val="Heading4"/>
    <w:uiPriority w:val="9"/>
    <w:rsid w:val="00593FDA"/>
    <w:rPr>
      <w:rFonts w:ascii="Arial" w:hAnsi="Arial" w:cs="Arial"/>
      <w:bCs/>
      <w:lang w:val="fr-FR" w:eastAsia="fr-CH"/>
    </w:rPr>
  </w:style>
  <w:style w:type="paragraph" w:customStyle="1" w:styleId="6Textedebase10points">
    <w:name w:val="6 Texte de base 10 points"/>
    <w:basedOn w:val="Normal"/>
    <w:rsid w:val="00593FDA"/>
    <w:pPr>
      <w:spacing w:line="240" w:lineRule="auto"/>
      <w:jc w:val="both"/>
    </w:pPr>
    <w:rPr>
      <w:snapToGrid w:val="0"/>
      <w:sz w:val="24"/>
      <w:szCs w:val="24"/>
    </w:rPr>
  </w:style>
  <w:style w:type="character" w:customStyle="1" w:styleId="FooterChar">
    <w:name w:val="Footer Char"/>
    <w:link w:val="Footer"/>
    <w:uiPriority w:val="99"/>
    <w:rsid w:val="00593FDA"/>
    <w:rPr>
      <w:rFonts w:ascii="Arial" w:hAnsi="Arial"/>
      <w:lang w:val="fr-FR" w:eastAsia="fr-CH"/>
    </w:rPr>
  </w:style>
  <w:style w:type="character" w:customStyle="1" w:styleId="EndnoteTextChar">
    <w:name w:val="Endnote Text Char"/>
    <w:link w:val="EndnoteText"/>
    <w:uiPriority w:val="99"/>
    <w:semiHidden/>
    <w:rsid w:val="00593FDA"/>
    <w:rPr>
      <w:rFonts w:ascii="Arial" w:hAnsi="Arial"/>
      <w:sz w:val="18"/>
      <w:szCs w:val="18"/>
      <w:lang w:val="fr-FR" w:eastAsia="fr-CH"/>
    </w:rPr>
  </w:style>
  <w:style w:type="character" w:customStyle="1" w:styleId="6Textedebase10pointsCar">
    <w:name w:val="6 Texte de base 10 points Car"/>
    <w:locked/>
    <w:rsid w:val="00593FDA"/>
    <w:rPr>
      <w:rFonts w:ascii="Arial" w:hAnsi="Arial"/>
      <w:sz w:val="24"/>
      <w:lang w:val="fr-FR"/>
    </w:rPr>
  </w:style>
  <w:style w:type="character" w:customStyle="1" w:styleId="BalloonTextChar">
    <w:name w:val="Balloon Text Char"/>
    <w:link w:val="BalloonText"/>
    <w:uiPriority w:val="99"/>
    <w:semiHidden/>
    <w:rsid w:val="00593FDA"/>
    <w:rPr>
      <w:rFonts w:ascii="Tahoma" w:hAnsi="Tahoma" w:cs="Tahoma"/>
      <w:sz w:val="16"/>
      <w:szCs w:val="16"/>
      <w:lang w:val="fr-FR" w:eastAsia="fr-CH"/>
    </w:rPr>
  </w:style>
  <w:style w:type="paragraph" w:customStyle="1" w:styleId="2Textedebase10points">
    <w:name w:val="2 Texte de base 10 points"/>
    <w:basedOn w:val="Normal"/>
    <w:rsid w:val="00593FDA"/>
    <w:pPr>
      <w:tabs>
        <w:tab w:val="left" w:pos="567"/>
      </w:tabs>
      <w:spacing w:line="240" w:lineRule="exact"/>
      <w:jc w:val="both"/>
    </w:pPr>
    <w:rPr>
      <w:snapToGrid w:val="0"/>
    </w:rPr>
  </w:style>
  <w:style w:type="character" w:customStyle="1" w:styleId="2Textedebase10pointsCar">
    <w:name w:val="2 Texte de base 10 points Car"/>
    <w:locked/>
    <w:rsid w:val="00593FDA"/>
    <w:rPr>
      <w:rFonts w:ascii="Arial" w:hAnsi="Arial"/>
      <w:lang w:val="fr-FR"/>
    </w:rPr>
  </w:style>
  <w:style w:type="paragraph" w:customStyle="1" w:styleId="6Textedebase10points0">
    <w:name w:val="6. Texte de base 10 points"/>
    <w:basedOn w:val="Normal"/>
    <w:rsid w:val="00593FDA"/>
    <w:pPr>
      <w:jc w:val="both"/>
    </w:pPr>
    <w:rPr>
      <w:snapToGrid w:val="0"/>
    </w:rPr>
  </w:style>
  <w:style w:type="paragraph" w:customStyle="1" w:styleId="2Marginale">
    <w:name w:val="2. Marginale"/>
    <w:basedOn w:val="Normal"/>
    <w:rsid w:val="00593FDA"/>
    <w:rPr>
      <w:snapToGrid w:val="0"/>
    </w:rPr>
  </w:style>
  <w:style w:type="character" w:customStyle="1" w:styleId="6Textedebase10pointsCar0">
    <w:name w:val="6. Texte de base 10 points Car"/>
    <w:locked/>
    <w:rsid w:val="00593FDA"/>
    <w:rPr>
      <w:rFonts w:ascii="Arial" w:hAnsi="Arial"/>
      <w:lang w:val="fr-FR"/>
    </w:rPr>
  </w:style>
  <w:style w:type="character" w:customStyle="1" w:styleId="TextedebaseCar">
    <w:name w:val="Texte de base Car"/>
    <w:locked/>
    <w:rsid w:val="00593FDA"/>
    <w:rPr>
      <w:rFonts w:ascii="Arial" w:hAnsi="Arial"/>
      <w:lang w:val="fr-FR"/>
    </w:rPr>
  </w:style>
  <w:style w:type="character" w:styleId="Strong">
    <w:name w:val="Strong"/>
    <w:uiPriority w:val="22"/>
    <w:qFormat/>
    <w:rsid w:val="00593FDA"/>
    <w:rPr>
      <w:b/>
    </w:rPr>
  </w:style>
  <w:style w:type="paragraph" w:customStyle="1" w:styleId="DateSignature">
    <w:name w:val="Date + Signature"/>
    <w:basedOn w:val="Textedebase"/>
    <w:rsid w:val="00593FDA"/>
    <w:pPr>
      <w:tabs>
        <w:tab w:val="left" w:pos="5103"/>
      </w:tabs>
    </w:pPr>
    <w:rPr>
      <w:rFonts w:ascii="Bookman Old Style" w:eastAsia="MS Mincho" w:hAnsi="Bookman Old Style"/>
    </w:rPr>
  </w:style>
  <w:style w:type="character" w:styleId="Hyperlink">
    <w:name w:val="Hyperlink"/>
    <w:uiPriority w:val="99"/>
    <w:rsid w:val="00593FDA"/>
    <w:rPr>
      <w:color w:val="0000FF"/>
      <w:u w:val="single"/>
    </w:rPr>
  </w:style>
  <w:style w:type="paragraph" w:customStyle="1" w:styleId="3Textedebase">
    <w:name w:val="3 Texte de base"/>
    <w:basedOn w:val="Normal"/>
    <w:rsid w:val="00593FDA"/>
    <w:pPr>
      <w:tabs>
        <w:tab w:val="left" w:pos="851"/>
        <w:tab w:val="left" w:pos="1701"/>
        <w:tab w:val="left" w:pos="2552"/>
      </w:tabs>
      <w:jc w:val="both"/>
    </w:pPr>
    <w:rPr>
      <w:rFonts w:ascii="Bookman Old Style" w:hAnsi="Bookman Old Style"/>
      <w:snapToGrid w:val="0"/>
      <w:lang w:val="en-GB"/>
    </w:rPr>
  </w:style>
  <w:style w:type="character" w:customStyle="1" w:styleId="PremierretraitChar">
    <w:name w:val="Premier retrait Char"/>
    <w:locked/>
    <w:rsid w:val="00593FDA"/>
    <w:rPr>
      <w:rFonts w:ascii="Arial" w:hAnsi="Arial"/>
      <w:lang w:val="fr-FR"/>
    </w:rPr>
  </w:style>
  <w:style w:type="character" w:customStyle="1" w:styleId="3TextedebaseCar1">
    <w:name w:val="3 Texte de base Car1"/>
    <w:locked/>
    <w:rsid w:val="00593FDA"/>
    <w:rPr>
      <w:rFonts w:ascii="Bookman Old Style" w:hAnsi="Bookman Old Style"/>
      <w:lang w:val="en-GB"/>
    </w:rPr>
  </w:style>
  <w:style w:type="paragraph" w:customStyle="1" w:styleId="1Textedebase">
    <w:name w:val="1 Texte de base"/>
    <w:basedOn w:val="Normal"/>
    <w:rsid w:val="00593FDA"/>
    <w:pPr>
      <w:tabs>
        <w:tab w:val="left" w:pos="567"/>
        <w:tab w:val="left" w:pos="1134"/>
        <w:tab w:val="left" w:pos="1700"/>
      </w:tabs>
      <w:jc w:val="both"/>
    </w:pPr>
    <w:rPr>
      <w:rFonts w:ascii="Bookman Old Style" w:hAnsi="Bookman Old Style"/>
      <w:snapToGrid w:val="0"/>
      <w:lang w:val="en-GB"/>
    </w:rPr>
  </w:style>
  <w:style w:type="character" w:customStyle="1" w:styleId="1TextedebaseCar">
    <w:name w:val="1 Texte de base Car"/>
    <w:uiPriority w:val="99"/>
    <w:locked/>
    <w:rsid w:val="00593FDA"/>
    <w:rPr>
      <w:rFonts w:ascii="Bookman Old Style" w:hAnsi="Bookman Old Style"/>
      <w:lang w:val="en-GB"/>
    </w:rPr>
  </w:style>
  <w:style w:type="paragraph" w:customStyle="1" w:styleId="41erretrait1cm">
    <w:name w:val="4 1er retrait (1 cm)"/>
    <w:basedOn w:val="Normal"/>
    <w:rsid w:val="00593FDA"/>
    <w:pPr>
      <w:tabs>
        <w:tab w:val="left" w:pos="567"/>
        <w:tab w:val="left" w:pos="1134"/>
        <w:tab w:val="left" w:pos="1700"/>
      </w:tabs>
      <w:ind w:left="567" w:hanging="567"/>
      <w:jc w:val="both"/>
    </w:pPr>
    <w:rPr>
      <w:rFonts w:ascii="Bookman Old Style" w:eastAsia="MS Mincho" w:hAnsi="Bookman Old Style" w:cs="Bookman Old Style"/>
      <w:snapToGrid w:val="0"/>
      <w:lang w:val="en-GB"/>
    </w:rPr>
  </w:style>
  <w:style w:type="character" w:customStyle="1" w:styleId="41erretrait1cmCar">
    <w:name w:val="4 1er retrait (1 cm) Car"/>
    <w:locked/>
    <w:rsid w:val="00593FDA"/>
    <w:rPr>
      <w:rFonts w:ascii="Bookman Old Style" w:eastAsia="MS Mincho" w:hAnsi="Bookman Old Style"/>
      <w:lang w:val="en-GB"/>
    </w:rPr>
  </w:style>
  <w:style w:type="character" w:customStyle="1" w:styleId="tw4winMark">
    <w:name w:val="tw4winMark"/>
    <w:uiPriority w:val="99"/>
    <w:rsid w:val="00593FDA"/>
    <w:rPr>
      <w:rFonts w:ascii="Courier New" w:hAnsi="Courier New"/>
      <w:vanish/>
      <w:color w:val="800080"/>
      <w:sz w:val="24"/>
      <w:vertAlign w:val="subscript"/>
    </w:rPr>
  </w:style>
  <w:style w:type="character" w:customStyle="1" w:styleId="tw4winError">
    <w:name w:val="tw4winError"/>
    <w:rsid w:val="00593FDA"/>
    <w:rPr>
      <w:rFonts w:ascii="Courier New" w:hAnsi="Courier New"/>
      <w:color w:val="00FF00"/>
      <w:sz w:val="40"/>
    </w:rPr>
  </w:style>
  <w:style w:type="character" w:customStyle="1" w:styleId="tw4winTerm">
    <w:name w:val="tw4winTerm"/>
    <w:rsid w:val="00593FDA"/>
    <w:rPr>
      <w:color w:val="0000FF"/>
    </w:rPr>
  </w:style>
  <w:style w:type="character" w:customStyle="1" w:styleId="tw4winPopup">
    <w:name w:val="tw4winPopup"/>
    <w:rsid w:val="00593FDA"/>
    <w:rPr>
      <w:rFonts w:ascii="Courier New" w:hAnsi="Courier New"/>
      <w:noProof/>
      <w:color w:val="008000"/>
    </w:rPr>
  </w:style>
  <w:style w:type="character" w:customStyle="1" w:styleId="tw4winJump">
    <w:name w:val="tw4winJump"/>
    <w:rsid w:val="00593FDA"/>
    <w:rPr>
      <w:rFonts w:ascii="Courier New" w:hAnsi="Courier New"/>
      <w:noProof/>
      <w:color w:val="008080"/>
    </w:rPr>
  </w:style>
  <w:style w:type="character" w:customStyle="1" w:styleId="tw4winExternal">
    <w:name w:val="tw4winExternal"/>
    <w:rsid w:val="00593FDA"/>
    <w:rPr>
      <w:rFonts w:ascii="Courier New" w:hAnsi="Courier New"/>
      <w:noProof/>
      <w:color w:val="808080"/>
    </w:rPr>
  </w:style>
  <w:style w:type="character" w:customStyle="1" w:styleId="tw4winInternal">
    <w:name w:val="tw4winInternal"/>
    <w:rsid w:val="00593FDA"/>
    <w:rPr>
      <w:rFonts w:ascii="Courier New" w:hAnsi="Courier New"/>
      <w:noProof/>
      <w:color w:val="FF0000"/>
    </w:rPr>
  </w:style>
  <w:style w:type="character" w:customStyle="1" w:styleId="DONOTTRANSLATE">
    <w:name w:val="DO_NOT_TRANSLATE"/>
    <w:rsid w:val="00593FDA"/>
    <w:rPr>
      <w:rFonts w:ascii="Courier New" w:hAnsi="Courier New"/>
      <w:noProof/>
      <w:color w:val="800000"/>
    </w:rPr>
  </w:style>
  <w:style w:type="paragraph" w:customStyle="1" w:styleId="1Titre1">
    <w:name w:val="1. Titre_1"/>
    <w:basedOn w:val="TitreI"/>
    <w:rsid w:val="00090714"/>
  </w:style>
  <w:style w:type="paragraph" w:customStyle="1" w:styleId="aRetrait">
    <w:name w:val="a) Retrait"/>
    <w:basedOn w:val="Normal"/>
    <w:rsid w:val="00090714"/>
    <w:pPr>
      <w:spacing w:before="120" w:line="240" w:lineRule="exact"/>
      <w:ind w:left="567" w:hanging="567"/>
      <w:jc w:val="both"/>
    </w:pPr>
  </w:style>
  <w:style w:type="paragraph" w:customStyle="1" w:styleId="Titre1">
    <w:name w:val="Titre_1"/>
    <w:basedOn w:val="Normal"/>
    <w:rsid w:val="00090714"/>
    <w:pPr>
      <w:tabs>
        <w:tab w:val="left" w:pos="567"/>
      </w:tabs>
      <w:spacing w:line="240" w:lineRule="exact"/>
      <w:ind w:left="567" w:hanging="567"/>
      <w:jc w:val="both"/>
    </w:pPr>
    <w:rPr>
      <w:i/>
    </w:rPr>
  </w:style>
  <w:style w:type="paragraph" w:customStyle="1" w:styleId="CarCarCharCharCarCarCharCharCarCarCharChar">
    <w:name w:val="Car Car Char Char Car Car Char Char Car Car Char Char"/>
    <w:basedOn w:val="Normal"/>
    <w:autoRedefine/>
    <w:semiHidden/>
    <w:rsid w:val="00090714"/>
    <w:pPr>
      <w:spacing w:after="120" w:line="260" w:lineRule="exact"/>
      <w:ind w:left="58"/>
    </w:pPr>
    <w:rPr>
      <w:rFonts w:cs="Arial"/>
      <w:sz w:val="18"/>
      <w:lang w:val="en-US"/>
    </w:rPr>
  </w:style>
  <w:style w:type="character" w:customStyle="1" w:styleId="PremierretraitCar">
    <w:name w:val="Premier retrait Car"/>
    <w:locked/>
    <w:rsid w:val="00090714"/>
    <w:rPr>
      <w:rFonts w:asciiTheme="minorBidi" w:hAnsiTheme="minorBidi" w:cs="Times New Roman"/>
      <w:lang w:val="fr-FR" w:bidi="ar-SA"/>
    </w:rPr>
  </w:style>
  <w:style w:type="paragraph" w:customStyle="1" w:styleId="TitreA">
    <w:name w:val="Titre_A"/>
    <w:basedOn w:val="Normal"/>
    <w:rsid w:val="00090714"/>
    <w:pPr>
      <w:tabs>
        <w:tab w:val="left" w:pos="567"/>
      </w:tabs>
      <w:spacing w:line="240" w:lineRule="exact"/>
      <w:ind w:left="567" w:hanging="567"/>
      <w:jc w:val="both"/>
      <w:outlineLvl w:val="1"/>
    </w:pPr>
    <w:rPr>
      <w:i/>
      <w:iCs/>
    </w:rPr>
  </w:style>
  <w:style w:type="paragraph" w:customStyle="1" w:styleId="TitreI">
    <w:name w:val="Titre_I"/>
    <w:basedOn w:val="Normal"/>
    <w:next w:val="Normal"/>
    <w:rsid w:val="00090714"/>
    <w:pPr>
      <w:tabs>
        <w:tab w:val="left" w:pos="567"/>
      </w:tabs>
      <w:spacing w:line="240" w:lineRule="exact"/>
      <w:ind w:left="567" w:hanging="567"/>
      <w:jc w:val="both"/>
      <w:outlineLvl w:val="0"/>
    </w:pPr>
    <w:rPr>
      <w:b/>
      <w:bCs/>
    </w:rPr>
  </w:style>
  <w:style w:type="paragraph" w:customStyle="1" w:styleId="11Paragraphe">
    <w:name w:val="1.1 Paragraphe"/>
    <w:basedOn w:val="Normal"/>
    <w:rsid w:val="00090714"/>
    <w:pPr>
      <w:tabs>
        <w:tab w:val="left" w:pos="567"/>
      </w:tabs>
      <w:spacing w:before="120" w:line="240" w:lineRule="exact"/>
      <w:ind w:left="567" w:hanging="567"/>
      <w:jc w:val="both"/>
    </w:pPr>
  </w:style>
  <w:style w:type="paragraph" w:customStyle="1" w:styleId="Titre11">
    <w:name w:val="Titre_1.1"/>
    <w:basedOn w:val="Normal"/>
    <w:rsid w:val="00090714"/>
    <w:pPr>
      <w:tabs>
        <w:tab w:val="left" w:pos="567"/>
      </w:tabs>
      <w:spacing w:line="240" w:lineRule="exact"/>
      <w:ind w:left="567" w:hanging="567"/>
      <w:jc w:val="both"/>
    </w:pPr>
    <w:rPr>
      <w:rFonts w:cs="Arial"/>
      <w:i/>
    </w:rPr>
  </w:style>
  <w:style w:type="paragraph" w:customStyle="1" w:styleId="Titre111">
    <w:name w:val="Titre_1.1.1"/>
    <w:basedOn w:val="Normal"/>
    <w:rsid w:val="00090714"/>
    <w:pPr>
      <w:tabs>
        <w:tab w:val="left" w:pos="567"/>
      </w:tabs>
      <w:spacing w:line="240" w:lineRule="exact"/>
      <w:ind w:left="567" w:hanging="567"/>
      <w:jc w:val="both"/>
    </w:pPr>
    <w:rPr>
      <w:rFonts w:cs="Arial"/>
    </w:rPr>
  </w:style>
  <w:style w:type="paragraph" w:customStyle="1" w:styleId="Titre1111">
    <w:name w:val="Titre_1.1.1.1"/>
    <w:basedOn w:val="Normal"/>
    <w:rsid w:val="00090714"/>
    <w:pPr>
      <w:tabs>
        <w:tab w:val="left" w:pos="851"/>
      </w:tabs>
      <w:spacing w:line="240" w:lineRule="exact"/>
      <w:ind w:left="851" w:hanging="851"/>
      <w:jc w:val="both"/>
    </w:pPr>
    <w:rPr>
      <w:rFonts w:cs="Arial"/>
    </w:rPr>
  </w:style>
  <w:style w:type="paragraph" w:customStyle="1" w:styleId="1Paragraphe">
    <w:name w:val="1. Paragraphe"/>
    <w:basedOn w:val="Normal"/>
    <w:rsid w:val="00090714"/>
    <w:pPr>
      <w:tabs>
        <w:tab w:val="left" w:pos="567"/>
      </w:tabs>
      <w:spacing w:line="240" w:lineRule="exact"/>
      <w:jc w:val="both"/>
    </w:pPr>
  </w:style>
  <w:style w:type="paragraph" w:customStyle="1" w:styleId="Titre111111">
    <w:name w:val="Titre_1.1.1.1.1.1"/>
    <w:basedOn w:val="Normal"/>
    <w:rsid w:val="00090714"/>
    <w:pPr>
      <w:tabs>
        <w:tab w:val="left" w:pos="1134"/>
      </w:tabs>
      <w:spacing w:line="240" w:lineRule="exact"/>
      <w:ind w:left="1134" w:hanging="1134"/>
      <w:jc w:val="both"/>
    </w:pPr>
    <w:rPr>
      <w:rFonts w:cs="Arial"/>
    </w:rPr>
  </w:style>
  <w:style w:type="paragraph" w:customStyle="1" w:styleId="Titre1111111">
    <w:name w:val="Titre_1.1.1.1.1.1.1"/>
    <w:basedOn w:val="Normal"/>
    <w:rsid w:val="00090714"/>
    <w:pPr>
      <w:tabs>
        <w:tab w:val="left" w:pos="1276"/>
      </w:tabs>
      <w:spacing w:line="240" w:lineRule="exact"/>
      <w:ind w:left="1276" w:hanging="1276"/>
      <w:jc w:val="both"/>
    </w:pPr>
    <w:rPr>
      <w:rFonts w:cs="Arial"/>
    </w:rPr>
  </w:style>
  <w:style w:type="paragraph" w:customStyle="1" w:styleId="aRetraitdcal">
    <w:name w:val="a) Retrait décalé"/>
    <w:basedOn w:val="aRetrait"/>
    <w:rsid w:val="00090714"/>
    <w:pPr>
      <w:tabs>
        <w:tab w:val="left" w:pos="1134"/>
      </w:tabs>
      <w:ind w:left="1134"/>
    </w:pPr>
  </w:style>
  <w:style w:type="paragraph" w:customStyle="1" w:styleId="Titre11111">
    <w:name w:val="Titre_1.1.1.1.1"/>
    <w:basedOn w:val="Normal"/>
    <w:rsid w:val="00090714"/>
    <w:pPr>
      <w:tabs>
        <w:tab w:val="left" w:pos="992"/>
      </w:tabs>
      <w:spacing w:line="240" w:lineRule="exact"/>
      <w:ind w:left="993" w:hanging="993"/>
      <w:jc w:val="both"/>
    </w:pPr>
    <w:rPr>
      <w:rFonts w:cs="Arial"/>
    </w:rPr>
  </w:style>
  <w:style w:type="paragraph" w:customStyle="1" w:styleId="1Retrait">
    <w:name w:val="1° Retrait"/>
    <w:basedOn w:val="Normal"/>
    <w:rsid w:val="00090714"/>
    <w:pPr>
      <w:tabs>
        <w:tab w:val="left" w:pos="567"/>
      </w:tabs>
      <w:spacing w:before="120" w:line="240" w:lineRule="exact"/>
      <w:ind w:left="567" w:hanging="567"/>
      <w:jc w:val="both"/>
    </w:pPr>
  </w:style>
  <w:style w:type="paragraph" w:customStyle="1" w:styleId="PartieIChapitreI">
    <w:name w:val="Partie I_Chapitre I"/>
    <w:basedOn w:val="Normal"/>
    <w:rsid w:val="00090714"/>
    <w:pPr>
      <w:tabs>
        <w:tab w:val="left" w:pos="567"/>
      </w:tabs>
      <w:spacing w:line="240" w:lineRule="exact"/>
      <w:jc w:val="both"/>
    </w:pPr>
    <w:rPr>
      <w:sz w:val="24"/>
      <w:szCs w:val="24"/>
    </w:rPr>
  </w:style>
  <w:style w:type="paragraph" w:customStyle="1" w:styleId="PartieIChapitreIIntitul">
    <w:name w:val="Partie I_Chapitre I_Intitulé"/>
    <w:basedOn w:val="Normal"/>
    <w:rsid w:val="00090714"/>
    <w:pPr>
      <w:tabs>
        <w:tab w:val="left" w:pos="567"/>
      </w:tabs>
      <w:spacing w:line="240" w:lineRule="exact"/>
      <w:jc w:val="both"/>
    </w:pPr>
    <w:rPr>
      <w:sz w:val="24"/>
      <w:szCs w:val="24"/>
    </w:rPr>
  </w:style>
  <w:style w:type="character" w:customStyle="1" w:styleId="PartieIChapitreIIntitulCar">
    <w:name w:val="Partie I_Chapitre I_Intitulé Car"/>
    <w:locked/>
    <w:rsid w:val="00090714"/>
    <w:rPr>
      <w:rFonts w:ascii="Arial" w:hAnsi="Arial"/>
      <w:sz w:val="24"/>
      <w:lang w:val="fr-FR"/>
    </w:rPr>
  </w:style>
  <w:style w:type="paragraph" w:customStyle="1" w:styleId="1Retraitdcal">
    <w:name w:val="1° Retrait décalé"/>
    <w:basedOn w:val="1Retrait"/>
    <w:rsid w:val="00090714"/>
    <w:pPr>
      <w:tabs>
        <w:tab w:val="clear" w:pos="567"/>
        <w:tab w:val="left" w:pos="1134"/>
      </w:tabs>
      <w:ind w:left="1134"/>
    </w:pPr>
  </w:style>
  <w:style w:type="paragraph" w:customStyle="1" w:styleId="Textejustifi">
    <w:name w:val="Texte justifié"/>
    <w:basedOn w:val="Normal"/>
    <w:rsid w:val="00090714"/>
    <w:pPr>
      <w:tabs>
        <w:tab w:val="left" w:pos="567"/>
      </w:tabs>
      <w:spacing w:line="240" w:lineRule="exact"/>
      <w:jc w:val="both"/>
    </w:pPr>
  </w:style>
  <w:style w:type="paragraph" w:customStyle="1" w:styleId="7Premierretrait">
    <w:name w:val="7 Premier retrait"/>
    <w:basedOn w:val="6Textedebase10points"/>
    <w:rsid w:val="00090714"/>
    <w:pPr>
      <w:tabs>
        <w:tab w:val="left" w:pos="540"/>
        <w:tab w:val="left" w:pos="630"/>
        <w:tab w:val="left" w:pos="1170"/>
      </w:tabs>
      <w:spacing w:before="120" w:line="240" w:lineRule="atLeast"/>
    </w:pPr>
    <w:rPr>
      <w:rFonts w:ascii="Bookman Old Style" w:hAnsi="Bookman Old Style" w:cs="Bookman Old Style"/>
      <w:snapToGrid/>
      <w:sz w:val="20"/>
      <w:szCs w:val="20"/>
      <w:lang w:val="en-GB"/>
    </w:rPr>
  </w:style>
  <w:style w:type="paragraph" w:customStyle="1" w:styleId="8Deuximeretrait">
    <w:name w:val="8 Deuxième retrait"/>
    <w:basedOn w:val="6Textedebase10points"/>
    <w:rsid w:val="00090714"/>
    <w:pPr>
      <w:tabs>
        <w:tab w:val="left" w:pos="567"/>
        <w:tab w:val="left" w:pos="709"/>
      </w:tabs>
      <w:spacing w:before="120" w:line="240" w:lineRule="atLeast"/>
      <w:ind w:left="1134" w:hanging="1134"/>
    </w:pPr>
    <w:rPr>
      <w:rFonts w:ascii="Bookman Old Style" w:hAnsi="Bookman Old Style" w:cs="Bookman Old Style"/>
      <w:snapToGrid/>
      <w:sz w:val="20"/>
      <w:szCs w:val="20"/>
      <w:lang w:val="en-GB"/>
    </w:rPr>
  </w:style>
  <w:style w:type="paragraph" w:styleId="BodyText2">
    <w:name w:val="Body Text 2"/>
    <w:basedOn w:val="Normal"/>
    <w:link w:val="BodyText2Char"/>
    <w:uiPriority w:val="99"/>
    <w:rsid w:val="00090714"/>
    <w:pPr>
      <w:spacing w:after="120" w:line="480" w:lineRule="auto"/>
    </w:pPr>
  </w:style>
  <w:style w:type="character" w:customStyle="1" w:styleId="BodyText2Char">
    <w:name w:val="Body Text 2 Char"/>
    <w:basedOn w:val="DefaultParagraphFont"/>
    <w:link w:val="BodyText2"/>
    <w:uiPriority w:val="99"/>
    <w:rsid w:val="00090714"/>
    <w:rPr>
      <w:rFonts w:ascii="Arial" w:hAnsi="Arial"/>
      <w:lang w:val="fr-FR" w:eastAsia="fr-CH"/>
    </w:rPr>
  </w:style>
  <w:style w:type="paragraph" w:customStyle="1" w:styleId="5Premierretrait">
    <w:name w:val="5 (Premier retrait)"/>
    <w:basedOn w:val="Normal"/>
    <w:rsid w:val="00090714"/>
    <w:pPr>
      <w:tabs>
        <w:tab w:val="left" w:pos="567"/>
      </w:tabs>
      <w:spacing w:before="120" w:line="240" w:lineRule="auto"/>
      <w:ind w:left="567" w:hanging="567"/>
      <w:jc w:val="both"/>
    </w:pPr>
    <w:rPr>
      <w:rFonts w:ascii="Bookman Old Style" w:eastAsia="SimSun" w:hAnsi="Bookman Old Style"/>
      <w:snapToGrid w:val="0"/>
    </w:rPr>
  </w:style>
  <w:style w:type="character" w:customStyle="1" w:styleId="Appelnotedebasdep2">
    <w:name w:val="Appel note de bas de p2"/>
    <w:semiHidden/>
    <w:rsid w:val="00090714"/>
    <w:rPr>
      <w:position w:val="6"/>
      <w:sz w:val="12"/>
    </w:rPr>
  </w:style>
  <w:style w:type="paragraph" w:styleId="BodyText">
    <w:name w:val="Body Text"/>
    <w:basedOn w:val="Normal"/>
    <w:link w:val="BodyTextChar"/>
    <w:rsid w:val="00EF1C3B"/>
    <w:pPr>
      <w:spacing w:after="120"/>
    </w:pPr>
  </w:style>
  <w:style w:type="character" w:customStyle="1" w:styleId="BodyTextChar">
    <w:name w:val="Body Text Char"/>
    <w:basedOn w:val="DefaultParagraphFont"/>
    <w:link w:val="BodyText"/>
    <w:rsid w:val="00EF1C3B"/>
    <w:rPr>
      <w:rFonts w:ascii="Arial" w:hAnsi="Arial"/>
      <w:lang w:val="fr-FR" w:eastAsia="fr-CH"/>
    </w:rPr>
  </w:style>
  <w:style w:type="character" w:customStyle="1" w:styleId="Heading7Char">
    <w:name w:val="Heading 7 Char"/>
    <w:basedOn w:val="DefaultParagraphFont"/>
    <w:link w:val="Heading7"/>
    <w:rsid w:val="00EF1C3B"/>
    <w:rPr>
      <w:rFonts w:ascii="Times New Roman" w:hAnsi="Times New Roman"/>
      <w:sz w:val="24"/>
      <w:szCs w:val="24"/>
      <w:lang w:val="en-GB" w:eastAsia="fr-FR"/>
    </w:rPr>
  </w:style>
  <w:style w:type="character" w:customStyle="1" w:styleId="Heading9Char">
    <w:name w:val="Heading 9 Char"/>
    <w:basedOn w:val="DefaultParagraphFont"/>
    <w:link w:val="Heading9"/>
    <w:rsid w:val="00EF1C3B"/>
    <w:rPr>
      <w:rFonts w:ascii="Arial" w:hAnsi="Arial" w:cs="Arial"/>
      <w:b/>
      <w:bCs/>
      <w:lang w:val="en-GB" w:eastAsia="fr-FR"/>
    </w:rPr>
  </w:style>
  <w:style w:type="character" w:customStyle="1" w:styleId="Appelnotedebasdep1">
    <w:name w:val="Appel note de bas de p1"/>
    <w:semiHidden/>
    <w:rsid w:val="00752671"/>
    <w:rPr>
      <w:position w:val="6"/>
      <w:sz w:val="12"/>
      <w:szCs w:val="12"/>
    </w:rPr>
  </w:style>
  <w:style w:type="paragraph" w:styleId="ListParagraph">
    <w:name w:val="List Paragraph"/>
    <w:basedOn w:val="Normal"/>
    <w:uiPriority w:val="34"/>
    <w:qFormat/>
    <w:rsid w:val="009350CE"/>
    <w:pPr>
      <w:ind w:left="720"/>
      <w:contextualSpacing/>
    </w:pPr>
  </w:style>
  <w:style w:type="table" w:styleId="TableGrid">
    <w:name w:val="Table Grid"/>
    <w:basedOn w:val="TableNormal"/>
    <w:rsid w:val="0098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remierretrait">
    <w:name w:val="1 Premier retrait"/>
    <w:basedOn w:val="Normal"/>
    <w:rsid w:val="00A7638B"/>
    <w:pPr>
      <w:numPr>
        <w:numId w:val="37"/>
      </w:numPr>
      <w:spacing w:before="120"/>
      <w:jc w:val="both"/>
    </w:pPr>
    <w:rPr>
      <w:lang w:val="en-GB"/>
    </w:rPr>
  </w:style>
  <w:style w:type="character" w:styleId="CommentReference">
    <w:name w:val="annotation reference"/>
    <w:basedOn w:val="DefaultParagraphFont"/>
    <w:semiHidden/>
    <w:unhideWhenUsed/>
    <w:rsid w:val="00C012CC"/>
    <w:rPr>
      <w:sz w:val="16"/>
      <w:szCs w:val="16"/>
    </w:rPr>
  </w:style>
  <w:style w:type="paragraph" w:styleId="CommentText">
    <w:name w:val="annotation text"/>
    <w:basedOn w:val="Normal"/>
    <w:link w:val="CommentTextChar"/>
    <w:semiHidden/>
    <w:unhideWhenUsed/>
    <w:rsid w:val="00C012CC"/>
    <w:pPr>
      <w:spacing w:line="240" w:lineRule="auto"/>
    </w:pPr>
  </w:style>
  <w:style w:type="character" w:customStyle="1" w:styleId="CommentTextChar">
    <w:name w:val="Comment Text Char"/>
    <w:basedOn w:val="DefaultParagraphFont"/>
    <w:link w:val="CommentText"/>
    <w:semiHidden/>
    <w:rsid w:val="00C012CC"/>
    <w:rPr>
      <w:rFonts w:ascii="Arial" w:hAnsi="Arial"/>
      <w:lang w:val="fr-FR" w:eastAsia="fr-CH"/>
    </w:rPr>
  </w:style>
  <w:style w:type="paragraph" w:styleId="CommentSubject">
    <w:name w:val="annotation subject"/>
    <w:basedOn w:val="CommentText"/>
    <w:next w:val="CommentText"/>
    <w:link w:val="CommentSubjectChar"/>
    <w:semiHidden/>
    <w:unhideWhenUsed/>
    <w:rsid w:val="00C012CC"/>
    <w:rPr>
      <w:b/>
      <w:bCs/>
    </w:rPr>
  </w:style>
  <w:style w:type="character" w:customStyle="1" w:styleId="CommentSubjectChar">
    <w:name w:val="Comment Subject Char"/>
    <w:basedOn w:val="CommentTextChar"/>
    <w:link w:val="CommentSubject"/>
    <w:semiHidden/>
    <w:rsid w:val="00C012CC"/>
    <w:rPr>
      <w:rFonts w:ascii="Arial" w:hAnsi="Arial"/>
      <w:b/>
      <w:bCs/>
      <w:lang w:val="fr-FR" w:eastAsia="fr-CH"/>
    </w:rPr>
  </w:style>
  <w:style w:type="character" w:styleId="PlaceholderText">
    <w:name w:val="Placeholder Text"/>
    <w:basedOn w:val="DefaultParagraphFont"/>
    <w:uiPriority w:val="99"/>
    <w:semiHidden/>
    <w:rsid w:val="00C821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PEGASE-7-552265</_dlc_DocId>
    <_dlc_DocIdUrl xmlns="b4ec4095-9810-4e60-b964-3161185fe897">
      <Url>https://pegase.upu.int/_layouts/DocIdRedir.aspx?ID=PEGASE-7-552265</Url>
      <Description>PEGASE-7-552265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8498-542E-4DAC-BFD1-7E39716C2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65C55-27D8-4AC3-8750-B2D6314321BF}">
  <ds:schemaRefs>
    <ds:schemaRef ds:uri="http://schemas.microsoft.com/office/2006/metadata/properties"/>
    <ds:schemaRef ds:uri="http://schemas.microsoft.com/office/infopath/2007/PartnerControls"/>
    <ds:schemaRef ds:uri="b4ec4095-9810-4e60-b964-3161185fe897"/>
  </ds:schemaRefs>
</ds:datastoreItem>
</file>

<file path=customXml/itemProps3.xml><?xml version="1.0" encoding="utf-8"?>
<ds:datastoreItem xmlns:ds="http://schemas.openxmlformats.org/officeDocument/2006/customXml" ds:itemID="{213988A2-0195-4ADD-9A52-F9A9C2DADED3}">
  <ds:schemaRefs>
    <ds:schemaRef ds:uri="http://schemas.microsoft.com/sharepoint/v3/contenttype/forms"/>
  </ds:schemaRefs>
</ds:datastoreItem>
</file>

<file path=customXml/itemProps4.xml><?xml version="1.0" encoding="utf-8"?>
<ds:datastoreItem xmlns:ds="http://schemas.openxmlformats.org/officeDocument/2006/customXml" ds:itemID="{59D1B1F5-CEF8-42D6-A5A7-CD75E184FFF7}">
  <ds:schemaRefs>
    <ds:schemaRef ds:uri="http://schemas.microsoft.com/sharepoint/events"/>
  </ds:schemaRefs>
</ds:datastoreItem>
</file>

<file path=customXml/itemProps5.xml><?xml version="1.0" encoding="utf-8"?>
<ds:datastoreItem xmlns:ds="http://schemas.openxmlformats.org/officeDocument/2006/customXml" ds:itemID="{FE3A406C-FB93-4F1F-8DAD-9BA83C3A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1964</Words>
  <Characters>10782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AVARIA diego</cp:lastModifiedBy>
  <cp:revision>8</cp:revision>
  <cp:lastPrinted>2018-01-29T13:12:00Z</cp:lastPrinted>
  <dcterms:created xsi:type="dcterms:W3CDTF">2020-05-25T20:26:00Z</dcterms:created>
  <dcterms:modified xsi:type="dcterms:W3CDTF">2021-03-17T10:45:00Z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310f29d7-5905-4634-a69b-8f9a56c2f6ec</vt:lpwstr>
  </property>
</Properties>
</file>