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53967" w14:textId="593E7E6A" w:rsidR="00A026C3" w:rsidRPr="00AC47C6" w:rsidRDefault="0054539A" w:rsidP="00013E32">
      <w:pPr>
        <w:jc w:val="both"/>
        <w:rPr>
          <w:rFonts w:asciiTheme="minorBidi" w:hAnsiTheme="minorBidi" w:cstheme="minorBidi"/>
          <w:b/>
          <w:szCs w:val="24"/>
          <w:lang w:val="es-ES_tradnl"/>
        </w:rPr>
      </w:pPr>
      <w:r w:rsidRPr="00AC47C6">
        <w:rPr>
          <w:rFonts w:asciiTheme="minorBidi" w:hAnsiTheme="minorBidi" w:cstheme="minorBidi"/>
          <w:b/>
          <w:szCs w:val="24"/>
          <w:lang w:val="es-ES_tradnl"/>
        </w:rPr>
        <w:t>Cuestionario</w:t>
      </w:r>
      <w:r w:rsidR="00A026C3" w:rsidRPr="00AC47C6">
        <w:rPr>
          <w:rFonts w:asciiTheme="minorBidi" w:hAnsiTheme="minorBidi" w:cstheme="minorBidi"/>
          <w:b/>
          <w:szCs w:val="24"/>
          <w:lang w:val="es-ES_tradnl"/>
        </w:rPr>
        <w:t xml:space="preserve"> </w:t>
      </w:r>
      <w:r w:rsidR="003718A9" w:rsidRPr="00AC47C6">
        <w:rPr>
          <w:rFonts w:asciiTheme="minorBidi" w:hAnsiTheme="minorBidi" w:cstheme="minorBidi"/>
          <w:b/>
          <w:szCs w:val="24"/>
          <w:lang w:val="es-ES_tradnl"/>
        </w:rPr>
        <w:t>2</w:t>
      </w:r>
      <w:r w:rsidR="00A026C3" w:rsidRPr="00AC47C6">
        <w:rPr>
          <w:rFonts w:asciiTheme="minorBidi" w:hAnsiTheme="minorBidi" w:cstheme="minorBidi"/>
          <w:b/>
          <w:szCs w:val="24"/>
          <w:lang w:val="es-ES_tradnl"/>
        </w:rPr>
        <w:t xml:space="preserve"> </w:t>
      </w:r>
      <w:r w:rsidR="00013E32" w:rsidRPr="00AC47C6">
        <w:rPr>
          <w:rFonts w:asciiTheme="minorBidi" w:hAnsiTheme="minorBidi" w:cstheme="minorBidi"/>
          <w:b/>
          <w:szCs w:val="24"/>
          <w:lang w:val="es-ES_tradnl"/>
        </w:rPr>
        <w:t xml:space="preserve">– </w:t>
      </w:r>
      <w:r w:rsidRPr="00AC47C6">
        <w:rPr>
          <w:rFonts w:asciiTheme="minorBidi" w:hAnsiTheme="minorBidi" w:cstheme="minorBidi"/>
          <w:b/>
          <w:szCs w:val="24"/>
          <w:lang w:val="es-ES_tradnl"/>
        </w:rPr>
        <w:t>Procedimientos operativos y relación con los clientes y los corresponsales (edición</w:t>
      </w:r>
      <w:r w:rsidR="001605A0" w:rsidRPr="00AC47C6">
        <w:rPr>
          <w:rFonts w:asciiTheme="minorBidi" w:hAnsiTheme="minorBidi" w:cstheme="minorBidi"/>
          <w:b/>
          <w:szCs w:val="24"/>
          <w:lang w:val="es-ES_tradnl"/>
        </w:rPr>
        <w:t xml:space="preserve"> 2018</w:t>
      </w:r>
      <w:r w:rsidR="00A026C3" w:rsidRPr="00AC47C6">
        <w:rPr>
          <w:rFonts w:asciiTheme="minorBidi" w:hAnsiTheme="minorBidi" w:cstheme="minorBidi"/>
          <w:b/>
          <w:szCs w:val="24"/>
          <w:lang w:val="es-ES_tradnl"/>
        </w:rPr>
        <w:t>)</w:t>
      </w:r>
    </w:p>
    <w:p w14:paraId="33553968" w14:textId="77777777" w:rsidR="00A026C3" w:rsidRPr="00AC47C6" w:rsidRDefault="00A026C3">
      <w:pPr>
        <w:rPr>
          <w:rFonts w:asciiTheme="minorBidi" w:hAnsiTheme="minorBidi" w:cstheme="minorBidi"/>
          <w:szCs w:val="24"/>
          <w:lang w:val="es-ES_tradnl"/>
        </w:rPr>
      </w:pPr>
    </w:p>
    <w:p w14:paraId="5234BE62" w14:textId="77777777" w:rsidR="00754BB5" w:rsidRPr="00AC47C6" w:rsidRDefault="00754BB5" w:rsidP="00754BB5">
      <w:pPr>
        <w:pStyle w:val="Ttulo1"/>
        <w:rPr>
          <w:rFonts w:asciiTheme="minorBidi" w:hAnsiTheme="minorBidi" w:cstheme="minorBidi"/>
          <w:bCs w:val="0"/>
          <w:szCs w:val="24"/>
          <w:lang w:val="es-ES_tradnl"/>
        </w:rPr>
      </w:pPr>
      <w:r w:rsidRPr="00AC47C6">
        <w:rPr>
          <w:rFonts w:asciiTheme="minorBidi" w:hAnsiTheme="minorBidi" w:cstheme="minorBidi"/>
          <w:bCs w:val="0"/>
          <w:szCs w:val="24"/>
          <w:lang w:val="es-ES_tradnl"/>
        </w:rPr>
        <w:t>Sistema de la UPU de certificación de la gestión de la calidad</w:t>
      </w:r>
    </w:p>
    <w:p w14:paraId="4C788447" w14:textId="77777777" w:rsidR="00754BB5" w:rsidRPr="00AC47C6" w:rsidRDefault="00754BB5" w:rsidP="00754BB5">
      <w:pPr>
        <w:pStyle w:val="Textedebase"/>
        <w:rPr>
          <w:rFonts w:asciiTheme="minorBidi" w:hAnsiTheme="minorBidi" w:cstheme="minorBidi"/>
          <w:szCs w:val="24"/>
          <w:lang w:val="es-ES_tradnl"/>
        </w:rPr>
      </w:pPr>
    </w:p>
    <w:p w14:paraId="467766FE" w14:textId="77777777" w:rsidR="00754BB5" w:rsidRPr="00AC47C6" w:rsidRDefault="00754BB5" w:rsidP="00754BB5">
      <w:pPr>
        <w:tabs>
          <w:tab w:val="right" w:pos="9611"/>
        </w:tabs>
        <w:rPr>
          <w:rFonts w:asciiTheme="minorBidi" w:hAnsiTheme="minorBidi" w:cstheme="minorBidi"/>
          <w:szCs w:val="24"/>
          <w:lang w:val="es-ES_tradnl"/>
        </w:rPr>
      </w:pPr>
      <w:r w:rsidRPr="00AC47C6">
        <w:rPr>
          <w:rFonts w:asciiTheme="minorBidi" w:hAnsiTheme="minorBidi" w:cstheme="minorBidi"/>
          <w:szCs w:val="24"/>
          <w:lang w:val="es-ES_tradnl"/>
        </w:rPr>
        <w:t xml:space="preserve">Candidatura del operador designado de </w:t>
      </w:r>
      <w:r w:rsidRPr="00AC47C6">
        <w:rPr>
          <w:rFonts w:asciiTheme="minorBidi" w:hAnsiTheme="minorBidi" w:cstheme="minorBidi"/>
          <w:szCs w:val="24"/>
          <w:u w:val="single"/>
          <w:lang w:val="es-ES_tradnl"/>
        </w:rPr>
        <w:tab/>
      </w:r>
    </w:p>
    <w:p w14:paraId="6DB6F7E3" w14:textId="77777777" w:rsidR="00754BB5" w:rsidRPr="00AC47C6" w:rsidRDefault="00754BB5" w:rsidP="00754BB5">
      <w:pPr>
        <w:rPr>
          <w:rFonts w:asciiTheme="minorBidi" w:hAnsiTheme="minorBidi" w:cstheme="minorBidi"/>
          <w:szCs w:val="24"/>
          <w:lang w:val="es-ES_tradnl"/>
        </w:rPr>
      </w:pPr>
    </w:p>
    <w:p w14:paraId="1F50A299" w14:textId="77777777" w:rsidR="00754BB5" w:rsidRPr="00AC47C6" w:rsidRDefault="00754BB5" w:rsidP="00754BB5">
      <w:pPr>
        <w:tabs>
          <w:tab w:val="right" w:leader="underscore" w:pos="9611"/>
        </w:tabs>
        <w:spacing w:after="120"/>
        <w:rPr>
          <w:rFonts w:asciiTheme="minorBidi" w:hAnsiTheme="minorBidi" w:cstheme="minorBidi"/>
          <w:szCs w:val="24"/>
          <w:lang w:val="es-ES_tradnl"/>
        </w:rPr>
      </w:pPr>
      <w:r w:rsidRPr="00AC47C6">
        <w:rPr>
          <w:rFonts w:asciiTheme="minorBidi" w:hAnsiTheme="minorBidi" w:cstheme="minorBidi"/>
          <w:szCs w:val="24"/>
          <w:lang w:val="es-ES_tradnl"/>
        </w:rPr>
        <w:t>El presente cuestionario fue respondido por:</w:t>
      </w: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785"/>
        <w:gridCol w:w="3159"/>
        <w:gridCol w:w="1701"/>
      </w:tblGrid>
      <w:tr w:rsidR="00754BB5" w:rsidRPr="00AC47C6" w14:paraId="01493DEB" w14:textId="77777777" w:rsidTr="00E636BB">
        <w:trPr>
          <w:cantSplit/>
          <w:trHeight w:val="597"/>
        </w:trPr>
        <w:tc>
          <w:tcPr>
            <w:tcW w:w="7944" w:type="dxa"/>
            <w:gridSpan w:val="2"/>
            <w:tcBorders>
              <w:right w:val="nil"/>
            </w:tcBorders>
          </w:tcPr>
          <w:p w14:paraId="737A870B" w14:textId="77777777" w:rsidR="00754BB5" w:rsidRPr="00AC47C6" w:rsidRDefault="00754BB5" w:rsidP="00E636BB">
            <w:pPr>
              <w:spacing w:before="40" w:line="240" w:lineRule="auto"/>
              <w:ind w:right="75"/>
              <w:rPr>
                <w:rFonts w:asciiTheme="minorBidi" w:hAnsiTheme="minorBidi" w:cstheme="minorBidi"/>
                <w:sz w:val="16"/>
                <w:szCs w:val="16"/>
                <w:lang w:val="es-ES_tradnl"/>
              </w:rPr>
            </w:pPr>
            <w:r w:rsidRPr="00AC47C6">
              <w:rPr>
                <w:rFonts w:asciiTheme="minorBidi" w:hAnsiTheme="minorBidi" w:cstheme="minorBidi"/>
                <w:sz w:val="16"/>
                <w:szCs w:val="16"/>
                <w:lang w:val="es-ES_tradnl"/>
              </w:rPr>
              <w:t>Apellido y nombre</w:t>
            </w:r>
          </w:p>
          <w:p w14:paraId="3E9BAB6E"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750C6D4E" w14:textId="77777777" w:rsidR="00754BB5" w:rsidRPr="00AC47C6" w:rsidRDefault="00754BB5" w:rsidP="00E636BB">
            <w:pPr>
              <w:spacing w:line="240" w:lineRule="auto"/>
              <w:ind w:right="74"/>
              <w:rPr>
                <w:rFonts w:cs="Arial"/>
                <w:sz w:val="16"/>
                <w:szCs w:val="16"/>
                <w:lang w:val="es-ES_tradnl"/>
              </w:rPr>
            </w:pPr>
          </w:p>
        </w:tc>
        <w:tc>
          <w:tcPr>
            <w:tcW w:w="1701" w:type="dxa"/>
            <w:tcBorders>
              <w:left w:val="nil"/>
            </w:tcBorders>
            <w:vAlign w:val="bottom"/>
          </w:tcPr>
          <w:p w14:paraId="78CA3B13" w14:textId="77777777" w:rsidR="00754BB5" w:rsidRPr="00AC47C6" w:rsidRDefault="001B562A" w:rsidP="00E636BB">
            <w:pPr>
              <w:tabs>
                <w:tab w:val="left" w:pos="921"/>
              </w:tabs>
              <w:rPr>
                <w:rFonts w:cs="Arial"/>
                <w:sz w:val="16"/>
                <w:szCs w:val="16"/>
                <w:lang w:val="es-ES_tradnl"/>
              </w:rPr>
            </w:pPr>
            <w:sdt>
              <w:sdtPr>
                <w:rPr>
                  <w:rFonts w:cs="Arial"/>
                  <w:sz w:val="24"/>
                  <w:szCs w:val="24"/>
                  <w:lang w:val="es-ES_tradnl"/>
                </w:rPr>
                <w:id w:val="-1990703502"/>
                <w14:checkbox>
                  <w14:checked w14:val="0"/>
                  <w14:checkedState w14:val="0054" w14:font="Wingdings 2"/>
                  <w14:uncheckedState w14:val="0071" w14:font="Wingdings"/>
                </w14:checkbox>
              </w:sdtPr>
              <w:sdtEndPr/>
              <w:sdtContent>
                <w:r w:rsidR="00754BB5" w:rsidRPr="00AC47C6">
                  <w:rPr>
                    <w:rFonts w:cs="Arial"/>
                    <w:sz w:val="24"/>
                    <w:szCs w:val="24"/>
                    <w:lang w:val="es-ES_tradnl"/>
                  </w:rPr>
                  <w:sym w:font="Wingdings" w:char="F071"/>
                </w:r>
              </w:sdtContent>
            </w:sdt>
            <w:r w:rsidR="00754BB5" w:rsidRPr="00AC47C6">
              <w:rPr>
                <w:rFonts w:cs="Arial"/>
                <w:lang w:val="es-ES_tradnl"/>
              </w:rPr>
              <w:t xml:space="preserve"> </w:t>
            </w:r>
            <w:r w:rsidR="00754BB5" w:rsidRPr="00AC47C6">
              <w:rPr>
                <w:rFonts w:asciiTheme="minorBidi" w:hAnsiTheme="minorBidi" w:cstheme="minorBidi"/>
                <w:sz w:val="16"/>
                <w:szCs w:val="16"/>
                <w:lang w:val="es-ES_tradnl"/>
              </w:rPr>
              <w:t>Sra.</w:t>
            </w:r>
            <w:r w:rsidR="00754BB5" w:rsidRPr="00AC47C6">
              <w:rPr>
                <w:rFonts w:cs="Arial"/>
                <w:lang w:val="es-ES_tradnl"/>
              </w:rPr>
              <w:tab/>
            </w:r>
            <w:sdt>
              <w:sdtPr>
                <w:rPr>
                  <w:rFonts w:cs="Arial"/>
                  <w:sz w:val="24"/>
                  <w:szCs w:val="24"/>
                  <w:lang w:val="es-ES_tradnl"/>
                </w:rPr>
                <w:id w:val="-823508224"/>
                <w14:checkbox>
                  <w14:checked w14:val="0"/>
                  <w14:checkedState w14:val="0054" w14:font="Wingdings 2"/>
                  <w14:uncheckedState w14:val="0071" w14:font="Wingdings"/>
                </w14:checkbox>
              </w:sdtPr>
              <w:sdtEndPr/>
              <w:sdtContent>
                <w:r w:rsidR="00754BB5" w:rsidRPr="00AC47C6">
                  <w:rPr>
                    <w:rFonts w:cs="Arial"/>
                    <w:sz w:val="24"/>
                    <w:szCs w:val="24"/>
                    <w:lang w:val="es-ES_tradnl"/>
                  </w:rPr>
                  <w:sym w:font="Wingdings" w:char="F071"/>
                </w:r>
              </w:sdtContent>
            </w:sdt>
            <w:r w:rsidR="00754BB5" w:rsidRPr="00AC47C6">
              <w:rPr>
                <w:rFonts w:cs="Arial"/>
                <w:lang w:val="es-ES_tradnl"/>
              </w:rPr>
              <w:t xml:space="preserve"> </w:t>
            </w:r>
            <w:r w:rsidR="00754BB5" w:rsidRPr="00AC47C6">
              <w:rPr>
                <w:rFonts w:asciiTheme="minorBidi" w:hAnsiTheme="minorBidi" w:cstheme="minorBidi"/>
                <w:sz w:val="16"/>
                <w:szCs w:val="16"/>
                <w:lang w:val="es-ES_tradnl"/>
              </w:rPr>
              <w:t>Sr.</w:t>
            </w:r>
          </w:p>
        </w:tc>
      </w:tr>
      <w:tr w:rsidR="00754BB5" w:rsidRPr="00AC47C6" w14:paraId="419F9BD8" w14:textId="77777777" w:rsidTr="00E636BB">
        <w:trPr>
          <w:cantSplit/>
        </w:trPr>
        <w:tc>
          <w:tcPr>
            <w:tcW w:w="9645" w:type="dxa"/>
            <w:gridSpan w:val="3"/>
          </w:tcPr>
          <w:p w14:paraId="71D91724" w14:textId="77777777" w:rsidR="00754BB5" w:rsidRPr="00AC47C6" w:rsidRDefault="00754BB5" w:rsidP="00E636BB">
            <w:pPr>
              <w:spacing w:before="40" w:line="240" w:lineRule="auto"/>
              <w:ind w:right="74"/>
              <w:rPr>
                <w:rFonts w:asciiTheme="minorBidi" w:hAnsiTheme="minorBidi" w:cstheme="minorBidi"/>
                <w:sz w:val="16"/>
                <w:szCs w:val="16"/>
                <w:lang w:val="es-ES_tradnl"/>
              </w:rPr>
            </w:pPr>
            <w:r w:rsidRPr="00AC47C6">
              <w:rPr>
                <w:rFonts w:asciiTheme="minorBidi" w:hAnsiTheme="minorBidi" w:cstheme="minorBidi"/>
                <w:sz w:val="16"/>
                <w:szCs w:val="16"/>
                <w:lang w:val="es-ES_tradnl"/>
              </w:rPr>
              <w:t>Función</w:t>
            </w:r>
          </w:p>
          <w:p w14:paraId="3059B7D1"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7CED95FA" w14:textId="77777777" w:rsidR="00754BB5" w:rsidRPr="00AC47C6" w:rsidRDefault="00754BB5" w:rsidP="00E636BB">
            <w:pPr>
              <w:spacing w:line="240" w:lineRule="auto"/>
              <w:ind w:right="74"/>
              <w:rPr>
                <w:rFonts w:cs="Arial"/>
                <w:sz w:val="16"/>
                <w:szCs w:val="16"/>
                <w:lang w:val="es-ES_tradnl"/>
              </w:rPr>
            </w:pPr>
          </w:p>
        </w:tc>
      </w:tr>
      <w:tr w:rsidR="00754BB5" w:rsidRPr="00AC47C6" w14:paraId="5F3A7349" w14:textId="77777777" w:rsidTr="00E636BB">
        <w:trPr>
          <w:cantSplit/>
        </w:trPr>
        <w:tc>
          <w:tcPr>
            <w:tcW w:w="9645" w:type="dxa"/>
            <w:gridSpan w:val="3"/>
          </w:tcPr>
          <w:p w14:paraId="232A8968" w14:textId="77777777" w:rsidR="00754BB5" w:rsidRPr="00AC47C6" w:rsidRDefault="00754BB5" w:rsidP="00E636BB">
            <w:pPr>
              <w:spacing w:before="40" w:line="240" w:lineRule="auto"/>
              <w:ind w:right="74"/>
              <w:rPr>
                <w:rFonts w:asciiTheme="minorBidi" w:hAnsiTheme="minorBidi" w:cstheme="minorBidi"/>
                <w:sz w:val="16"/>
                <w:szCs w:val="16"/>
                <w:lang w:val="es-ES_tradnl"/>
              </w:rPr>
            </w:pPr>
            <w:r w:rsidRPr="00AC47C6">
              <w:rPr>
                <w:rFonts w:asciiTheme="minorBidi" w:hAnsiTheme="minorBidi" w:cstheme="minorBidi"/>
                <w:sz w:val="16"/>
                <w:szCs w:val="16"/>
                <w:lang w:val="es-ES_tradnl"/>
              </w:rPr>
              <w:t>Dirección</w:t>
            </w:r>
          </w:p>
          <w:p w14:paraId="31E62FC0"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66C2B1D6"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562D5DD2"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25751D87"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18FA8E86" w14:textId="77777777" w:rsidR="00754BB5" w:rsidRPr="00AC47C6" w:rsidRDefault="00754BB5" w:rsidP="00E636BB">
            <w:pPr>
              <w:spacing w:line="240" w:lineRule="auto"/>
              <w:ind w:right="74"/>
              <w:rPr>
                <w:rFonts w:asciiTheme="minorBidi" w:hAnsiTheme="minorBidi" w:cstheme="minorBidi"/>
                <w:sz w:val="16"/>
                <w:szCs w:val="16"/>
                <w:lang w:val="es-ES_tradnl"/>
              </w:rPr>
            </w:pPr>
          </w:p>
        </w:tc>
      </w:tr>
      <w:tr w:rsidR="00754BB5" w:rsidRPr="00AC47C6" w14:paraId="580CBB00" w14:textId="77777777" w:rsidTr="00E636BB">
        <w:trPr>
          <w:cantSplit/>
        </w:trPr>
        <w:tc>
          <w:tcPr>
            <w:tcW w:w="4785" w:type="dxa"/>
          </w:tcPr>
          <w:p w14:paraId="606591BB" w14:textId="77777777" w:rsidR="00754BB5" w:rsidRPr="00AC47C6" w:rsidRDefault="00754BB5" w:rsidP="00E636BB">
            <w:pPr>
              <w:spacing w:before="40" w:line="240" w:lineRule="auto"/>
              <w:ind w:right="74"/>
              <w:rPr>
                <w:rFonts w:asciiTheme="minorBidi" w:hAnsiTheme="minorBidi" w:cstheme="minorBidi"/>
                <w:sz w:val="16"/>
                <w:szCs w:val="16"/>
                <w:lang w:val="es-ES_tradnl"/>
              </w:rPr>
            </w:pPr>
            <w:r w:rsidRPr="00AC47C6">
              <w:rPr>
                <w:rFonts w:asciiTheme="minorBidi" w:hAnsiTheme="minorBidi" w:cstheme="minorBidi"/>
                <w:sz w:val="16"/>
                <w:szCs w:val="16"/>
                <w:lang w:val="es-ES_tradnl"/>
              </w:rPr>
              <w:t>Teléfono</w:t>
            </w:r>
          </w:p>
          <w:p w14:paraId="3394A773" w14:textId="77777777" w:rsidR="00754BB5" w:rsidRPr="00AC47C6" w:rsidRDefault="00754BB5" w:rsidP="00E636BB">
            <w:pPr>
              <w:spacing w:line="240" w:lineRule="auto"/>
              <w:ind w:right="74"/>
              <w:rPr>
                <w:rFonts w:asciiTheme="minorBidi" w:eastAsia="SimSun" w:hAnsiTheme="minorBidi" w:cstheme="minorBidi"/>
                <w:sz w:val="16"/>
                <w:szCs w:val="16"/>
                <w:lang w:val="es-ES_tradnl"/>
              </w:rPr>
            </w:pPr>
          </w:p>
          <w:p w14:paraId="68E8AB8F" w14:textId="77777777" w:rsidR="00754BB5" w:rsidRPr="00AC47C6" w:rsidRDefault="00754BB5" w:rsidP="00E636BB">
            <w:pPr>
              <w:spacing w:line="240" w:lineRule="auto"/>
              <w:ind w:right="74"/>
              <w:rPr>
                <w:rFonts w:asciiTheme="minorBidi" w:hAnsiTheme="minorBidi" w:cstheme="minorBidi"/>
                <w:sz w:val="16"/>
                <w:szCs w:val="16"/>
                <w:lang w:val="es-ES_tradnl"/>
              </w:rPr>
            </w:pPr>
          </w:p>
        </w:tc>
        <w:tc>
          <w:tcPr>
            <w:tcW w:w="4860" w:type="dxa"/>
            <w:gridSpan w:val="2"/>
          </w:tcPr>
          <w:p w14:paraId="410A8369" w14:textId="77777777" w:rsidR="00754BB5" w:rsidRPr="00AC47C6" w:rsidRDefault="00754BB5" w:rsidP="00E636BB">
            <w:pPr>
              <w:spacing w:before="40" w:line="240" w:lineRule="auto"/>
              <w:ind w:right="74"/>
              <w:rPr>
                <w:rFonts w:asciiTheme="minorBidi" w:hAnsiTheme="minorBidi" w:cstheme="minorBidi"/>
                <w:sz w:val="16"/>
                <w:szCs w:val="16"/>
                <w:lang w:val="es-ES_tradnl"/>
              </w:rPr>
            </w:pPr>
            <w:r w:rsidRPr="00AC47C6">
              <w:rPr>
                <w:rFonts w:asciiTheme="minorBidi" w:hAnsiTheme="minorBidi" w:cstheme="minorBidi"/>
                <w:sz w:val="16"/>
                <w:szCs w:val="16"/>
                <w:lang w:val="es-ES_tradnl"/>
              </w:rPr>
              <w:t>Telefax</w:t>
            </w:r>
          </w:p>
          <w:p w14:paraId="4B6033A7"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44AA65B5" w14:textId="77777777" w:rsidR="00754BB5" w:rsidRPr="00AC47C6" w:rsidRDefault="00754BB5" w:rsidP="00E636BB">
            <w:pPr>
              <w:spacing w:line="240" w:lineRule="auto"/>
              <w:ind w:right="74"/>
              <w:rPr>
                <w:rFonts w:asciiTheme="minorBidi" w:hAnsiTheme="minorBidi" w:cstheme="minorBidi"/>
                <w:sz w:val="16"/>
                <w:szCs w:val="16"/>
                <w:lang w:val="es-ES_tradnl"/>
              </w:rPr>
            </w:pPr>
          </w:p>
        </w:tc>
      </w:tr>
      <w:tr w:rsidR="00754BB5" w:rsidRPr="00AC47C6" w14:paraId="25E6FA9B" w14:textId="77777777" w:rsidTr="00E636BB">
        <w:trPr>
          <w:cantSplit/>
        </w:trPr>
        <w:tc>
          <w:tcPr>
            <w:tcW w:w="9645" w:type="dxa"/>
            <w:gridSpan w:val="3"/>
          </w:tcPr>
          <w:p w14:paraId="7B6EDE91" w14:textId="77777777" w:rsidR="00754BB5" w:rsidRPr="00AC47C6" w:rsidRDefault="00754BB5" w:rsidP="00E636BB">
            <w:pPr>
              <w:spacing w:before="40" w:line="240" w:lineRule="auto"/>
              <w:ind w:right="74"/>
              <w:rPr>
                <w:rFonts w:asciiTheme="minorBidi" w:eastAsia="SimSun" w:hAnsiTheme="minorBidi" w:cstheme="minorBidi"/>
                <w:sz w:val="16"/>
                <w:szCs w:val="16"/>
                <w:lang w:val="es-ES_tradnl"/>
              </w:rPr>
            </w:pPr>
            <w:r w:rsidRPr="00AC47C6">
              <w:rPr>
                <w:rFonts w:asciiTheme="minorBidi" w:eastAsia="SimSun" w:hAnsiTheme="minorBidi" w:cstheme="minorBidi"/>
                <w:sz w:val="16"/>
                <w:szCs w:val="16"/>
                <w:lang w:val="es-ES_tradnl"/>
              </w:rPr>
              <w:t>Correo electrónico</w:t>
            </w:r>
          </w:p>
          <w:p w14:paraId="675D4C45" w14:textId="77777777" w:rsidR="00754BB5" w:rsidRPr="00AC47C6" w:rsidRDefault="00754BB5" w:rsidP="00E636BB">
            <w:pPr>
              <w:spacing w:line="240" w:lineRule="auto"/>
              <w:ind w:right="74"/>
              <w:rPr>
                <w:rFonts w:asciiTheme="minorBidi" w:eastAsia="SimSun" w:hAnsiTheme="minorBidi" w:cstheme="minorBidi"/>
                <w:sz w:val="16"/>
                <w:szCs w:val="16"/>
                <w:lang w:val="es-ES_tradnl"/>
              </w:rPr>
            </w:pPr>
          </w:p>
          <w:p w14:paraId="0143ECFB" w14:textId="77777777" w:rsidR="00754BB5" w:rsidRPr="00AC47C6" w:rsidRDefault="00754BB5" w:rsidP="00E636BB">
            <w:pPr>
              <w:spacing w:line="240" w:lineRule="auto"/>
              <w:ind w:right="74"/>
              <w:rPr>
                <w:rFonts w:asciiTheme="minorBidi" w:hAnsiTheme="minorBidi" w:cstheme="minorBidi"/>
                <w:sz w:val="16"/>
                <w:szCs w:val="16"/>
                <w:lang w:val="es-ES_tradnl"/>
              </w:rPr>
            </w:pPr>
          </w:p>
        </w:tc>
      </w:tr>
    </w:tbl>
    <w:p w14:paraId="2928C03D" w14:textId="77777777" w:rsidR="00754BB5" w:rsidRPr="00AC47C6" w:rsidRDefault="00754BB5" w:rsidP="00754BB5">
      <w:pPr>
        <w:pStyle w:val="Textedebase"/>
        <w:rPr>
          <w:lang w:val="es-ES_tradnl"/>
        </w:rPr>
      </w:pPr>
    </w:p>
    <w:p w14:paraId="1B639E6B" w14:textId="77777777" w:rsidR="00754BB5" w:rsidRPr="00AC47C6" w:rsidRDefault="00754BB5" w:rsidP="00754BB5">
      <w:pPr>
        <w:pStyle w:val="Textedebase"/>
        <w:rPr>
          <w:rFonts w:asciiTheme="minorBidi" w:hAnsiTheme="minorBidi" w:cstheme="minorBidi"/>
          <w:szCs w:val="24"/>
          <w:lang w:val="es-ES_tradnl"/>
        </w:rPr>
      </w:pPr>
      <w:r w:rsidRPr="00AC47C6">
        <w:rPr>
          <w:rFonts w:cs="Arial"/>
          <w:szCs w:val="24"/>
          <w:lang w:val="es-ES_tradnl"/>
        </w:rPr>
        <w:t>Al responder el presente cuestionario, el operador designado antes mencionado confirma que la información comunicada en las páginas anteriores refleja sus actividades en materia de gestión permanente de la calidad del servicio internacional.</w:t>
      </w:r>
    </w:p>
    <w:p w14:paraId="57C13E2E" w14:textId="77777777" w:rsidR="00754BB5" w:rsidRPr="00AC47C6" w:rsidRDefault="00754BB5" w:rsidP="00754BB5">
      <w:pPr>
        <w:pStyle w:val="Textedebase"/>
        <w:rPr>
          <w:rFonts w:asciiTheme="minorBidi" w:hAnsiTheme="minorBidi" w:cstheme="minorBidi"/>
          <w:szCs w:val="24"/>
          <w:lang w:val="es-ES_tradnl"/>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785"/>
        <w:gridCol w:w="4860"/>
      </w:tblGrid>
      <w:tr w:rsidR="00754BB5" w:rsidRPr="00AC47C6" w14:paraId="30A00D31" w14:textId="77777777" w:rsidTr="00E636BB">
        <w:trPr>
          <w:cantSplit/>
        </w:trPr>
        <w:tc>
          <w:tcPr>
            <w:tcW w:w="4785" w:type="dxa"/>
          </w:tcPr>
          <w:p w14:paraId="2B7B61F6" w14:textId="77777777" w:rsidR="00754BB5" w:rsidRPr="00AC47C6" w:rsidRDefault="00754BB5" w:rsidP="00E636BB">
            <w:pPr>
              <w:spacing w:before="40" w:line="240" w:lineRule="auto"/>
              <w:ind w:right="74"/>
              <w:rPr>
                <w:rFonts w:asciiTheme="minorBidi" w:hAnsiTheme="minorBidi" w:cstheme="minorBidi"/>
                <w:sz w:val="16"/>
                <w:szCs w:val="16"/>
                <w:lang w:val="es-ES_tradnl"/>
              </w:rPr>
            </w:pPr>
            <w:r w:rsidRPr="00AC47C6">
              <w:rPr>
                <w:rFonts w:asciiTheme="minorBidi" w:hAnsiTheme="minorBidi" w:cstheme="minorBidi"/>
                <w:sz w:val="16"/>
                <w:szCs w:val="16"/>
                <w:lang w:val="es-ES_tradnl"/>
              </w:rPr>
              <w:t>Fecha</w:t>
            </w:r>
          </w:p>
          <w:p w14:paraId="3769E419" w14:textId="77777777" w:rsidR="00754BB5" w:rsidRPr="00AC47C6" w:rsidRDefault="00754BB5" w:rsidP="00E636BB">
            <w:pPr>
              <w:spacing w:line="240" w:lineRule="auto"/>
              <w:ind w:right="74"/>
              <w:rPr>
                <w:rFonts w:asciiTheme="minorBidi" w:hAnsiTheme="minorBidi" w:cstheme="minorBidi"/>
                <w:sz w:val="16"/>
                <w:szCs w:val="16"/>
                <w:lang w:val="es-ES_tradnl"/>
              </w:rPr>
            </w:pPr>
          </w:p>
          <w:p w14:paraId="746062BA" w14:textId="77777777" w:rsidR="00754BB5" w:rsidRPr="00AC47C6" w:rsidRDefault="00754BB5" w:rsidP="00E636BB">
            <w:pPr>
              <w:spacing w:line="240" w:lineRule="auto"/>
              <w:ind w:right="74"/>
              <w:rPr>
                <w:rFonts w:asciiTheme="minorBidi" w:eastAsia="SimSun" w:hAnsiTheme="minorBidi" w:cstheme="minorBidi"/>
                <w:sz w:val="16"/>
                <w:szCs w:val="16"/>
                <w:lang w:val="es-ES_tradnl"/>
              </w:rPr>
            </w:pPr>
          </w:p>
        </w:tc>
        <w:tc>
          <w:tcPr>
            <w:tcW w:w="4860" w:type="dxa"/>
          </w:tcPr>
          <w:p w14:paraId="30B87CFF" w14:textId="77777777" w:rsidR="00754BB5" w:rsidRPr="00AC47C6" w:rsidRDefault="00754BB5" w:rsidP="00E636BB">
            <w:pPr>
              <w:spacing w:before="40" w:line="240" w:lineRule="auto"/>
              <w:ind w:right="74"/>
              <w:rPr>
                <w:rFonts w:asciiTheme="minorBidi" w:eastAsia="SimSun" w:hAnsiTheme="minorBidi" w:cstheme="minorBidi"/>
                <w:sz w:val="16"/>
                <w:szCs w:val="16"/>
                <w:lang w:val="es-ES_tradnl"/>
              </w:rPr>
            </w:pPr>
            <w:r w:rsidRPr="00AC47C6">
              <w:rPr>
                <w:rFonts w:asciiTheme="minorBidi" w:hAnsiTheme="minorBidi" w:cstheme="minorBidi"/>
                <w:sz w:val="16"/>
                <w:szCs w:val="16"/>
                <w:lang w:val="es-ES_tradnl"/>
              </w:rPr>
              <w:t>Firma</w:t>
            </w:r>
          </w:p>
        </w:tc>
      </w:tr>
    </w:tbl>
    <w:p w14:paraId="0726E061" w14:textId="77777777" w:rsidR="00754BB5" w:rsidRPr="00AC47C6" w:rsidRDefault="00754BB5" w:rsidP="00754BB5">
      <w:pPr>
        <w:pStyle w:val="Textedebase"/>
        <w:jc w:val="left"/>
        <w:rPr>
          <w:rFonts w:asciiTheme="minorBidi" w:hAnsiTheme="minorBidi" w:cstheme="minorBidi"/>
          <w:szCs w:val="24"/>
          <w:lang w:val="es-ES_tradnl"/>
        </w:rPr>
      </w:pPr>
    </w:p>
    <w:p w14:paraId="797A98F7" w14:textId="77777777" w:rsidR="00754BB5" w:rsidRPr="00AC47C6" w:rsidRDefault="00754BB5" w:rsidP="00754BB5">
      <w:pPr>
        <w:pStyle w:val="Textedebase"/>
        <w:jc w:val="left"/>
        <w:rPr>
          <w:rFonts w:asciiTheme="minorBidi" w:hAnsiTheme="minorBidi" w:cstheme="minorBidi"/>
          <w:szCs w:val="24"/>
          <w:lang w:val="es-ES_tradnl"/>
        </w:rPr>
      </w:pPr>
    </w:p>
    <w:p w14:paraId="6F4B309E" w14:textId="6EEA9176" w:rsidR="00754BB5" w:rsidRPr="00AC47C6" w:rsidRDefault="00754BB5" w:rsidP="00754BB5">
      <w:pPr>
        <w:pStyle w:val="Textedebase"/>
        <w:rPr>
          <w:rFonts w:asciiTheme="minorBidi" w:hAnsiTheme="minorBidi" w:cstheme="minorBidi"/>
          <w:szCs w:val="24"/>
          <w:lang w:val="es-ES_tradnl"/>
        </w:rPr>
      </w:pPr>
      <w:r w:rsidRPr="00AC47C6">
        <w:rPr>
          <w:rFonts w:asciiTheme="minorBidi" w:hAnsiTheme="minorBidi" w:cstheme="minorBidi"/>
          <w:b/>
          <w:szCs w:val="24"/>
          <w:lang w:val="es-ES_tradnl"/>
        </w:rPr>
        <w:t>Nota.</w:t>
      </w:r>
      <w:r w:rsidRPr="00AC47C6">
        <w:rPr>
          <w:rFonts w:asciiTheme="minorBidi" w:hAnsiTheme="minorBidi" w:cstheme="minorBidi"/>
          <w:szCs w:val="24"/>
          <w:lang w:val="es-ES_tradnl"/>
        </w:rPr>
        <w:t xml:space="preserve"> – El cuestionario </w:t>
      </w:r>
      <w:r w:rsidR="002B2872" w:rsidRPr="00AC47C6">
        <w:rPr>
          <w:rFonts w:asciiTheme="minorBidi" w:hAnsiTheme="minorBidi" w:cstheme="minorBidi"/>
          <w:szCs w:val="24"/>
          <w:lang w:val="es-ES_tradnl"/>
        </w:rPr>
        <w:t>2</w:t>
      </w:r>
      <w:r w:rsidRPr="00AC47C6">
        <w:rPr>
          <w:rFonts w:asciiTheme="minorBidi" w:hAnsiTheme="minorBidi" w:cstheme="minorBidi"/>
          <w:szCs w:val="24"/>
          <w:lang w:val="es-ES_tradnl"/>
        </w:rPr>
        <w:t xml:space="preserve"> tiene por objeto evaluar si </w:t>
      </w:r>
      <w:r w:rsidR="002B2872" w:rsidRPr="00AC47C6">
        <w:rPr>
          <w:rFonts w:asciiTheme="minorBidi" w:hAnsiTheme="minorBidi" w:cstheme="minorBidi"/>
          <w:szCs w:val="24"/>
          <w:lang w:val="es-ES_tradnl"/>
        </w:rPr>
        <w:t>los procedimientos operativos y las relaciones con los clientes cumplen con las exigencias en cuanto a gestión de la calidad, a saber:</w:t>
      </w:r>
    </w:p>
    <w:p w14:paraId="32950507" w14:textId="5F03ED4E" w:rsidR="00754BB5" w:rsidRPr="00AC47C6" w:rsidRDefault="002B2872" w:rsidP="002B2872">
      <w:pPr>
        <w:pStyle w:val="Premierretrait"/>
        <w:rPr>
          <w:lang w:val="es-ES_tradnl"/>
        </w:rPr>
      </w:pPr>
      <w:r w:rsidRPr="00AC47C6">
        <w:rPr>
          <w:lang w:val="es-ES_tradnl"/>
        </w:rPr>
        <w:t>cumplimiento con las normas y las mejores prácticas en materia de tratamiento y de encaminamiento del correo</w:t>
      </w:r>
      <w:r w:rsidR="00754BB5" w:rsidRPr="00AC47C6">
        <w:rPr>
          <w:lang w:val="es-ES_tradnl"/>
        </w:rPr>
        <w:t>;</w:t>
      </w:r>
    </w:p>
    <w:p w14:paraId="19EE991D" w14:textId="34B3B2C3" w:rsidR="00754BB5" w:rsidRPr="00AC47C6" w:rsidRDefault="002B2872" w:rsidP="002B2872">
      <w:pPr>
        <w:pStyle w:val="Premierretrait"/>
        <w:rPr>
          <w:lang w:val="es-ES_tradnl"/>
        </w:rPr>
      </w:pPr>
      <w:r w:rsidRPr="00AC47C6">
        <w:rPr>
          <w:lang w:val="es-ES_tradnl"/>
        </w:rPr>
        <w:t>cumplimiento de las normas (códigos de barras, transporte, seguimiento y localización del correo, transmisión de mensajes EDI, control de la calidad)</w:t>
      </w:r>
      <w:r w:rsidR="00754BB5" w:rsidRPr="00AC47C6">
        <w:rPr>
          <w:lang w:val="es-ES_tradnl"/>
        </w:rPr>
        <w:t>;</w:t>
      </w:r>
    </w:p>
    <w:p w14:paraId="2F6F7281" w14:textId="7E490C14" w:rsidR="00754BB5" w:rsidRPr="00AC47C6" w:rsidRDefault="00754BB5" w:rsidP="00754BB5">
      <w:pPr>
        <w:pStyle w:val="Premierretrait"/>
        <w:rPr>
          <w:rFonts w:asciiTheme="minorBidi" w:hAnsiTheme="minorBidi" w:cstheme="minorBidi"/>
          <w:szCs w:val="24"/>
          <w:lang w:val="es-ES_tradnl"/>
        </w:rPr>
      </w:pPr>
      <w:r w:rsidRPr="00AC47C6">
        <w:rPr>
          <w:lang w:val="es-ES_tradnl"/>
        </w:rPr>
        <w:t>existencia de personal bien capacitado y asociado a la autoevaluación de los resultados</w:t>
      </w:r>
      <w:r w:rsidRPr="00AC47C6">
        <w:rPr>
          <w:rFonts w:asciiTheme="minorBidi" w:hAnsiTheme="minorBidi" w:cstheme="minorBidi"/>
          <w:szCs w:val="24"/>
          <w:lang w:val="es-ES_tradnl"/>
        </w:rPr>
        <w:t>.</w:t>
      </w:r>
    </w:p>
    <w:p w14:paraId="3BF3FC1E" w14:textId="581010AA" w:rsidR="00AA38C9" w:rsidRPr="00AC47C6" w:rsidRDefault="00AA38C9" w:rsidP="005178CA">
      <w:pPr>
        <w:pStyle w:val="Textedebase"/>
        <w:ind w:left="360"/>
        <w:jc w:val="left"/>
        <w:rPr>
          <w:rFonts w:asciiTheme="minorBidi" w:hAnsiTheme="minorBidi" w:cstheme="minorBidi"/>
          <w:szCs w:val="24"/>
          <w:lang w:val="es-ES_tradnl"/>
        </w:rPr>
      </w:pPr>
    </w:p>
    <w:p w14:paraId="05362CC0" w14:textId="2695E5FC" w:rsidR="00AA38C9" w:rsidRPr="00AC47C6" w:rsidRDefault="00AA38C9" w:rsidP="005178CA">
      <w:pPr>
        <w:pStyle w:val="Textedebase"/>
        <w:ind w:left="720"/>
        <w:jc w:val="left"/>
        <w:rPr>
          <w:rFonts w:asciiTheme="minorBidi" w:hAnsiTheme="minorBidi" w:cstheme="minorBidi"/>
          <w:szCs w:val="24"/>
          <w:lang w:val="es-ES_tradnl"/>
        </w:rPr>
        <w:sectPr w:rsidR="00AA38C9" w:rsidRPr="00AC47C6">
          <w:headerReference w:type="even" r:id="rId13"/>
          <w:headerReference w:type="default" r:id="rId14"/>
          <w:headerReference w:type="first" r:id="rId15"/>
          <w:footnotePr>
            <w:numRestart w:val="eachPage"/>
          </w:footnotePr>
          <w:endnotePr>
            <w:numFmt w:val="decimal"/>
          </w:endnotePr>
          <w:pgSz w:w="11880" w:h="16820" w:code="9"/>
          <w:pgMar w:top="907" w:right="851" w:bottom="1418" w:left="1418" w:header="737" w:footer="720" w:gutter="0"/>
          <w:cols w:space="0"/>
          <w:titlePg/>
        </w:sectPr>
      </w:pPr>
    </w:p>
    <w:tbl>
      <w:tblPr>
        <w:tblW w:w="0" w:type="auto"/>
        <w:tblInd w:w="-4" w:type="dxa"/>
        <w:tblLook w:val="01E0" w:firstRow="1" w:lastRow="1" w:firstColumn="1" w:lastColumn="1" w:noHBand="0" w:noVBand="0"/>
      </w:tblPr>
      <w:tblGrid>
        <w:gridCol w:w="618"/>
        <w:gridCol w:w="6484"/>
        <w:gridCol w:w="676"/>
        <w:gridCol w:w="709"/>
        <w:gridCol w:w="851"/>
        <w:gridCol w:w="4956"/>
      </w:tblGrid>
      <w:tr w:rsidR="006A5DE1" w:rsidRPr="00AC47C6" w14:paraId="3355398A" w14:textId="77777777" w:rsidTr="00D924CD">
        <w:trPr>
          <w:tblHeader/>
        </w:trPr>
        <w:tc>
          <w:tcPr>
            <w:tcW w:w="0" w:type="auto"/>
            <w:tcBorders>
              <w:top w:val="single" w:sz="4" w:space="0" w:color="auto"/>
              <w:left w:val="single" w:sz="4" w:space="0" w:color="auto"/>
              <w:bottom w:val="single" w:sz="4" w:space="0" w:color="auto"/>
              <w:right w:val="single" w:sz="4" w:space="0" w:color="auto"/>
            </w:tcBorders>
          </w:tcPr>
          <w:p w14:paraId="33553984" w14:textId="77777777" w:rsidR="00A026C3" w:rsidRPr="00AC47C6" w:rsidRDefault="00A026C3" w:rsidP="00C3421E">
            <w:pPr>
              <w:spacing w:before="60" w:after="60"/>
              <w:ind w:right="-79"/>
              <w:rPr>
                <w:rFonts w:asciiTheme="minorBidi" w:hAnsiTheme="minorBidi" w:cstheme="minorBidi"/>
                <w:szCs w:val="24"/>
                <w:lang w:val="es-ES_tradnl"/>
              </w:rPr>
            </w:pPr>
            <w:r w:rsidRPr="00AC47C6">
              <w:rPr>
                <w:rFonts w:asciiTheme="minorBidi" w:hAnsiTheme="minorBidi" w:cstheme="minorBidi"/>
                <w:szCs w:val="24"/>
                <w:lang w:val="es-ES_tradnl"/>
              </w:rPr>
              <w:lastRenderedPageBreak/>
              <w:br w:type="page"/>
            </w:r>
          </w:p>
        </w:tc>
        <w:tc>
          <w:tcPr>
            <w:tcW w:w="6484" w:type="dxa"/>
            <w:tcBorders>
              <w:top w:val="single" w:sz="4" w:space="0" w:color="auto"/>
              <w:left w:val="single" w:sz="4" w:space="0" w:color="auto"/>
              <w:bottom w:val="single" w:sz="4" w:space="0" w:color="auto"/>
              <w:right w:val="single" w:sz="4" w:space="0" w:color="auto"/>
            </w:tcBorders>
          </w:tcPr>
          <w:p w14:paraId="33553985" w14:textId="77777777" w:rsidR="00A026C3" w:rsidRPr="00AC47C6" w:rsidRDefault="00A026C3" w:rsidP="003757F9">
            <w:pPr>
              <w:spacing w:before="60" w:after="60"/>
              <w:ind w:right="-62"/>
              <w:jc w:val="both"/>
              <w:rPr>
                <w:rFonts w:asciiTheme="minorBidi" w:hAnsiTheme="minorBidi" w:cstheme="minorBidi"/>
                <w:szCs w:val="24"/>
                <w:lang w:val="es-ES_tradnl"/>
              </w:rPr>
            </w:pPr>
          </w:p>
        </w:tc>
        <w:tc>
          <w:tcPr>
            <w:tcW w:w="676" w:type="dxa"/>
            <w:tcBorders>
              <w:top w:val="single" w:sz="4" w:space="0" w:color="auto"/>
              <w:left w:val="single" w:sz="4" w:space="0" w:color="auto"/>
              <w:bottom w:val="single" w:sz="4" w:space="0" w:color="auto"/>
              <w:right w:val="single" w:sz="4" w:space="0" w:color="auto"/>
            </w:tcBorders>
          </w:tcPr>
          <w:p w14:paraId="33553986" w14:textId="1EAEA3B4" w:rsidR="00A026C3" w:rsidRPr="00AC47C6" w:rsidRDefault="005C3119" w:rsidP="00C3421E">
            <w:pPr>
              <w:spacing w:before="60" w:after="60"/>
              <w:rPr>
                <w:rFonts w:asciiTheme="minorBidi" w:hAnsiTheme="minorBidi" w:cstheme="minorBidi"/>
                <w:i/>
                <w:szCs w:val="24"/>
                <w:lang w:val="es-ES_tradnl"/>
              </w:rPr>
            </w:pPr>
            <w:r w:rsidRPr="00AC47C6">
              <w:rPr>
                <w:rFonts w:asciiTheme="minorBidi" w:hAnsiTheme="minorBidi" w:cstheme="minorBidi"/>
                <w:i/>
                <w:szCs w:val="24"/>
                <w:lang w:val="es-ES_tradnl"/>
              </w:rPr>
              <w:t>Sí</w:t>
            </w:r>
          </w:p>
        </w:tc>
        <w:tc>
          <w:tcPr>
            <w:tcW w:w="709" w:type="dxa"/>
            <w:tcBorders>
              <w:top w:val="single" w:sz="4" w:space="0" w:color="auto"/>
              <w:left w:val="single" w:sz="4" w:space="0" w:color="auto"/>
              <w:bottom w:val="single" w:sz="4" w:space="0" w:color="auto"/>
              <w:right w:val="single" w:sz="4" w:space="0" w:color="auto"/>
            </w:tcBorders>
          </w:tcPr>
          <w:p w14:paraId="33553987" w14:textId="7EE509B2" w:rsidR="00A026C3" w:rsidRPr="00AC47C6" w:rsidRDefault="005C3119" w:rsidP="00C3421E">
            <w:pPr>
              <w:spacing w:before="60" w:after="60"/>
              <w:rPr>
                <w:rFonts w:asciiTheme="minorBidi" w:hAnsiTheme="minorBidi" w:cstheme="minorBidi"/>
                <w:i/>
                <w:szCs w:val="24"/>
                <w:lang w:val="es-ES_tradnl"/>
              </w:rPr>
            </w:pPr>
            <w:r w:rsidRPr="00AC47C6">
              <w:rPr>
                <w:rFonts w:asciiTheme="minorBidi" w:hAnsiTheme="minorBidi" w:cstheme="minorBidi"/>
                <w:i/>
                <w:szCs w:val="24"/>
                <w:lang w:val="es-ES_tradnl"/>
              </w:rPr>
              <w:t>No</w:t>
            </w:r>
          </w:p>
        </w:tc>
        <w:tc>
          <w:tcPr>
            <w:tcW w:w="851" w:type="dxa"/>
            <w:tcBorders>
              <w:top w:val="single" w:sz="4" w:space="0" w:color="auto"/>
              <w:left w:val="single" w:sz="4" w:space="0" w:color="auto"/>
              <w:bottom w:val="single" w:sz="4" w:space="0" w:color="auto"/>
              <w:right w:val="single" w:sz="4" w:space="0" w:color="auto"/>
            </w:tcBorders>
          </w:tcPr>
          <w:p w14:paraId="33553988" w14:textId="4C7BE4B0" w:rsidR="00A026C3" w:rsidRPr="00AC47C6" w:rsidRDefault="005C3119" w:rsidP="00AE29E3">
            <w:pPr>
              <w:spacing w:before="60" w:after="60"/>
              <w:rPr>
                <w:rFonts w:asciiTheme="minorBidi" w:hAnsiTheme="minorBidi" w:cstheme="minorBidi"/>
                <w:i/>
                <w:szCs w:val="24"/>
                <w:lang w:val="es-ES_tradnl"/>
              </w:rPr>
            </w:pPr>
            <w:r w:rsidRPr="00AC47C6">
              <w:rPr>
                <w:rFonts w:asciiTheme="minorBidi" w:hAnsiTheme="minorBidi" w:cstheme="minorBidi"/>
                <w:i/>
                <w:szCs w:val="24"/>
                <w:lang w:val="es-ES_tradnl"/>
              </w:rPr>
              <w:t>Puntos</w:t>
            </w:r>
          </w:p>
        </w:tc>
        <w:tc>
          <w:tcPr>
            <w:tcW w:w="4956" w:type="dxa"/>
            <w:tcBorders>
              <w:top w:val="single" w:sz="4" w:space="0" w:color="auto"/>
              <w:left w:val="single" w:sz="4" w:space="0" w:color="auto"/>
              <w:bottom w:val="single" w:sz="4" w:space="0" w:color="auto"/>
              <w:right w:val="single" w:sz="4" w:space="0" w:color="auto"/>
            </w:tcBorders>
          </w:tcPr>
          <w:p w14:paraId="33553989" w14:textId="6CE1ACCC" w:rsidR="00A026C3" w:rsidRPr="00AC47C6" w:rsidRDefault="005C3119" w:rsidP="00C3421E">
            <w:pPr>
              <w:spacing w:before="60" w:after="60"/>
              <w:rPr>
                <w:rFonts w:asciiTheme="minorBidi" w:hAnsiTheme="minorBidi" w:cstheme="minorBidi"/>
                <w:i/>
                <w:szCs w:val="24"/>
                <w:lang w:val="es-ES_tradnl"/>
              </w:rPr>
            </w:pPr>
            <w:r w:rsidRPr="00AC47C6">
              <w:rPr>
                <w:rFonts w:asciiTheme="minorBidi" w:hAnsiTheme="minorBidi" w:cstheme="minorBidi"/>
                <w:i/>
                <w:szCs w:val="24"/>
                <w:lang w:val="es-ES_tradnl"/>
              </w:rPr>
              <w:t>Comentarios</w:t>
            </w:r>
          </w:p>
        </w:tc>
      </w:tr>
      <w:tr w:rsidR="006A5DE1" w:rsidRPr="00B755E3" w14:paraId="33553AA2" w14:textId="77777777" w:rsidTr="00D924CD">
        <w:tc>
          <w:tcPr>
            <w:tcW w:w="0" w:type="auto"/>
            <w:tcBorders>
              <w:top w:val="single" w:sz="4" w:space="0" w:color="auto"/>
              <w:left w:val="single" w:sz="4" w:space="0" w:color="auto"/>
              <w:bottom w:val="single" w:sz="4" w:space="0" w:color="auto"/>
              <w:right w:val="single" w:sz="4" w:space="0" w:color="auto"/>
            </w:tcBorders>
          </w:tcPr>
          <w:p w14:paraId="33553A9C" w14:textId="7C7CEE9C" w:rsidR="006E17C2" w:rsidRPr="00AC47C6" w:rsidRDefault="005204EF" w:rsidP="000408D3">
            <w:pPr>
              <w:spacing w:before="60" w:after="60" w:line="230" w:lineRule="exact"/>
              <w:ind w:right="-79"/>
              <w:rPr>
                <w:rFonts w:asciiTheme="minorBidi" w:hAnsiTheme="minorBidi" w:cstheme="minorBidi"/>
                <w:b/>
                <w:szCs w:val="24"/>
                <w:lang w:val="es-ES_tradnl"/>
              </w:rPr>
            </w:pPr>
            <w:r w:rsidRPr="00AC47C6">
              <w:rPr>
                <w:rFonts w:ascii="Arial" w:hAnsi="Arial"/>
                <w:b/>
                <w:szCs w:val="24"/>
                <w:lang w:val="es-ES_tradnl"/>
              </w:rPr>
              <w:t>1</w:t>
            </w:r>
            <w:r w:rsidR="006E17C2" w:rsidRPr="00AC47C6">
              <w:rPr>
                <w:rFonts w:ascii="Arial" w:hAnsi="Arial"/>
                <w:b/>
                <w:szCs w:val="24"/>
                <w:lang w:val="es-ES_tradnl"/>
              </w:rPr>
              <w:t>.</w:t>
            </w:r>
          </w:p>
        </w:tc>
        <w:tc>
          <w:tcPr>
            <w:tcW w:w="6484" w:type="dxa"/>
            <w:tcBorders>
              <w:top w:val="single" w:sz="4" w:space="0" w:color="auto"/>
              <w:left w:val="single" w:sz="4" w:space="0" w:color="auto"/>
              <w:bottom w:val="single" w:sz="4" w:space="0" w:color="auto"/>
              <w:right w:val="single" w:sz="4" w:space="0" w:color="auto"/>
            </w:tcBorders>
          </w:tcPr>
          <w:p w14:paraId="042EE275" w14:textId="71F9CE3D" w:rsidR="006E17C2" w:rsidRPr="00AC47C6" w:rsidRDefault="00675100" w:rsidP="000408D3">
            <w:pPr>
              <w:keepNext/>
              <w:keepLines/>
              <w:spacing w:before="60" w:after="60" w:line="230" w:lineRule="exact"/>
              <w:ind w:right="-62"/>
              <w:jc w:val="both"/>
              <w:rPr>
                <w:rFonts w:ascii="Arial" w:hAnsi="Arial"/>
                <w:b/>
                <w:szCs w:val="24"/>
                <w:lang w:val="es-ES_tradnl"/>
              </w:rPr>
            </w:pPr>
            <w:r w:rsidRPr="00AC47C6">
              <w:rPr>
                <w:rFonts w:ascii="Arial" w:hAnsi="Arial"/>
                <w:b/>
                <w:szCs w:val="24"/>
                <w:lang w:val="es-ES_tradnl"/>
              </w:rPr>
              <w:t>Circuito de encaminamiento internacional</w:t>
            </w:r>
            <w:r w:rsidR="006E17C2" w:rsidRPr="00AC47C6">
              <w:rPr>
                <w:rFonts w:ascii="Arial" w:hAnsi="Arial"/>
                <w:b/>
                <w:szCs w:val="24"/>
                <w:lang w:val="es-ES_tradnl"/>
              </w:rPr>
              <w:t xml:space="preserve"> – </w:t>
            </w:r>
            <w:r w:rsidRPr="00AC47C6">
              <w:rPr>
                <w:rFonts w:ascii="Arial" w:hAnsi="Arial"/>
                <w:b/>
                <w:szCs w:val="24"/>
                <w:lang w:val="es-ES_tradnl"/>
              </w:rPr>
              <w:t>Depósito</w:t>
            </w:r>
          </w:p>
          <w:p w14:paraId="33553A9D" w14:textId="625E3D95" w:rsidR="006E17C2" w:rsidRPr="00AC47C6" w:rsidRDefault="005937B0" w:rsidP="000408D3">
            <w:pPr>
              <w:spacing w:before="60" w:after="60" w:line="230" w:lineRule="exact"/>
              <w:ind w:right="-62"/>
              <w:jc w:val="both"/>
              <w:rPr>
                <w:rFonts w:asciiTheme="minorBidi" w:hAnsiTheme="minorBidi" w:cstheme="minorBidi"/>
                <w:b/>
                <w:szCs w:val="24"/>
                <w:lang w:val="es-ES_tradnl"/>
              </w:rPr>
            </w:pPr>
            <w:r w:rsidRPr="00AC47C6">
              <w:rPr>
                <w:rFonts w:ascii="Arial" w:hAnsi="Arial"/>
                <w:szCs w:val="24"/>
                <w:lang w:val="es-ES_tradnl"/>
              </w:rPr>
              <w:t>(Sírvase adjuntar el(los) documento(s) pertinente(s).)</w:t>
            </w:r>
          </w:p>
        </w:tc>
        <w:tc>
          <w:tcPr>
            <w:tcW w:w="676" w:type="dxa"/>
            <w:tcBorders>
              <w:top w:val="single" w:sz="4" w:space="0" w:color="auto"/>
              <w:left w:val="single" w:sz="4" w:space="0" w:color="auto"/>
              <w:bottom w:val="single" w:sz="4" w:space="0" w:color="auto"/>
              <w:right w:val="single" w:sz="4" w:space="0" w:color="auto"/>
            </w:tcBorders>
          </w:tcPr>
          <w:p w14:paraId="33553A9E" w14:textId="77777777" w:rsidR="006E17C2" w:rsidRPr="00AC47C6" w:rsidRDefault="006E17C2" w:rsidP="000408D3">
            <w:pPr>
              <w:spacing w:before="60" w:after="60" w:line="230" w:lineRule="exact"/>
              <w:rPr>
                <w:rFonts w:asciiTheme="minorBidi" w:hAnsiTheme="minorBidi" w:cstheme="minorBidi"/>
                <w:b/>
                <w:szCs w:val="24"/>
                <w:lang w:val="es-ES_tradnl"/>
              </w:rPr>
            </w:pPr>
          </w:p>
        </w:tc>
        <w:tc>
          <w:tcPr>
            <w:tcW w:w="709" w:type="dxa"/>
            <w:tcBorders>
              <w:top w:val="single" w:sz="4" w:space="0" w:color="auto"/>
              <w:left w:val="single" w:sz="4" w:space="0" w:color="auto"/>
              <w:bottom w:val="single" w:sz="4" w:space="0" w:color="auto"/>
              <w:right w:val="single" w:sz="4" w:space="0" w:color="auto"/>
            </w:tcBorders>
          </w:tcPr>
          <w:p w14:paraId="33553A9F" w14:textId="77777777" w:rsidR="006E17C2" w:rsidRPr="00AC47C6" w:rsidRDefault="006E17C2" w:rsidP="000408D3">
            <w:pPr>
              <w:spacing w:before="60" w:after="60" w:line="230" w:lineRule="exact"/>
              <w:rPr>
                <w:rFonts w:asciiTheme="minorBidi" w:hAnsiTheme="minorBidi" w:cstheme="minorBidi"/>
                <w:b/>
                <w:szCs w:val="24"/>
                <w:lang w:val="es-ES_tradnl"/>
              </w:rPr>
            </w:pPr>
          </w:p>
        </w:tc>
        <w:tc>
          <w:tcPr>
            <w:tcW w:w="851" w:type="dxa"/>
            <w:tcBorders>
              <w:top w:val="single" w:sz="4" w:space="0" w:color="auto"/>
              <w:left w:val="single" w:sz="4" w:space="0" w:color="auto"/>
              <w:bottom w:val="single" w:sz="4" w:space="0" w:color="auto"/>
              <w:right w:val="single" w:sz="4" w:space="0" w:color="auto"/>
            </w:tcBorders>
          </w:tcPr>
          <w:p w14:paraId="33553AA0" w14:textId="77777777" w:rsidR="006E17C2" w:rsidRPr="00AC47C6" w:rsidRDefault="006E17C2" w:rsidP="000408D3">
            <w:pPr>
              <w:spacing w:before="60" w:after="60" w:line="230" w:lineRule="exact"/>
              <w:rPr>
                <w:rFonts w:asciiTheme="minorBidi" w:hAnsiTheme="minorBidi" w:cstheme="minorBidi"/>
                <w:b/>
                <w:szCs w:val="24"/>
                <w:lang w:val="es-ES_tradnl"/>
              </w:rPr>
            </w:pPr>
          </w:p>
        </w:tc>
        <w:tc>
          <w:tcPr>
            <w:tcW w:w="4956" w:type="dxa"/>
            <w:tcBorders>
              <w:top w:val="single" w:sz="4" w:space="0" w:color="auto"/>
              <w:left w:val="single" w:sz="4" w:space="0" w:color="auto"/>
              <w:bottom w:val="single" w:sz="4" w:space="0" w:color="auto"/>
              <w:right w:val="single" w:sz="4" w:space="0" w:color="auto"/>
            </w:tcBorders>
          </w:tcPr>
          <w:p w14:paraId="33553AA1" w14:textId="77777777" w:rsidR="006E17C2" w:rsidRPr="00AC47C6" w:rsidRDefault="006E17C2" w:rsidP="000408D3">
            <w:pPr>
              <w:spacing w:before="60" w:after="60" w:line="230" w:lineRule="exact"/>
              <w:rPr>
                <w:rFonts w:asciiTheme="minorBidi" w:hAnsiTheme="minorBidi" w:cstheme="minorBidi"/>
                <w:bCs/>
                <w:szCs w:val="24"/>
                <w:lang w:val="es-ES_tradnl"/>
              </w:rPr>
            </w:pPr>
          </w:p>
        </w:tc>
      </w:tr>
      <w:tr w:rsidR="00140122" w:rsidRPr="00AC47C6" w14:paraId="22B157CE" w14:textId="77777777" w:rsidTr="00D924CD">
        <w:tc>
          <w:tcPr>
            <w:tcW w:w="0" w:type="auto"/>
            <w:tcBorders>
              <w:top w:val="single" w:sz="4" w:space="0" w:color="auto"/>
              <w:left w:val="single" w:sz="4" w:space="0" w:color="auto"/>
              <w:right w:val="single" w:sz="4" w:space="0" w:color="auto"/>
            </w:tcBorders>
          </w:tcPr>
          <w:p w14:paraId="516402D3" w14:textId="6B1B8DFB" w:rsidR="00140122" w:rsidRPr="00AC47C6" w:rsidRDefault="00140122" w:rsidP="000408D3">
            <w:pPr>
              <w:spacing w:before="60" w:after="60" w:line="230" w:lineRule="exact"/>
              <w:ind w:right="-79"/>
              <w:rPr>
                <w:rFonts w:asciiTheme="minorBidi" w:hAnsiTheme="minorBidi" w:cstheme="minorBidi"/>
                <w:szCs w:val="24"/>
                <w:lang w:val="es-ES_tradnl"/>
              </w:rPr>
            </w:pPr>
            <w:r w:rsidRPr="00AC47C6">
              <w:rPr>
                <w:rFonts w:ascii="Arial" w:hAnsi="Arial"/>
                <w:szCs w:val="24"/>
                <w:lang w:val="es-ES_tradnl"/>
              </w:rPr>
              <w:t>1.1</w:t>
            </w:r>
          </w:p>
        </w:tc>
        <w:tc>
          <w:tcPr>
            <w:tcW w:w="6484" w:type="dxa"/>
            <w:tcBorders>
              <w:top w:val="single" w:sz="4" w:space="0" w:color="auto"/>
              <w:left w:val="single" w:sz="4" w:space="0" w:color="auto"/>
              <w:right w:val="single" w:sz="4" w:space="0" w:color="auto"/>
            </w:tcBorders>
          </w:tcPr>
          <w:p w14:paraId="04CD4980" w14:textId="1C70058E" w:rsidR="00140122" w:rsidRPr="00AC47C6" w:rsidRDefault="005937B0" w:rsidP="000408D3">
            <w:pPr>
              <w:spacing w:before="60" w:after="60" w:line="230" w:lineRule="exact"/>
              <w:ind w:right="-62"/>
              <w:jc w:val="both"/>
              <w:rPr>
                <w:rFonts w:asciiTheme="minorBidi" w:hAnsiTheme="minorBidi" w:cstheme="minorBidi"/>
                <w:szCs w:val="24"/>
                <w:lang w:val="es-ES_tradnl"/>
              </w:rPr>
            </w:pPr>
            <w:r w:rsidRPr="00AC47C6">
              <w:rPr>
                <w:rFonts w:ascii="Arial" w:hAnsi="Arial" w:cs="Arial"/>
                <w:szCs w:val="24"/>
                <w:lang w:val="es-ES_tradnl"/>
              </w:rPr>
              <w:t>¿Están los procedimientos referentes al correo internacional de salida definidos, esquematizados y documentados desde el depósito hasta la salida del avión?</w:t>
            </w:r>
          </w:p>
        </w:tc>
        <w:tc>
          <w:tcPr>
            <w:tcW w:w="676" w:type="dxa"/>
            <w:tcBorders>
              <w:top w:val="single" w:sz="4" w:space="0" w:color="auto"/>
              <w:left w:val="single" w:sz="4" w:space="0" w:color="auto"/>
              <w:right w:val="single" w:sz="4" w:space="0" w:color="auto"/>
            </w:tcBorders>
          </w:tcPr>
          <w:p w14:paraId="528955BE" w14:textId="0B12D08D"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119420031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79AB343C" w14:textId="7689E808"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205144911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37FFD650" w14:textId="0532192A" w:rsidR="00140122" w:rsidRPr="00AC47C6" w:rsidRDefault="00140122" w:rsidP="000408D3">
            <w:pPr>
              <w:spacing w:before="60" w:after="60" w:line="230" w:lineRule="exact"/>
              <w:ind w:left="-57" w:right="113"/>
              <w:jc w:val="right"/>
              <w:rPr>
                <w:rFonts w:asciiTheme="minorBidi" w:hAnsiTheme="minorBidi" w:cstheme="minorBidi"/>
                <w:szCs w:val="24"/>
                <w:lang w:val="es-ES_tradnl"/>
              </w:rPr>
            </w:pPr>
            <w:r w:rsidRPr="00AC47C6">
              <w:rPr>
                <w:rFonts w:ascii="Arial" w:hAnsi="Arial"/>
                <w:szCs w:val="24"/>
                <w:lang w:val="es-ES_tradnl"/>
              </w:rPr>
              <w:t>40</w:t>
            </w:r>
          </w:p>
        </w:tc>
        <w:tc>
          <w:tcPr>
            <w:tcW w:w="4956" w:type="dxa"/>
            <w:tcBorders>
              <w:top w:val="single" w:sz="4" w:space="0" w:color="auto"/>
              <w:left w:val="single" w:sz="4" w:space="0" w:color="auto"/>
              <w:right w:val="single" w:sz="4" w:space="0" w:color="auto"/>
            </w:tcBorders>
          </w:tcPr>
          <w:p w14:paraId="6CCD7FEB"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6A5DE1" w:rsidRPr="00B755E3" w14:paraId="413660AD" w14:textId="77777777" w:rsidTr="00D924CD">
        <w:tc>
          <w:tcPr>
            <w:tcW w:w="0" w:type="auto"/>
            <w:tcBorders>
              <w:left w:val="single" w:sz="4" w:space="0" w:color="auto"/>
              <w:bottom w:val="single" w:sz="4" w:space="0" w:color="auto"/>
              <w:right w:val="single" w:sz="4" w:space="0" w:color="auto"/>
            </w:tcBorders>
          </w:tcPr>
          <w:p w14:paraId="18766875" w14:textId="77777777" w:rsidR="006E17C2" w:rsidRPr="00AC47C6" w:rsidRDefault="006E17C2" w:rsidP="000408D3">
            <w:pPr>
              <w:spacing w:before="60" w:after="60" w:line="230" w:lineRule="exact"/>
              <w:ind w:right="-79"/>
              <w:rPr>
                <w:rFonts w:asciiTheme="minorBidi" w:hAnsiTheme="minorBidi" w:cstheme="minorBidi"/>
                <w:szCs w:val="24"/>
                <w:lang w:val="es-ES_tradnl"/>
              </w:rPr>
            </w:pPr>
          </w:p>
        </w:tc>
        <w:tc>
          <w:tcPr>
            <w:tcW w:w="6484" w:type="dxa"/>
            <w:tcBorders>
              <w:left w:val="single" w:sz="4" w:space="0" w:color="auto"/>
              <w:bottom w:val="single" w:sz="4" w:space="0" w:color="auto"/>
              <w:right w:val="single" w:sz="4" w:space="0" w:color="auto"/>
            </w:tcBorders>
          </w:tcPr>
          <w:p w14:paraId="11920C73" w14:textId="737CB297" w:rsidR="006E17C2" w:rsidRPr="00AC47C6" w:rsidRDefault="005937B0" w:rsidP="000408D3">
            <w:pPr>
              <w:spacing w:before="60" w:after="60" w:line="230" w:lineRule="exact"/>
              <w:ind w:right="-62"/>
              <w:jc w:val="both"/>
              <w:rPr>
                <w:rFonts w:asciiTheme="minorBidi" w:hAnsiTheme="minorBidi" w:cstheme="minorBidi"/>
                <w:szCs w:val="24"/>
                <w:lang w:val="es-ES_tradnl"/>
              </w:rPr>
            </w:pPr>
            <w:r w:rsidRPr="00AC47C6">
              <w:rPr>
                <w:rFonts w:ascii="Arial" w:hAnsi="Arial"/>
                <w:szCs w:val="24"/>
                <w:lang w:val="es-ES_tradnl"/>
              </w:rPr>
              <w:t xml:space="preserve">En caso afirmativo, </w:t>
            </w:r>
            <w:r w:rsidR="007E008C">
              <w:rPr>
                <w:rFonts w:ascii="Arial" w:hAnsi="Arial"/>
                <w:szCs w:val="24"/>
                <w:lang w:val="es-ES_tradnl"/>
              </w:rPr>
              <w:t xml:space="preserve">sírvase </w:t>
            </w:r>
            <w:r w:rsidRPr="00AC47C6">
              <w:rPr>
                <w:rFonts w:ascii="Arial" w:hAnsi="Arial"/>
                <w:szCs w:val="24"/>
                <w:lang w:val="es-ES_tradnl"/>
              </w:rPr>
              <w:t>adjuntar los últimos documentos actualizados.</w:t>
            </w:r>
          </w:p>
        </w:tc>
        <w:tc>
          <w:tcPr>
            <w:tcW w:w="676" w:type="dxa"/>
            <w:tcBorders>
              <w:left w:val="single" w:sz="4" w:space="0" w:color="auto"/>
              <w:bottom w:val="single" w:sz="4" w:space="0" w:color="auto"/>
              <w:right w:val="single" w:sz="4" w:space="0" w:color="auto"/>
            </w:tcBorders>
          </w:tcPr>
          <w:p w14:paraId="2AF4573E" w14:textId="77777777" w:rsidR="006E17C2" w:rsidRPr="00AC47C6" w:rsidRDefault="006E17C2" w:rsidP="000408D3">
            <w:pPr>
              <w:spacing w:before="60" w:after="60" w:line="230" w:lineRule="exact"/>
              <w:rPr>
                <w:rFonts w:asciiTheme="minorBidi" w:hAnsiTheme="minorBidi" w:cstheme="minorBidi"/>
                <w:szCs w:val="24"/>
                <w:lang w:val="es-ES_tradnl"/>
              </w:rPr>
            </w:pPr>
          </w:p>
        </w:tc>
        <w:tc>
          <w:tcPr>
            <w:tcW w:w="709" w:type="dxa"/>
            <w:tcBorders>
              <w:left w:val="single" w:sz="4" w:space="0" w:color="auto"/>
              <w:bottom w:val="single" w:sz="4" w:space="0" w:color="auto"/>
              <w:right w:val="single" w:sz="4" w:space="0" w:color="auto"/>
            </w:tcBorders>
          </w:tcPr>
          <w:p w14:paraId="7AC3B997" w14:textId="77777777" w:rsidR="006E17C2" w:rsidRPr="00AC47C6" w:rsidRDefault="006E17C2" w:rsidP="000408D3">
            <w:pPr>
              <w:spacing w:before="60" w:after="60" w:line="230" w:lineRule="exact"/>
              <w:rPr>
                <w:rFonts w:asciiTheme="minorBidi" w:hAnsiTheme="minorBidi" w:cstheme="minorBidi"/>
                <w:szCs w:val="24"/>
                <w:lang w:val="es-ES_tradnl"/>
              </w:rPr>
            </w:pPr>
          </w:p>
        </w:tc>
        <w:tc>
          <w:tcPr>
            <w:tcW w:w="851" w:type="dxa"/>
            <w:tcBorders>
              <w:left w:val="single" w:sz="4" w:space="0" w:color="auto"/>
              <w:bottom w:val="single" w:sz="4" w:space="0" w:color="auto"/>
              <w:right w:val="single" w:sz="4" w:space="0" w:color="auto"/>
            </w:tcBorders>
          </w:tcPr>
          <w:p w14:paraId="41B3CE6A" w14:textId="77777777" w:rsidR="006E17C2" w:rsidRPr="00AC47C6" w:rsidRDefault="006E17C2" w:rsidP="000408D3">
            <w:pPr>
              <w:spacing w:before="60" w:after="60" w:line="230" w:lineRule="exact"/>
              <w:ind w:left="-57" w:right="113"/>
              <w:jc w:val="right"/>
              <w:rPr>
                <w:rFonts w:asciiTheme="minorBidi" w:hAnsiTheme="minorBidi" w:cstheme="minorBidi"/>
                <w:szCs w:val="24"/>
                <w:lang w:val="es-ES_tradnl"/>
              </w:rPr>
            </w:pPr>
          </w:p>
        </w:tc>
        <w:tc>
          <w:tcPr>
            <w:tcW w:w="4956" w:type="dxa"/>
            <w:tcBorders>
              <w:left w:val="single" w:sz="4" w:space="0" w:color="auto"/>
              <w:bottom w:val="single" w:sz="4" w:space="0" w:color="auto"/>
              <w:right w:val="single" w:sz="4" w:space="0" w:color="auto"/>
            </w:tcBorders>
          </w:tcPr>
          <w:p w14:paraId="2A029C64" w14:textId="77777777" w:rsidR="006E17C2" w:rsidRPr="00AC47C6" w:rsidRDefault="006E17C2" w:rsidP="000408D3">
            <w:pPr>
              <w:spacing w:before="60" w:after="60" w:line="230" w:lineRule="exact"/>
              <w:rPr>
                <w:rFonts w:asciiTheme="minorBidi" w:hAnsiTheme="minorBidi" w:cstheme="minorBidi"/>
                <w:bCs/>
                <w:szCs w:val="24"/>
                <w:lang w:val="es-ES_tradnl"/>
              </w:rPr>
            </w:pPr>
          </w:p>
        </w:tc>
      </w:tr>
      <w:tr w:rsidR="00140122" w:rsidRPr="00AC47C6" w14:paraId="16A8F9C0" w14:textId="77777777" w:rsidTr="00C11A2D">
        <w:tc>
          <w:tcPr>
            <w:tcW w:w="0" w:type="auto"/>
            <w:tcBorders>
              <w:top w:val="single" w:sz="4" w:space="0" w:color="auto"/>
              <w:left w:val="single" w:sz="4" w:space="0" w:color="auto"/>
              <w:bottom w:val="single" w:sz="4" w:space="0" w:color="auto"/>
              <w:right w:val="single" w:sz="4" w:space="0" w:color="auto"/>
            </w:tcBorders>
          </w:tcPr>
          <w:p w14:paraId="605478E5" w14:textId="1E573607" w:rsidR="00140122" w:rsidRPr="00AC47C6" w:rsidRDefault="00140122" w:rsidP="000408D3">
            <w:pPr>
              <w:spacing w:before="60" w:after="60" w:line="230" w:lineRule="exact"/>
              <w:ind w:right="-79"/>
              <w:rPr>
                <w:rFonts w:asciiTheme="minorBidi" w:hAnsiTheme="minorBidi" w:cstheme="minorBidi"/>
                <w:szCs w:val="24"/>
                <w:lang w:val="es-ES_tradnl"/>
              </w:rPr>
            </w:pPr>
            <w:r w:rsidRPr="00AC47C6">
              <w:rPr>
                <w:rFonts w:ascii="Arial" w:hAnsi="Arial"/>
                <w:szCs w:val="24"/>
                <w:lang w:val="es-ES_tradnl"/>
              </w:rPr>
              <w:t>1.2</w:t>
            </w:r>
          </w:p>
        </w:tc>
        <w:tc>
          <w:tcPr>
            <w:tcW w:w="6484" w:type="dxa"/>
            <w:tcBorders>
              <w:top w:val="single" w:sz="4" w:space="0" w:color="auto"/>
              <w:left w:val="single" w:sz="4" w:space="0" w:color="auto"/>
              <w:bottom w:val="single" w:sz="4" w:space="0" w:color="auto"/>
              <w:right w:val="single" w:sz="4" w:space="0" w:color="auto"/>
            </w:tcBorders>
          </w:tcPr>
          <w:p w14:paraId="23AED9E3" w14:textId="4C51CCAC" w:rsidR="00140122" w:rsidRPr="00AC47C6" w:rsidRDefault="005937B0" w:rsidP="000408D3">
            <w:pPr>
              <w:spacing w:before="60" w:after="60" w:line="230" w:lineRule="exact"/>
              <w:ind w:right="-62"/>
              <w:jc w:val="both"/>
              <w:rPr>
                <w:rFonts w:asciiTheme="minorBidi" w:hAnsiTheme="minorBidi" w:cstheme="minorBidi"/>
                <w:szCs w:val="24"/>
                <w:lang w:val="es-ES_tradnl"/>
              </w:rPr>
            </w:pPr>
            <w:r w:rsidRPr="00AC47C6">
              <w:rPr>
                <w:rFonts w:ascii="Arial" w:hAnsi="Arial" w:cs="Arial"/>
                <w:szCs w:val="24"/>
                <w:lang w:val="es-ES_tradnl"/>
              </w:rPr>
              <w:t>¿Se indican en todos los buzones las horas de recogida?</w:t>
            </w:r>
          </w:p>
        </w:tc>
        <w:tc>
          <w:tcPr>
            <w:tcW w:w="676" w:type="dxa"/>
            <w:tcBorders>
              <w:top w:val="single" w:sz="4" w:space="0" w:color="auto"/>
              <w:left w:val="single" w:sz="4" w:space="0" w:color="auto"/>
              <w:bottom w:val="single" w:sz="4" w:space="0" w:color="auto"/>
              <w:right w:val="single" w:sz="4" w:space="0" w:color="auto"/>
            </w:tcBorders>
          </w:tcPr>
          <w:p w14:paraId="05E99423" w14:textId="5B7C1B8D"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201957634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6CE4BECE" w14:textId="6BD0F6D4"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75040022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1E78D89A" w14:textId="01825F3A" w:rsidR="00140122" w:rsidRPr="00AC47C6" w:rsidRDefault="00140122" w:rsidP="000408D3">
            <w:pPr>
              <w:spacing w:before="60" w:after="60" w:line="230" w:lineRule="exact"/>
              <w:ind w:left="-57" w:right="113"/>
              <w:jc w:val="right"/>
              <w:rPr>
                <w:rFonts w:asciiTheme="minorBidi" w:hAnsiTheme="minorBidi" w:cstheme="minorBidi"/>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1D1A57DA"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2B37DC6E" w14:textId="77777777" w:rsidTr="00A07A00">
        <w:trPr>
          <w:trHeight w:val="535"/>
        </w:trPr>
        <w:tc>
          <w:tcPr>
            <w:tcW w:w="0" w:type="auto"/>
            <w:tcBorders>
              <w:top w:val="single" w:sz="4" w:space="0" w:color="auto"/>
              <w:left w:val="single" w:sz="4" w:space="0" w:color="auto"/>
              <w:right w:val="single" w:sz="4" w:space="0" w:color="auto"/>
            </w:tcBorders>
          </w:tcPr>
          <w:p w14:paraId="7A1D20C2" w14:textId="7B4DBBAE" w:rsidR="00140122" w:rsidRPr="00AC47C6" w:rsidRDefault="00140122" w:rsidP="000408D3">
            <w:pPr>
              <w:spacing w:before="60" w:after="60" w:line="230" w:lineRule="exact"/>
              <w:ind w:right="-79"/>
              <w:rPr>
                <w:rFonts w:asciiTheme="minorBidi" w:hAnsiTheme="minorBidi" w:cstheme="minorBidi"/>
                <w:szCs w:val="24"/>
                <w:lang w:val="es-ES_tradnl"/>
              </w:rPr>
            </w:pPr>
            <w:r w:rsidRPr="00AC47C6">
              <w:rPr>
                <w:rFonts w:ascii="Arial" w:hAnsi="Arial"/>
                <w:szCs w:val="24"/>
                <w:lang w:val="es-ES_tradnl"/>
              </w:rPr>
              <w:t>1.3</w:t>
            </w:r>
          </w:p>
        </w:tc>
        <w:tc>
          <w:tcPr>
            <w:tcW w:w="6484" w:type="dxa"/>
            <w:tcBorders>
              <w:top w:val="single" w:sz="4" w:space="0" w:color="auto"/>
              <w:left w:val="single" w:sz="4" w:space="0" w:color="auto"/>
              <w:right w:val="single" w:sz="4" w:space="0" w:color="auto"/>
            </w:tcBorders>
          </w:tcPr>
          <w:p w14:paraId="4A7EA86A" w14:textId="2B1FCF18" w:rsidR="00140122" w:rsidRPr="00AC47C6" w:rsidRDefault="00912EFE" w:rsidP="000408D3">
            <w:pPr>
              <w:spacing w:before="60" w:after="60" w:line="230" w:lineRule="exact"/>
              <w:ind w:right="-62"/>
              <w:jc w:val="both"/>
              <w:rPr>
                <w:rFonts w:asciiTheme="minorBidi" w:hAnsiTheme="minorBidi" w:cstheme="minorBidi"/>
                <w:szCs w:val="24"/>
                <w:lang w:val="es-ES_tradnl"/>
              </w:rPr>
            </w:pPr>
            <w:r w:rsidRPr="00AC47C6">
              <w:rPr>
                <w:rFonts w:ascii="Arial" w:hAnsi="Arial"/>
                <w:szCs w:val="24"/>
                <w:lang w:val="es-ES_tradnl"/>
              </w:rPr>
              <w:t>¿Se recoge el correo de todos los buzones por lo menos una vez cada día laborable?</w:t>
            </w:r>
          </w:p>
        </w:tc>
        <w:tc>
          <w:tcPr>
            <w:tcW w:w="676" w:type="dxa"/>
            <w:tcBorders>
              <w:top w:val="single" w:sz="4" w:space="0" w:color="auto"/>
              <w:left w:val="single" w:sz="4" w:space="0" w:color="auto"/>
              <w:right w:val="single" w:sz="4" w:space="0" w:color="auto"/>
            </w:tcBorders>
          </w:tcPr>
          <w:p w14:paraId="780FC0BF" w14:textId="110BD417"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106737521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0F626237" w14:textId="00E718D5"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75339778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4C5E9126" w14:textId="32D62884" w:rsidR="00140122" w:rsidRPr="00AC47C6" w:rsidRDefault="00140122" w:rsidP="000408D3">
            <w:pPr>
              <w:spacing w:before="60" w:after="60" w:line="230" w:lineRule="exact"/>
              <w:ind w:left="-57" w:right="113"/>
              <w:jc w:val="right"/>
              <w:rPr>
                <w:rFonts w:asciiTheme="minorBidi" w:hAnsiTheme="minorBidi" w:cstheme="minorBidi"/>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right w:val="single" w:sz="4" w:space="0" w:color="auto"/>
            </w:tcBorders>
          </w:tcPr>
          <w:p w14:paraId="62F34F58"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009A8866" w14:textId="77777777" w:rsidTr="00C11A2D">
        <w:tc>
          <w:tcPr>
            <w:tcW w:w="0" w:type="auto"/>
            <w:tcBorders>
              <w:left w:val="single" w:sz="4" w:space="0" w:color="auto"/>
              <w:right w:val="single" w:sz="4" w:space="0" w:color="auto"/>
            </w:tcBorders>
          </w:tcPr>
          <w:p w14:paraId="1819889F" w14:textId="77777777" w:rsidR="00140122" w:rsidRPr="00AC47C6" w:rsidRDefault="00140122" w:rsidP="000408D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269AE74C" w14:textId="7AFE57DD" w:rsidR="00140122" w:rsidRPr="00AC47C6" w:rsidRDefault="00912EFE" w:rsidP="000408D3">
            <w:pPr>
              <w:spacing w:before="60" w:after="60" w:line="230" w:lineRule="exact"/>
              <w:ind w:right="-62"/>
              <w:jc w:val="both"/>
              <w:rPr>
                <w:rFonts w:ascii="Arial" w:hAnsi="Arial"/>
                <w:szCs w:val="24"/>
                <w:lang w:val="es-ES_tradnl"/>
              </w:rPr>
            </w:pPr>
            <w:r w:rsidRPr="00AC47C6">
              <w:rPr>
                <w:rFonts w:ascii="Arial" w:hAnsi="Arial"/>
                <w:szCs w:val="24"/>
                <w:lang w:val="es-ES_tradnl"/>
              </w:rPr>
              <w:t>En caso afirmativo, ¿se registran las recogidas en un documento escrito</w:t>
            </w:r>
            <w:r w:rsidR="00140122" w:rsidRPr="00AC47C6">
              <w:rPr>
                <w:rFonts w:ascii="Arial" w:hAnsi="Arial"/>
                <w:szCs w:val="24"/>
                <w:lang w:val="es-ES_tradnl"/>
              </w:rPr>
              <w:t>?</w:t>
            </w:r>
          </w:p>
        </w:tc>
        <w:tc>
          <w:tcPr>
            <w:tcW w:w="676" w:type="dxa"/>
            <w:tcBorders>
              <w:left w:val="single" w:sz="4" w:space="0" w:color="auto"/>
              <w:right w:val="single" w:sz="4" w:space="0" w:color="auto"/>
            </w:tcBorders>
          </w:tcPr>
          <w:p w14:paraId="1FA8168B" w14:textId="6B5B153D"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117121775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0E75945D" w14:textId="4E870457"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144244451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4FC95A4C" w14:textId="598E4C91" w:rsidR="00140122" w:rsidRPr="00AC47C6" w:rsidRDefault="00140122" w:rsidP="000408D3">
            <w:pPr>
              <w:spacing w:before="60" w:after="60" w:line="230" w:lineRule="exact"/>
              <w:ind w:left="-57" w:right="113"/>
              <w:jc w:val="right"/>
              <w:rPr>
                <w:rFonts w:ascii="Arial" w:hAnsi="Arial"/>
                <w:szCs w:val="24"/>
                <w:lang w:val="es-ES_tradnl"/>
              </w:rPr>
            </w:pPr>
            <w:r w:rsidRPr="00AC47C6">
              <w:rPr>
                <w:rFonts w:ascii="Arial" w:hAnsi="Arial"/>
                <w:szCs w:val="24"/>
                <w:lang w:val="es-ES_tradnl"/>
              </w:rPr>
              <w:t>20</w:t>
            </w:r>
          </w:p>
        </w:tc>
        <w:tc>
          <w:tcPr>
            <w:tcW w:w="4956" w:type="dxa"/>
            <w:tcBorders>
              <w:left w:val="single" w:sz="4" w:space="0" w:color="auto"/>
              <w:right w:val="single" w:sz="4" w:space="0" w:color="auto"/>
            </w:tcBorders>
          </w:tcPr>
          <w:p w14:paraId="7A99FD62"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05369587" w14:textId="77777777" w:rsidTr="00C11A2D">
        <w:tc>
          <w:tcPr>
            <w:tcW w:w="0" w:type="auto"/>
            <w:tcBorders>
              <w:left w:val="single" w:sz="4" w:space="0" w:color="auto"/>
              <w:bottom w:val="single" w:sz="4" w:space="0" w:color="auto"/>
              <w:right w:val="single" w:sz="4" w:space="0" w:color="auto"/>
            </w:tcBorders>
          </w:tcPr>
          <w:p w14:paraId="2F37ECC9" w14:textId="77777777" w:rsidR="00140122" w:rsidRPr="00AC47C6" w:rsidRDefault="00140122" w:rsidP="000408D3">
            <w:pPr>
              <w:spacing w:before="60" w:after="60" w:line="230" w:lineRule="exact"/>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0F839CF6" w14:textId="151C3855" w:rsidR="00140122" w:rsidRPr="00AC47C6" w:rsidRDefault="00912EFE" w:rsidP="000408D3">
            <w:pPr>
              <w:spacing w:before="60" w:after="60" w:line="230" w:lineRule="exact"/>
              <w:ind w:right="-62"/>
              <w:jc w:val="both"/>
              <w:rPr>
                <w:rFonts w:ascii="Arial" w:hAnsi="Arial"/>
                <w:szCs w:val="24"/>
                <w:lang w:val="es-ES_tradnl"/>
              </w:rPr>
            </w:pPr>
            <w:r w:rsidRPr="00AC47C6">
              <w:rPr>
                <w:rFonts w:ascii="Arial" w:hAnsi="Arial"/>
                <w:szCs w:val="24"/>
                <w:lang w:val="es-ES_tradnl"/>
              </w:rPr>
              <w:t>¿Se controlan los documentos escritos</w:t>
            </w:r>
            <w:r w:rsidR="00140122" w:rsidRPr="00AC47C6">
              <w:rPr>
                <w:rFonts w:ascii="Arial" w:hAnsi="Arial"/>
                <w:szCs w:val="24"/>
                <w:lang w:val="es-ES_tradnl"/>
              </w:rPr>
              <w:t>?</w:t>
            </w:r>
          </w:p>
        </w:tc>
        <w:tc>
          <w:tcPr>
            <w:tcW w:w="676" w:type="dxa"/>
            <w:tcBorders>
              <w:left w:val="single" w:sz="4" w:space="0" w:color="auto"/>
              <w:bottom w:val="single" w:sz="4" w:space="0" w:color="auto"/>
              <w:right w:val="single" w:sz="4" w:space="0" w:color="auto"/>
            </w:tcBorders>
          </w:tcPr>
          <w:p w14:paraId="472936D9" w14:textId="287F8E51"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66115841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132A067D" w14:textId="6855AA22"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96662262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4E47B337" w14:textId="1899C2D9" w:rsidR="00140122" w:rsidRPr="00AC47C6" w:rsidRDefault="00140122" w:rsidP="000408D3">
            <w:pPr>
              <w:spacing w:before="60" w:after="60" w:line="230" w:lineRule="exact"/>
              <w:ind w:left="-57" w:right="113"/>
              <w:jc w:val="right"/>
              <w:rPr>
                <w:rFonts w:ascii="Arial" w:hAnsi="Arial"/>
                <w:szCs w:val="24"/>
                <w:lang w:val="es-ES_tradnl"/>
              </w:rPr>
            </w:pPr>
            <w:r w:rsidRPr="00AC47C6">
              <w:rPr>
                <w:rFonts w:ascii="Arial" w:hAnsi="Arial"/>
                <w:szCs w:val="24"/>
                <w:lang w:val="es-ES_tradnl"/>
              </w:rPr>
              <w:t>20</w:t>
            </w:r>
          </w:p>
        </w:tc>
        <w:tc>
          <w:tcPr>
            <w:tcW w:w="4956" w:type="dxa"/>
            <w:tcBorders>
              <w:left w:val="single" w:sz="4" w:space="0" w:color="auto"/>
              <w:bottom w:val="single" w:sz="4" w:space="0" w:color="auto"/>
              <w:right w:val="single" w:sz="4" w:space="0" w:color="auto"/>
            </w:tcBorders>
          </w:tcPr>
          <w:p w14:paraId="2FB31B99"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61E20E55" w14:textId="77777777" w:rsidTr="00C11A2D">
        <w:tc>
          <w:tcPr>
            <w:tcW w:w="0" w:type="auto"/>
            <w:tcBorders>
              <w:top w:val="single" w:sz="4" w:space="0" w:color="auto"/>
              <w:left w:val="single" w:sz="4" w:space="0" w:color="auto"/>
              <w:bottom w:val="single" w:sz="4" w:space="0" w:color="auto"/>
              <w:right w:val="single" w:sz="4" w:space="0" w:color="auto"/>
            </w:tcBorders>
          </w:tcPr>
          <w:p w14:paraId="2047D303" w14:textId="7C99554A" w:rsidR="00140122" w:rsidRPr="00AC47C6" w:rsidRDefault="00140122" w:rsidP="000408D3">
            <w:pPr>
              <w:spacing w:before="60" w:after="60" w:line="230" w:lineRule="exact"/>
              <w:ind w:right="-79"/>
              <w:rPr>
                <w:rFonts w:asciiTheme="minorBidi" w:hAnsiTheme="minorBidi" w:cstheme="minorBidi"/>
                <w:szCs w:val="24"/>
                <w:lang w:val="es-ES_tradnl"/>
              </w:rPr>
            </w:pPr>
            <w:r w:rsidRPr="00AC47C6">
              <w:rPr>
                <w:rFonts w:ascii="Arial" w:hAnsi="Arial"/>
                <w:szCs w:val="24"/>
                <w:lang w:val="es-ES_tradnl"/>
              </w:rPr>
              <w:t>1.4</w:t>
            </w:r>
          </w:p>
        </w:tc>
        <w:tc>
          <w:tcPr>
            <w:tcW w:w="6484" w:type="dxa"/>
            <w:tcBorders>
              <w:top w:val="single" w:sz="4" w:space="0" w:color="auto"/>
              <w:left w:val="single" w:sz="4" w:space="0" w:color="auto"/>
              <w:bottom w:val="single" w:sz="4" w:space="0" w:color="auto"/>
              <w:right w:val="single" w:sz="4" w:space="0" w:color="auto"/>
            </w:tcBorders>
          </w:tcPr>
          <w:p w14:paraId="7E76E5D7" w14:textId="3F44C62E" w:rsidR="00140122" w:rsidRPr="00AC47C6" w:rsidRDefault="00E00CD8" w:rsidP="000408D3">
            <w:pPr>
              <w:spacing w:before="60" w:after="60" w:line="230" w:lineRule="exact"/>
              <w:ind w:right="-62"/>
              <w:jc w:val="both"/>
              <w:rPr>
                <w:rFonts w:asciiTheme="minorBidi" w:hAnsiTheme="minorBidi" w:cstheme="minorBidi"/>
                <w:szCs w:val="24"/>
                <w:lang w:val="es-ES_tradnl"/>
              </w:rPr>
            </w:pPr>
            <w:r w:rsidRPr="00477F97">
              <w:rPr>
                <w:rFonts w:ascii="Arial" w:hAnsi="Arial" w:cs="Arial"/>
                <w:szCs w:val="24"/>
                <w:lang w:val="es-ES_tradnl"/>
              </w:rPr>
              <w:t>¿Ha sido la hora de la última recogida del correo internacional fijada de modo que los envíos lleguen al centro de clasificación a tiempo para ser incluidos en los despachos confeccionados y expedidos el mismo día o el día siguiente, de acuerdo con el cuadro de encaminamiento?</w:t>
            </w:r>
          </w:p>
        </w:tc>
        <w:tc>
          <w:tcPr>
            <w:tcW w:w="676" w:type="dxa"/>
            <w:tcBorders>
              <w:top w:val="single" w:sz="4" w:space="0" w:color="auto"/>
              <w:left w:val="single" w:sz="4" w:space="0" w:color="auto"/>
              <w:bottom w:val="single" w:sz="4" w:space="0" w:color="auto"/>
              <w:right w:val="single" w:sz="4" w:space="0" w:color="auto"/>
            </w:tcBorders>
          </w:tcPr>
          <w:p w14:paraId="325C5B72" w14:textId="460BA12E"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60771533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1C2D0573" w14:textId="10843D4C" w:rsidR="00140122" w:rsidRPr="00AC47C6" w:rsidRDefault="001B562A" w:rsidP="000408D3">
            <w:pPr>
              <w:spacing w:before="60" w:after="60" w:line="230" w:lineRule="exact"/>
              <w:rPr>
                <w:rFonts w:asciiTheme="minorBidi" w:hAnsiTheme="minorBidi" w:cstheme="minorBidi"/>
                <w:szCs w:val="24"/>
                <w:lang w:val="es-ES_tradnl"/>
              </w:rPr>
            </w:pPr>
            <w:sdt>
              <w:sdtPr>
                <w:rPr>
                  <w:rFonts w:cs="Arial"/>
                  <w:sz w:val="24"/>
                  <w:szCs w:val="24"/>
                  <w:lang w:val="es-ES_tradnl"/>
                </w:rPr>
                <w:id w:val="100972647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0636C8E0" w14:textId="7A969622" w:rsidR="00140122" w:rsidRPr="00AC47C6" w:rsidRDefault="00140122" w:rsidP="000408D3">
            <w:pPr>
              <w:spacing w:before="60" w:after="60" w:line="230" w:lineRule="exact"/>
              <w:ind w:left="-57" w:right="113"/>
              <w:jc w:val="right"/>
              <w:rPr>
                <w:rFonts w:asciiTheme="minorBidi" w:hAnsiTheme="minorBidi" w:cstheme="minorBidi"/>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7EC4E069"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6A5DE1" w:rsidRPr="00B755E3" w14:paraId="74B4B297" w14:textId="77777777" w:rsidTr="00D924CD">
        <w:tc>
          <w:tcPr>
            <w:tcW w:w="0" w:type="auto"/>
            <w:tcBorders>
              <w:top w:val="single" w:sz="4" w:space="0" w:color="auto"/>
              <w:left w:val="single" w:sz="4" w:space="0" w:color="auto"/>
              <w:bottom w:val="single" w:sz="4" w:space="0" w:color="auto"/>
              <w:right w:val="single" w:sz="4" w:space="0" w:color="auto"/>
            </w:tcBorders>
          </w:tcPr>
          <w:p w14:paraId="7A85BDFB" w14:textId="78C9BC76" w:rsidR="007A6412" w:rsidRPr="00AC47C6" w:rsidRDefault="005204EF" w:rsidP="000408D3">
            <w:pPr>
              <w:spacing w:before="60" w:after="60" w:line="230" w:lineRule="exact"/>
              <w:ind w:right="-79"/>
              <w:rPr>
                <w:rFonts w:ascii="Arial" w:hAnsi="Arial"/>
                <w:szCs w:val="24"/>
                <w:lang w:val="es-ES_tradnl"/>
              </w:rPr>
            </w:pPr>
            <w:r w:rsidRPr="00AC47C6">
              <w:rPr>
                <w:rFonts w:ascii="Arial" w:hAnsi="Arial"/>
                <w:b/>
                <w:szCs w:val="24"/>
                <w:lang w:val="es-ES_tradnl"/>
              </w:rPr>
              <w:t>2</w:t>
            </w:r>
            <w:r w:rsidR="007A6412" w:rsidRPr="00AC47C6">
              <w:rPr>
                <w:rFonts w:ascii="Arial" w:hAnsi="Arial"/>
                <w:b/>
                <w:szCs w:val="24"/>
                <w:lang w:val="es-ES_tradnl"/>
              </w:rPr>
              <w:t>.</w:t>
            </w:r>
          </w:p>
        </w:tc>
        <w:tc>
          <w:tcPr>
            <w:tcW w:w="6484" w:type="dxa"/>
            <w:tcBorders>
              <w:top w:val="single" w:sz="4" w:space="0" w:color="auto"/>
              <w:left w:val="single" w:sz="4" w:space="0" w:color="auto"/>
              <w:bottom w:val="single" w:sz="4" w:space="0" w:color="auto"/>
              <w:right w:val="single" w:sz="4" w:space="0" w:color="auto"/>
            </w:tcBorders>
          </w:tcPr>
          <w:p w14:paraId="51A79F81" w14:textId="0D75C5F9" w:rsidR="007A6412" w:rsidRPr="00AC47C6" w:rsidRDefault="00675100" w:rsidP="000408D3">
            <w:pPr>
              <w:spacing w:before="60" w:after="60" w:line="230" w:lineRule="exact"/>
              <w:ind w:right="-62"/>
              <w:jc w:val="both"/>
              <w:rPr>
                <w:rFonts w:ascii="Arial" w:hAnsi="Arial"/>
                <w:b/>
                <w:szCs w:val="24"/>
                <w:lang w:val="es-ES_tradnl"/>
              </w:rPr>
            </w:pPr>
            <w:r w:rsidRPr="00AC47C6">
              <w:rPr>
                <w:rFonts w:ascii="Arial" w:hAnsi="Arial"/>
                <w:b/>
                <w:szCs w:val="24"/>
                <w:lang w:val="es-ES_tradnl"/>
              </w:rPr>
              <w:t>Circuito de encaminamiento internacional</w:t>
            </w:r>
            <w:r w:rsidR="007A6412" w:rsidRPr="00AC47C6">
              <w:rPr>
                <w:rFonts w:ascii="Arial" w:hAnsi="Arial"/>
                <w:b/>
                <w:szCs w:val="24"/>
                <w:lang w:val="es-ES_tradnl"/>
              </w:rPr>
              <w:t xml:space="preserve"> – </w:t>
            </w:r>
            <w:r w:rsidR="00E00CD8">
              <w:rPr>
                <w:rFonts w:ascii="Arial" w:hAnsi="Arial"/>
                <w:b/>
                <w:szCs w:val="24"/>
                <w:lang w:val="es-ES_tradnl"/>
              </w:rPr>
              <w:t>Tratamiento y transporte</w:t>
            </w:r>
          </w:p>
          <w:p w14:paraId="77D64B1A" w14:textId="26824706" w:rsidR="007A6412" w:rsidRPr="00AC47C6" w:rsidRDefault="005937B0" w:rsidP="000408D3">
            <w:pPr>
              <w:spacing w:before="60" w:after="60" w:line="230" w:lineRule="exact"/>
              <w:ind w:right="-62"/>
              <w:jc w:val="both"/>
              <w:rPr>
                <w:rFonts w:ascii="Arial" w:hAnsi="Arial"/>
                <w:szCs w:val="24"/>
                <w:lang w:val="es-ES_tradnl"/>
              </w:rPr>
            </w:pPr>
            <w:r w:rsidRPr="00AC47C6">
              <w:rPr>
                <w:rFonts w:ascii="Arial" w:hAnsi="Arial"/>
                <w:szCs w:val="24"/>
                <w:lang w:val="es-ES_tradnl"/>
              </w:rPr>
              <w:t>(Sírvase adjuntar el(los) documento(s) pertinente(s).)</w:t>
            </w:r>
          </w:p>
        </w:tc>
        <w:tc>
          <w:tcPr>
            <w:tcW w:w="676" w:type="dxa"/>
            <w:tcBorders>
              <w:top w:val="single" w:sz="4" w:space="0" w:color="auto"/>
              <w:left w:val="single" w:sz="4" w:space="0" w:color="auto"/>
              <w:bottom w:val="single" w:sz="4" w:space="0" w:color="auto"/>
              <w:right w:val="single" w:sz="4" w:space="0" w:color="auto"/>
            </w:tcBorders>
          </w:tcPr>
          <w:p w14:paraId="730C2DA3" w14:textId="77777777" w:rsidR="007A6412" w:rsidRPr="00AC47C6" w:rsidRDefault="007A6412" w:rsidP="000408D3">
            <w:pPr>
              <w:spacing w:before="60" w:after="60" w:line="230" w:lineRule="exact"/>
              <w:rPr>
                <w:rFonts w:ascii="Arial" w:hAnsi="Arial"/>
                <w:sz w:val="24"/>
                <w:szCs w:val="24"/>
                <w:lang w:val="es-ES_tradnl"/>
              </w:rPr>
            </w:pPr>
          </w:p>
        </w:tc>
        <w:tc>
          <w:tcPr>
            <w:tcW w:w="709" w:type="dxa"/>
            <w:tcBorders>
              <w:top w:val="single" w:sz="4" w:space="0" w:color="auto"/>
              <w:left w:val="single" w:sz="4" w:space="0" w:color="auto"/>
              <w:bottom w:val="single" w:sz="4" w:space="0" w:color="auto"/>
              <w:right w:val="single" w:sz="4" w:space="0" w:color="auto"/>
            </w:tcBorders>
          </w:tcPr>
          <w:p w14:paraId="353FB689" w14:textId="77777777" w:rsidR="007A6412" w:rsidRPr="00AC47C6" w:rsidRDefault="007A6412" w:rsidP="000408D3">
            <w:pPr>
              <w:spacing w:before="60" w:after="60" w:line="230" w:lineRule="exact"/>
              <w:rPr>
                <w:rFonts w:ascii="Arial" w:hAnsi="Arial"/>
                <w:sz w:val="24"/>
                <w:szCs w:val="24"/>
                <w:lang w:val="es-ES_tradnl"/>
              </w:rPr>
            </w:pPr>
          </w:p>
        </w:tc>
        <w:tc>
          <w:tcPr>
            <w:tcW w:w="851" w:type="dxa"/>
            <w:tcBorders>
              <w:top w:val="single" w:sz="4" w:space="0" w:color="auto"/>
              <w:left w:val="single" w:sz="4" w:space="0" w:color="auto"/>
              <w:bottom w:val="single" w:sz="4" w:space="0" w:color="auto"/>
              <w:right w:val="single" w:sz="4" w:space="0" w:color="auto"/>
            </w:tcBorders>
          </w:tcPr>
          <w:p w14:paraId="684A6408" w14:textId="77777777" w:rsidR="007A6412" w:rsidRPr="00AC47C6" w:rsidRDefault="007A6412" w:rsidP="000408D3">
            <w:pPr>
              <w:spacing w:before="60" w:after="60" w:line="230" w:lineRule="exact"/>
              <w:ind w:left="-57" w:right="113"/>
              <w:jc w:val="right"/>
              <w:rPr>
                <w:rFonts w:ascii="Arial" w:hAnsi="Arial"/>
                <w:szCs w:val="24"/>
                <w:lang w:val="es-ES_tradnl"/>
              </w:rPr>
            </w:pPr>
          </w:p>
        </w:tc>
        <w:tc>
          <w:tcPr>
            <w:tcW w:w="4956" w:type="dxa"/>
            <w:tcBorders>
              <w:top w:val="single" w:sz="4" w:space="0" w:color="auto"/>
              <w:left w:val="single" w:sz="4" w:space="0" w:color="auto"/>
              <w:bottom w:val="single" w:sz="4" w:space="0" w:color="auto"/>
              <w:right w:val="single" w:sz="4" w:space="0" w:color="auto"/>
            </w:tcBorders>
          </w:tcPr>
          <w:p w14:paraId="08EC84F0" w14:textId="77777777" w:rsidR="007A6412" w:rsidRPr="00AC47C6" w:rsidRDefault="007A6412" w:rsidP="000408D3">
            <w:pPr>
              <w:spacing w:before="60" w:after="60" w:line="230" w:lineRule="exact"/>
              <w:rPr>
                <w:rFonts w:asciiTheme="minorBidi" w:hAnsiTheme="minorBidi" w:cstheme="minorBidi"/>
                <w:bCs/>
                <w:szCs w:val="24"/>
                <w:lang w:val="es-ES_tradnl"/>
              </w:rPr>
            </w:pPr>
          </w:p>
        </w:tc>
      </w:tr>
      <w:tr w:rsidR="00140122" w:rsidRPr="00AC47C6" w14:paraId="37F60815" w14:textId="77777777" w:rsidTr="00D924CD">
        <w:tc>
          <w:tcPr>
            <w:tcW w:w="0" w:type="auto"/>
            <w:tcBorders>
              <w:top w:val="single" w:sz="4" w:space="0" w:color="auto"/>
              <w:left w:val="single" w:sz="4" w:space="0" w:color="auto"/>
              <w:bottom w:val="single" w:sz="4" w:space="0" w:color="auto"/>
              <w:right w:val="single" w:sz="4" w:space="0" w:color="auto"/>
            </w:tcBorders>
          </w:tcPr>
          <w:p w14:paraId="1A51C613" w14:textId="0BF86388" w:rsidR="00140122" w:rsidRPr="00AC47C6" w:rsidRDefault="00140122" w:rsidP="000408D3">
            <w:pPr>
              <w:spacing w:before="60" w:after="60" w:line="230" w:lineRule="exact"/>
              <w:ind w:right="-79"/>
              <w:rPr>
                <w:rFonts w:ascii="Arial" w:hAnsi="Arial"/>
                <w:szCs w:val="24"/>
                <w:lang w:val="es-ES_tradnl"/>
              </w:rPr>
            </w:pPr>
            <w:r w:rsidRPr="00AC47C6">
              <w:rPr>
                <w:rFonts w:ascii="Arial" w:hAnsi="Arial"/>
                <w:szCs w:val="24"/>
                <w:lang w:val="es-ES_tradnl"/>
              </w:rPr>
              <w:t>2.1</w:t>
            </w:r>
          </w:p>
        </w:tc>
        <w:tc>
          <w:tcPr>
            <w:tcW w:w="6484" w:type="dxa"/>
            <w:tcBorders>
              <w:top w:val="single" w:sz="4" w:space="0" w:color="auto"/>
              <w:left w:val="single" w:sz="4" w:space="0" w:color="auto"/>
              <w:bottom w:val="single" w:sz="4" w:space="0" w:color="auto"/>
              <w:right w:val="single" w:sz="4" w:space="0" w:color="auto"/>
            </w:tcBorders>
          </w:tcPr>
          <w:p w14:paraId="47D61201" w14:textId="33329B9C" w:rsidR="00140122" w:rsidRPr="00AC47C6" w:rsidRDefault="00892584" w:rsidP="000408D3">
            <w:pPr>
              <w:spacing w:before="60" w:after="60" w:line="230" w:lineRule="exact"/>
              <w:ind w:right="-62"/>
              <w:jc w:val="both"/>
              <w:rPr>
                <w:rFonts w:ascii="Arial" w:hAnsi="Arial"/>
                <w:szCs w:val="24"/>
                <w:lang w:val="es-ES_tradnl"/>
              </w:rPr>
            </w:pPr>
            <w:r w:rsidRPr="00477F97">
              <w:rPr>
                <w:rFonts w:ascii="Arial" w:hAnsi="Arial" w:cs="Arial"/>
                <w:szCs w:val="24"/>
                <w:lang w:val="es-ES_tradnl"/>
              </w:rPr>
              <w:t>¿Están los procedimientos referentes al correo internacional de llegada definidos, esquematizados y documentados desde la llegada del avión hasta la distribución?</w:t>
            </w:r>
          </w:p>
          <w:p w14:paraId="4E288491" w14:textId="3118FBC6" w:rsidR="00140122" w:rsidRPr="00AC47C6" w:rsidRDefault="005937B0" w:rsidP="000408D3">
            <w:pPr>
              <w:spacing w:before="60" w:after="60" w:line="230" w:lineRule="exact"/>
              <w:ind w:right="-62"/>
              <w:jc w:val="both"/>
              <w:rPr>
                <w:rFonts w:ascii="Arial" w:hAnsi="Arial"/>
                <w:szCs w:val="24"/>
                <w:lang w:val="es-ES_tradnl"/>
              </w:rPr>
            </w:pPr>
            <w:r w:rsidRPr="00AC47C6">
              <w:rPr>
                <w:rFonts w:ascii="Arial" w:hAnsi="Arial"/>
                <w:szCs w:val="24"/>
                <w:lang w:val="es-ES_tradnl"/>
              </w:rPr>
              <w:t xml:space="preserve">En caso afirmativo, </w:t>
            </w:r>
            <w:r w:rsidR="005C7826">
              <w:rPr>
                <w:rFonts w:ascii="Arial" w:hAnsi="Arial"/>
                <w:szCs w:val="24"/>
                <w:lang w:val="es-ES_tradnl"/>
              </w:rPr>
              <w:t xml:space="preserve">sírvase </w:t>
            </w:r>
            <w:r w:rsidRPr="00AC47C6">
              <w:rPr>
                <w:rFonts w:ascii="Arial" w:hAnsi="Arial"/>
                <w:szCs w:val="24"/>
                <w:lang w:val="es-ES_tradnl"/>
              </w:rPr>
              <w:t>adjuntar los últimos documentos actualizados.</w:t>
            </w:r>
          </w:p>
        </w:tc>
        <w:tc>
          <w:tcPr>
            <w:tcW w:w="676" w:type="dxa"/>
            <w:tcBorders>
              <w:top w:val="single" w:sz="4" w:space="0" w:color="auto"/>
              <w:left w:val="single" w:sz="4" w:space="0" w:color="auto"/>
              <w:bottom w:val="single" w:sz="4" w:space="0" w:color="auto"/>
              <w:right w:val="single" w:sz="4" w:space="0" w:color="auto"/>
            </w:tcBorders>
          </w:tcPr>
          <w:p w14:paraId="03729B53" w14:textId="5324067F"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94389050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5EBD812A" w14:textId="2DBB95FB"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181568451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27110313" w14:textId="7C14D361" w:rsidR="00140122" w:rsidRPr="00AC47C6" w:rsidRDefault="00140122" w:rsidP="000408D3">
            <w:pPr>
              <w:spacing w:before="60" w:after="60" w:line="230" w:lineRule="exact"/>
              <w:ind w:left="-57" w:right="113"/>
              <w:jc w:val="right"/>
              <w:rPr>
                <w:rFonts w:ascii="Arial" w:hAnsi="Arial"/>
                <w:szCs w:val="24"/>
                <w:lang w:val="es-ES_tradnl"/>
              </w:rPr>
            </w:pPr>
            <w:r w:rsidRPr="00AC47C6">
              <w:rPr>
                <w:rFonts w:ascii="Arial" w:hAnsi="Arial"/>
                <w:szCs w:val="24"/>
                <w:lang w:val="es-ES_tradnl"/>
              </w:rPr>
              <w:t>40</w:t>
            </w:r>
          </w:p>
        </w:tc>
        <w:tc>
          <w:tcPr>
            <w:tcW w:w="4956" w:type="dxa"/>
            <w:tcBorders>
              <w:top w:val="single" w:sz="4" w:space="0" w:color="auto"/>
              <w:left w:val="single" w:sz="4" w:space="0" w:color="auto"/>
              <w:bottom w:val="single" w:sz="4" w:space="0" w:color="auto"/>
              <w:right w:val="single" w:sz="4" w:space="0" w:color="auto"/>
            </w:tcBorders>
          </w:tcPr>
          <w:p w14:paraId="52AFA912"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5E67402E" w14:textId="77777777" w:rsidTr="00D924CD">
        <w:tc>
          <w:tcPr>
            <w:tcW w:w="0" w:type="auto"/>
            <w:tcBorders>
              <w:top w:val="single" w:sz="4" w:space="0" w:color="auto"/>
              <w:left w:val="single" w:sz="4" w:space="0" w:color="auto"/>
              <w:bottom w:val="single" w:sz="4" w:space="0" w:color="auto"/>
              <w:right w:val="single" w:sz="4" w:space="0" w:color="auto"/>
            </w:tcBorders>
          </w:tcPr>
          <w:p w14:paraId="71D61969" w14:textId="0205BD43" w:rsidR="00140122" w:rsidRPr="00AC47C6" w:rsidRDefault="00140122" w:rsidP="000408D3">
            <w:pPr>
              <w:spacing w:before="60" w:after="60" w:line="230" w:lineRule="exact"/>
              <w:ind w:right="-79"/>
              <w:rPr>
                <w:rFonts w:ascii="Arial" w:hAnsi="Arial"/>
                <w:szCs w:val="24"/>
                <w:lang w:val="es-ES_tradnl"/>
              </w:rPr>
            </w:pPr>
            <w:r w:rsidRPr="00AC47C6">
              <w:rPr>
                <w:rFonts w:ascii="Arial" w:hAnsi="Arial"/>
                <w:szCs w:val="24"/>
                <w:lang w:val="es-ES_tradnl"/>
              </w:rPr>
              <w:t>2.2</w:t>
            </w:r>
          </w:p>
        </w:tc>
        <w:tc>
          <w:tcPr>
            <w:tcW w:w="6484" w:type="dxa"/>
            <w:tcBorders>
              <w:top w:val="single" w:sz="4" w:space="0" w:color="auto"/>
              <w:left w:val="single" w:sz="4" w:space="0" w:color="auto"/>
              <w:bottom w:val="single" w:sz="4" w:space="0" w:color="auto"/>
              <w:right w:val="single" w:sz="4" w:space="0" w:color="auto"/>
            </w:tcBorders>
          </w:tcPr>
          <w:p w14:paraId="3D99CFEC" w14:textId="7181B284" w:rsidR="00140122" w:rsidRPr="00AC47C6" w:rsidRDefault="00DD4D66" w:rsidP="000408D3">
            <w:pPr>
              <w:spacing w:before="60" w:after="60" w:line="230" w:lineRule="exact"/>
              <w:ind w:right="-62"/>
              <w:jc w:val="both"/>
              <w:rPr>
                <w:rFonts w:ascii="Arial" w:hAnsi="Arial"/>
                <w:szCs w:val="24"/>
                <w:lang w:val="es-ES_tradnl"/>
              </w:rPr>
            </w:pPr>
            <w:r w:rsidRPr="00477F97">
              <w:rPr>
                <w:rFonts w:ascii="Arial" w:hAnsi="Arial" w:cs="Arial"/>
                <w:szCs w:val="24"/>
                <w:lang w:val="es-ES_tradnl"/>
              </w:rPr>
              <w:t>¿Se planifican las horas de salida y de llegada de los vehículos encargados del transporte interno (automóviles, camiones) para garantizar que todos los envíos de llegada del régimen internacional puedan ser distribuidos de acuerdo con las normas de distribución del operador designado?</w:t>
            </w:r>
          </w:p>
        </w:tc>
        <w:tc>
          <w:tcPr>
            <w:tcW w:w="676" w:type="dxa"/>
            <w:tcBorders>
              <w:top w:val="single" w:sz="4" w:space="0" w:color="auto"/>
              <w:left w:val="single" w:sz="4" w:space="0" w:color="auto"/>
              <w:bottom w:val="single" w:sz="4" w:space="0" w:color="auto"/>
              <w:right w:val="single" w:sz="4" w:space="0" w:color="auto"/>
            </w:tcBorders>
          </w:tcPr>
          <w:p w14:paraId="50CA7776" w14:textId="5AEC8B47"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36502698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0255C4D6" w14:textId="4C6826F1"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32308968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2F6CE67D" w14:textId="0BEF47CE" w:rsidR="00140122" w:rsidRPr="00AC47C6" w:rsidRDefault="00140122" w:rsidP="000408D3">
            <w:pPr>
              <w:spacing w:before="60" w:after="60" w:line="230" w:lineRule="exact"/>
              <w:ind w:left="-57" w:right="113"/>
              <w:jc w:val="right"/>
              <w:rPr>
                <w:rFonts w:ascii="Arial" w:hAnsi="Arial"/>
                <w:szCs w:val="24"/>
                <w:lang w:val="es-ES_tradnl"/>
              </w:rPr>
            </w:pPr>
            <w:r w:rsidRPr="00AC47C6">
              <w:rPr>
                <w:rFonts w:ascii="Arial" w:hAnsi="Arial"/>
                <w:szCs w:val="24"/>
                <w:lang w:val="es-ES_tradnl"/>
              </w:rPr>
              <w:t>15</w:t>
            </w:r>
          </w:p>
        </w:tc>
        <w:tc>
          <w:tcPr>
            <w:tcW w:w="4956" w:type="dxa"/>
            <w:tcBorders>
              <w:top w:val="single" w:sz="4" w:space="0" w:color="auto"/>
              <w:left w:val="single" w:sz="4" w:space="0" w:color="auto"/>
              <w:bottom w:val="single" w:sz="4" w:space="0" w:color="auto"/>
              <w:right w:val="single" w:sz="4" w:space="0" w:color="auto"/>
            </w:tcBorders>
          </w:tcPr>
          <w:p w14:paraId="7FD30B59"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2B929B53" w14:textId="77777777" w:rsidTr="00D924CD">
        <w:tc>
          <w:tcPr>
            <w:tcW w:w="0" w:type="auto"/>
            <w:tcBorders>
              <w:top w:val="single" w:sz="4" w:space="0" w:color="auto"/>
              <w:left w:val="single" w:sz="4" w:space="0" w:color="auto"/>
              <w:bottom w:val="single" w:sz="4" w:space="0" w:color="auto"/>
              <w:right w:val="single" w:sz="4" w:space="0" w:color="auto"/>
            </w:tcBorders>
          </w:tcPr>
          <w:p w14:paraId="35A506DB" w14:textId="28A3F04F" w:rsidR="00140122" w:rsidRPr="00AC47C6" w:rsidRDefault="00140122" w:rsidP="000408D3">
            <w:pPr>
              <w:spacing w:before="60" w:after="60" w:line="230" w:lineRule="exact"/>
              <w:ind w:right="-79"/>
              <w:rPr>
                <w:rFonts w:ascii="Arial" w:hAnsi="Arial"/>
                <w:szCs w:val="24"/>
                <w:lang w:val="es-ES_tradnl"/>
              </w:rPr>
            </w:pPr>
            <w:r w:rsidRPr="00AC47C6">
              <w:rPr>
                <w:rFonts w:ascii="Arial" w:hAnsi="Arial"/>
                <w:szCs w:val="24"/>
                <w:lang w:val="es-ES_tradnl"/>
              </w:rPr>
              <w:t>2.3</w:t>
            </w:r>
          </w:p>
        </w:tc>
        <w:tc>
          <w:tcPr>
            <w:tcW w:w="6484" w:type="dxa"/>
            <w:tcBorders>
              <w:top w:val="single" w:sz="4" w:space="0" w:color="auto"/>
              <w:left w:val="single" w:sz="4" w:space="0" w:color="auto"/>
              <w:bottom w:val="single" w:sz="4" w:space="0" w:color="auto"/>
              <w:right w:val="single" w:sz="4" w:space="0" w:color="auto"/>
            </w:tcBorders>
          </w:tcPr>
          <w:p w14:paraId="1704C578" w14:textId="105213FB" w:rsidR="00140122" w:rsidRPr="00AC47C6" w:rsidRDefault="002E7985" w:rsidP="000408D3">
            <w:pPr>
              <w:spacing w:before="60" w:after="60" w:line="230" w:lineRule="exact"/>
              <w:ind w:right="-62"/>
              <w:jc w:val="both"/>
              <w:rPr>
                <w:rFonts w:ascii="Arial" w:hAnsi="Arial"/>
                <w:szCs w:val="24"/>
                <w:lang w:val="es-ES_tradnl"/>
              </w:rPr>
            </w:pPr>
            <w:r w:rsidRPr="00477F97">
              <w:rPr>
                <w:rFonts w:ascii="Arial" w:hAnsi="Arial" w:cs="Arial"/>
                <w:szCs w:val="24"/>
                <w:lang w:val="es-ES_tradnl"/>
              </w:rPr>
              <w:t>¿Se coordinan los horarios de los medios de transporte para garantizar un tiempo de transmisión óptimo entre la llegada al aeropuerto y la distribución?</w:t>
            </w:r>
          </w:p>
        </w:tc>
        <w:tc>
          <w:tcPr>
            <w:tcW w:w="676" w:type="dxa"/>
            <w:tcBorders>
              <w:top w:val="single" w:sz="4" w:space="0" w:color="auto"/>
              <w:left w:val="single" w:sz="4" w:space="0" w:color="auto"/>
              <w:bottom w:val="single" w:sz="4" w:space="0" w:color="auto"/>
              <w:right w:val="single" w:sz="4" w:space="0" w:color="auto"/>
            </w:tcBorders>
          </w:tcPr>
          <w:p w14:paraId="2D185221" w14:textId="6E3E4631"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156876565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1913850C" w14:textId="00F04206" w:rsidR="00140122" w:rsidRPr="00AC47C6" w:rsidRDefault="001B562A" w:rsidP="000408D3">
            <w:pPr>
              <w:spacing w:before="60" w:after="60" w:line="230" w:lineRule="exact"/>
              <w:rPr>
                <w:rFonts w:ascii="Arial" w:hAnsi="Arial"/>
                <w:sz w:val="24"/>
                <w:szCs w:val="24"/>
                <w:lang w:val="es-ES_tradnl"/>
              </w:rPr>
            </w:pPr>
            <w:sdt>
              <w:sdtPr>
                <w:rPr>
                  <w:rFonts w:cs="Arial"/>
                  <w:sz w:val="24"/>
                  <w:szCs w:val="24"/>
                  <w:lang w:val="es-ES_tradnl"/>
                </w:rPr>
                <w:id w:val="-4060256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1CE3D4A9" w14:textId="33D7AE3B" w:rsidR="00140122" w:rsidRPr="00AC47C6" w:rsidRDefault="00140122" w:rsidP="000408D3">
            <w:pPr>
              <w:spacing w:before="60" w:after="60" w:line="230" w:lineRule="exact"/>
              <w:ind w:left="-57" w:right="113"/>
              <w:jc w:val="right"/>
              <w:rPr>
                <w:rFonts w:ascii="Arial" w:hAnsi="Arial"/>
                <w:szCs w:val="24"/>
                <w:lang w:val="es-ES_tradnl"/>
              </w:rPr>
            </w:pPr>
            <w:r w:rsidRPr="00AC47C6">
              <w:rPr>
                <w:rFonts w:ascii="Arial" w:hAnsi="Arial"/>
                <w:szCs w:val="24"/>
                <w:lang w:val="es-ES_tradnl"/>
              </w:rPr>
              <w:t>15</w:t>
            </w:r>
          </w:p>
        </w:tc>
        <w:tc>
          <w:tcPr>
            <w:tcW w:w="4956" w:type="dxa"/>
            <w:tcBorders>
              <w:top w:val="single" w:sz="4" w:space="0" w:color="auto"/>
              <w:left w:val="single" w:sz="4" w:space="0" w:color="auto"/>
              <w:bottom w:val="single" w:sz="4" w:space="0" w:color="auto"/>
              <w:right w:val="single" w:sz="4" w:space="0" w:color="auto"/>
            </w:tcBorders>
          </w:tcPr>
          <w:p w14:paraId="6B620CD1" w14:textId="77777777" w:rsidR="00140122" w:rsidRPr="00AC47C6" w:rsidRDefault="00140122" w:rsidP="000408D3">
            <w:pPr>
              <w:spacing w:before="60" w:after="60" w:line="230" w:lineRule="exact"/>
              <w:rPr>
                <w:rFonts w:asciiTheme="minorBidi" w:hAnsiTheme="minorBidi" w:cstheme="minorBidi"/>
                <w:bCs/>
                <w:szCs w:val="24"/>
                <w:lang w:val="es-ES_tradnl"/>
              </w:rPr>
            </w:pPr>
          </w:p>
        </w:tc>
      </w:tr>
      <w:tr w:rsidR="00140122" w:rsidRPr="00AC47C6" w14:paraId="10484986" w14:textId="77777777" w:rsidTr="00D924CD">
        <w:tc>
          <w:tcPr>
            <w:tcW w:w="0" w:type="auto"/>
            <w:tcBorders>
              <w:top w:val="single" w:sz="4" w:space="0" w:color="auto"/>
              <w:left w:val="single" w:sz="4" w:space="0" w:color="auto"/>
              <w:bottom w:val="single" w:sz="4" w:space="0" w:color="auto"/>
              <w:right w:val="single" w:sz="4" w:space="0" w:color="auto"/>
            </w:tcBorders>
          </w:tcPr>
          <w:p w14:paraId="7845F8EA" w14:textId="1B552002"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lastRenderedPageBreak/>
              <w:t>2.4</w:t>
            </w:r>
          </w:p>
        </w:tc>
        <w:tc>
          <w:tcPr>
            <w:tcW w:w="6484" w:type="dxa"/>
            <w:tcBorders>
              <w:top w:val="single" w:sz="4" w:space="0" w:color="auto"/>
              <w:left w:val="single" w:sz="4" w:space="0" w:color="auto"/>
              <w:bottom w:val="single" w:sz="4" w:space="0" w:color="auto"/>
              <w:right w:val="single" w:sz="4" w:space="0" w:color="auto"/>
            </w:tcBorders>
          </w:tcPr>
          <w:p w14:paraId="2F6B344D" w14:textId="32B79ED7" w:rsidR="00140122" w:rsidRPr="00AC47C6" w:rsidRDefault="00EF76CA" w:rsidP="003757F9">
            <w:pPr>
              <w:spacing w:before="60" w:after="60"/>
              <w:ind w:right="-62"/>
              <w:jc w:val="both"/>
              <w:rPr>
                <w:rFonts w:ascii="Arial" w:hAnsi="Arial"/>
                <w:szCs w:val="24"/>
                <w:lang w:val="es-ES_tradnl"/>
              </w:rPr>
            </w:pPr>
            <w:r w:rsidRPr="00477F97">
              <w:rPr>
                <w:rFonts w:ascii="Arial" w:hAnsi="Arial" w:cs="Arial"/>
                <w:szCs w:val="24"/>
                <w:lang w:val="es-ES_tradnl"/>
              </w:rPr>
              <w:t>¿Dan los horarios de transporte tiempo suficiente para procesar el correo internacional y transportarlo entre las compañías aéreas y los aeropuertos y viceversa?</w:t>
            </w:r>
          </w:p>
        </w:tc>
        <w:tc>
          <w:tcPr>
            <w:tcW w:w="676" w:type="dxa"/>
            <w:tcBorders>
              <w:top w:val="single" w:sz="4" w:space="0" w:color="auto"/>
              <w:left w:val="single" w:sz="4" w:space="0" w:color="auto"/>
              <w:bottom w:val="single" w:sz="4" w:space="0" w:color="auto"/>
              <w:right w:val="single" w:sz="4" w:space="0" w:color="auto"/>
            </w:tcBorders>
          </w:tcPr>
          <w:p w14:paraId="3EC23B39" w14:textId="718333D0"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39955509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3C66DDF6" w14:textId="793C8D76"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02885456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515E018E" w14:textId="08BF068F"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1E6E809A"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788844F4" w14:textId="77777777" w:rsidTr="00D924CD">
        <w:tc>
          <w:tcPr>
            <w:tcW w:w="0" w:type="auto"/>
            <w:tcBorders>
              <w:top w:val="single" w:sz="4" w:space="0" w:color="auto"/>
              <w:left w:val="single" w:sz="4" w:space="0" w:color="auto"/>
              <w:right w:val="single" w:sz="4" w:space="0" w:color="auto"/>
            </w:tcBorders>
          </w:tcPr>
          <w:p w14:paraId="485F44A5" w14:textId="0F7F6BCF"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t>2.5</w:t>
            </w:r>
          </w:p>
        </w:tc>
        <w:tc>
          <w:tcPr>
            <w:tcW w:w="6484" w:type="dxa"/>
            <w:tcBorders>
              <w:top w:val="single" w:sz="4" w:space="0" w:color="auto"/>
              <w:left w:val="single" w:sz="4" w:space="0" w:color="auto"/>
              <w:right w:val="single" w:sz="4" w:space="0" w:color="auto"/>
            </w:tcBorders>
          </w:tcPr>
          <w:p w14:paraId="09D93B0C" w14:textId="333166B2" w:rsidR="00140122" w:rsidRPr="00AC47C6" w:rsidRDefault="00292ABD" w:rsidP="003757F9">
            <w:pPr>
              <w:spacing w:before="60" w:after="60"/>
              <w:ind w:right="-62"/>
              <w:jc w:val="both"/>
              <w:rPr>
                <w:rFonts w:ascii="Arial" w:hAnsi="Arial"/>
                <w:szCs w:val="24"/>
                <w:lang w:val="es-ES_tradnl"/>
              </w:rPr>
            </w:pPr>
            <w:r w:rsidRPr="00477F97">
              <w:rPr>
                <w:rFonts w:ascii="Arial" w:hAnsi="Arial" w:cs="Arial"/>
                <w:szCs w:val="24"/>
                <w:lang w:val="es-ES_tradnl"/>
              </w:rPr>
              <w:t>¿Es la capacidad de los medios de transporte utilizados suficiente para transportar la totalidad del correo?</w:t>
            </w:r>
          </w:p>
        </w:tc>
        <w:tc>
          <w:tcPr>
            <w:tcW w:w="676" w:type="dxa"/>
            <w:tcBorders>
              <w:top w:val="single" w:sz="4" w:space="0" w:color="auto"/>
              <w:left w:val="single" w:sz="4" w:space="0" w:color="auto"/>
              <w:right w:val="single" w:sz="4" w:space="0" w:color="auto"/>
            </w:tcBorders>
          </w:tcPr>
          <w:p w14:paraId="6DBAEB50" w14:textId="23788F73"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57570740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36E23F7E" w14:textId="4C34954A"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82470345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20AAA01D" w14:textId="15336EE0"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right w:val="single" w:sz="4" w:space="0" w:color="auto"/>
            </w:tcBorders>
          </w:tcPr>
          <w:p w14:paraId="4CCD3C1F"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08412134" w14:textId="77777777" w:rsidTr="00D924CD">
        <w:tc>
          <w:tcPr>
            <w:tcW w:w="0" w:type="auto"/>
            <w:tcBorders>
              <w:left w:val="single" w:sz="4" w:space="0" w:color="auto"/>
              <w:bottom w:val="single" w:sz="4" w:space="0" w:color="auto"/>
              <w:right w:val="single" w:sz="4" w:space="0" w:color="auto"/>
            </w:tcBorders>
          </w:tcPr>
          <w:p w14:paraId="2785BD7E"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7131408B" w14:textId="6B2527AF" w:rsidR="00140122" w:rsidRPr="00AC47C6" w:rsidRDefault="00292ABD" w:rsidP="003757F9">
            <w:pPr>
              <w:pStyle w:val="Textedebase"/>
              <w:pageBreakBefore/>
              <w:tabs>
                <w:tab w:val="left" w:pos="1276"/>
              </w:tabs>
              <w:spacing w:before="60" w:after="60"/>
              <w:ind w:right="-62"/>
              <w:rPr>
                <w:szCs w:val="24"/>
                <w:lang w:val="es-ES_tradnl"/>
              </w:rPr>
            </w:pPr>
            <w:r w:rsidRPr="00477F97">
              <w:rPr>
                <w:rFonts w:cs="Arial"/>
                <w:szCs w:val="24"/>
                <w:lang w:val="es-ES_tradnl"/>
              </w:rPr>
              <w:t>En caso de respuesta negativa, ¿se aplican medidas para evitar demoras en el encaminamiento de los despachos? (Sírvase indicarlas.)</w:t>
            </w:r>
          </w:p>
          <w:p w14:paraId="0986050B" w14:textId="77777777" w:rsidR="00140122" w:rsidRPr="00AC47C6" w:rsidRDefault="00140122" w:rsidP="003757F9">
            <w:pPr>
              <w:pageBreakBefore/>
              <w:tabs>
                <w:tab w:val="right" w:leader="underscore" w:pos="6268"/>
              </w:tabs>
              <w:spacing w:before="120" w:after="60"/>
              <w:ind w:right="-62"/>
              <w:jc w:val="both"/>
              <w:rPr>
                <w:rFonts w:ascii="Arial" w:hAnsi="Arial"/>
                <w:szCs w:val="24"/>
                <w:lang w:val="es-ES_tradnl"/>
              </w:rPr>
            </w:pPr>
            <w:r w:rsidRPr="00AC47C6">
              <w:rPr>
                <w:rFonts w:ascii="Arial" w:hAnsi="Arial"/>
                <w:szCs w:val="24"/>
                <w:lang w:val="es-ES_tradnl"/>
              </w:rPr>
              <w:tab/>
            </w:r>
          </w:p>
          <w:p w14:paraId="662AD404" w14:textId="77777777" w:rsidR="00140122" w:rsidRPr="00AC47C6" w:rsidRDefault="00140122" w:rsidP="003757F9">
            <w:pPr>
              <w:pageBreakBefore/>
              <w:tabs>
                <w:tab w:val="right" w:leader="underscore" w:pos="6268"/>
              </w:tabs>
              <w:spacing w:before="120" w:after="60"/>
              <w:ind w:right="-62"/>
              <w:jc w:val="both"/>
              <w:rPr>
                <w:rFonts w:ascii="Arial" w:hAnsi="Arial"/>
                <w:szCs w:val="24"/>
                <w:lang w:val="es-ES_tradnl"/>
              </w:rPr>
            </w:pPr>
            <w:r w:rsidRPr="00AC47C6">
              <w:rPr>
                <w:rFonts w:ascii="Arial" w:hAnsi="Arial"/>
                <w:szCs w:val="24"/>
                <w:lang w:val="es-ES_tradnl"/>
              </w:rPr>
              <w:tab/>
            </w:r>
          </w:p>
          <w:p w14:paraId="53FCCBB4" w14:textId="0EE84F43" w:rsidR="00140122" w:rsidRPr="00AC47C6" w:rsidRDefault="00140122" w:rsidP="003757F9">
            <w:pPr>
              <w:pageBreakBefore/>
              <w:tabs>
                <w:tab w:val="right" w:leader="underscore" w:pos="6268"/>
              </w:tabs>
              <w:spacing w:before="120" w:after="60"/>
              <w:ind w:right="-62"/>
              <w:jc w:val="both"/>
              <w:rPr>
                <w:rFonts w:ascii="Arial" w:hAnsi="Arial"/>
                <w:szCs w:val="24"/>
                <w:lang w:val="es-ES_tradnl"/>
              </w:rPr>
            </w:pPr>
            <w:r w:rsidRPr="00AC47C6">
              <w:rPr>
                <w:rFonts w:ascii="Arial" w:hAnsi="Arial"/>
                <w:szCs w:val="24"/>
                <w:lang w:val="es-ES_tradnl"/>
              </w:rPr>
              <w:tab/>
            </w:r>
          </w:p>
          <w:p w14:paraId="50C34152" w14:textId="5D3529D0" w:rsidR="00140122" w:rsidRPr="00AC47C6" w:rsidRDefault="00454A9F" w:rsidP="00112435">
            <w:pPr>
              <w:spacing w:before="60" w:after="60"/>
              <w:ind w:right="-62"/>
              <w:jc w:val="both"/>
              <w:rPr>
                <w:rFonts w:ascii="Arial" w:hAnsi="Arial"/>
                <w:szCs w:val="24"/>
                <w:lang w:val="es-ES_tradnl"/>
              </w:rPr>
            </w:pPr>
            <w:r w:rsidRPr="00AC47C6">
              <w:rPr>
                <w:rFonts w:ascii="Arial" w:hAnsi="Arial"/>
                <w:szCs w:val="24"/>
                <w:lang w:val="es-ES_tradnl"/>
              </w:rPr>
              <w:t>(</w:t>
            </w:r>
            <w:r w:rsidR="00112435">
              <w:rPr>
                <w:rFonts w:ascii="Arial" w:hAnsi="Arial"/>
                <w:szCs w:val="24"/>
                <w:lang w:val="es-ES_tradnl"/>
              </w:rPr>
              <w:t>Los puntos no son acumulativos</w:t>
            </w:r>
            <w:r w:rsidRPr="00AC47C6">
              <w:rPr>
                <w:rFonts w:ascii="Arial" w:hAnsi="Arial"/>
                <w:szCs w:val="24"/>
                <w:lang w:val="es-ES_tradnl"/>
              </w:rPr>
              <w:t>.</w:t>
            </w:r>
            <w:r w:rsidR="00140122" w:rsidRPr="00AC47C6">
              <w:rPr>
                <w:rFonts w:ascii="Arial" w:hAnsi="Arial"/>
                <w:szCs w:val="24"/>
                <w:lang w:val="es-ES_tradnl"/>
              </w:rPr>
              <w:t>)</w:t>
            </w:r>
          </w:p>
        </w:tc>
        <w:tc>
          <w:tcPr>
            <w:tcW w:w="676" w:type="dxa"/>
            <w:tcBorders>
              <w:left w:val="single" w:sz="4" w:space="0" w:color="auto"/>
              <w:bottom w:val="single" w:sz="4" w:space="0" w:color="auto"/>
              <w:right w:val="single" w:sz="4" w:space="0" w:color="auto"/>
            </w:tcBorders>
          </w:tcPr>
          <w:p w14:paraId="6DADC99E" w14:textId="0CB0E12E"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32412749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3F1CA2A4" w14:textId="2BA9BC9F"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51699642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48984B50" w14:textId="0F0B87A5"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10</w:t>
            </w:r>
          </w:p>
        </w:tc>
        <w:tc>
          <w:tcPr>
            <w:tcW w:w="4956" w:type="dxa"/>
            <w:tcBorders>
              <w:left w:val="single" w:sz="4" w:space="0" w:color="auto"/>
              <w:bottom w:val="single" w:sz="4" w:space="0" w:color="auto"/>
              <w:right w:val="single" w:sz="4" w:space="0" w:color="auto"/>
            </w:tcBorders>
          </w:tcPr>
          <w:p w14:paraId="158E1ED2"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32284A3D" w14:textId="77777777" w:rsidTr="00D924CD">
        <w:tc>
          <w:tcPr>
            <w:tcW w:w="0" w:type="auto"/>
            <w:tcBorders>
              <w:top w:val="single" w:sz="4" w:space="0" w:color="auto"/>
              <w:left w:val="single" w:sz="4" w:space="0" w:color="auto"/>
              <w:right w:val="single" w:sz="4" w:space="0" w:color="auto"/>
            </w:tcBorders>
          </w:tcPr>
          <w:p w14:paraId="41585927" w14:textId="4BBBD974"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t>2.6</w:t>
            </w:r>
          </w:p>
        </w:tc>
        <w:tc>
          <w:tcPr>
            <w:tcW w:w="6484" w:type="dxa"/>
            <w:tcBorders>
              <w:top w:val="single" w:sz="4" w:space="0" w:color="auto"/>
              <w:left w:val="single" w:sz="4" w:space="0" w:color="auto"/>
              <w:right w:val="single" w:sz="4" w:space="0" w:color="auto"/>
            </w:tcBorders>
          </w:tcPr>
          <w:p w14:paraId="75610069" w14:textId="206BEC51" w:rsidR="00140122" w:rsidRPr="00AC47C6" w:rsidRDefault="00680AF9" w:rsidP="003757F9">
            <w:pPr>
              <w:pStyle w:val="Textedebase"/>
              <w:pageBreakBefore/>
              <w:tabs>
                <w:tab w:val="left" w:pos="1276"/>
              </w:tabs>
              <w:spacing w:before="60" w:after="60"/>
              <w:ind w:right="-62"/>
              <w:rPr>
                <w:szCs w:val="24"/>
                <w:lang w:val="es-ES_tradnl"/>
              </w:rPr>
            </w:pPr>
            <w:r w:rsidRPr="00477F97">
              <w:rPr>
                <w:rFonts w:cs="Arial"/>
                <w:szCs w:val="24"/>
                <w:lang w:val="es-ES_tradnl"/>
              </w:rPr>
              <w:t>¿Están los procedimientos referentes al correo internacional de salida definidos, esquematizados y documentados desde el depósito hasta la salida del avión?</w:t>
            </w:r>
          </w:p>
        </w:tc>
        <w:tc>
          <w:tcPr>
            <w:tcW w:w="676" w:type="dxa"/>
            <w:tcBorders>
              <w:left w:val="single" w:sz="4" w:space="0" w:color="auto"/>
              <w:right w:val="single" w:sz="4" w:space="0" w:color="auto"/>
            </w:tcBorders>
          </w:tcPr>
          <w:p w14:paraId="2559B4C8" w14:textId="2B216D2C"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56178172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7D792136" w14:textId="72F238AB"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60708379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2AFC1C8A" w14:textId="44E10CA0"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20</w:t>
            </w:r>
          </w:p>
        </w:tc>
        <w:tc>
          <w:tcPr>
            <w:tcW w:w="4956" w:type="dxa"/>
            <w:tcBorders>
              <w:left w:val="single" w:sz="4" w:space="0" w:color="auto"/>
              <w:right w:val="single" w:sz="4" w:space="0" w:color="auto"/>
            </w:tcBorders>
          </w:tcPr>
          <w:p w14:paraId="24DFA0CB" w14:textId="77777777" w:rsidR="00140122" w:rsidRPr="00AC47C6" w:rsidRDefault="00140122" w:rsidP="00140122">
            <w:pPr>
              <w:spacing w:before="60" w:after="60"/>
              <w:rPr>
                <w:rFonts w:asciiTheme="minorBidi" w:hAnsiTheme="minorBidi" w:cstheme="minorBidi"/>
                <w:bCs/>
                <w:szCs w:val="24"/>
                <w:lang w:val="es-ES_tradnl"/>
              </w:rPr>
            </w:pPr>
          </w:p>
        </w:tc>
      </w:tr>
      <w:tr w:rsidR="006A5DE1" w:rsidRPr="00B755E3" w14:paraId="70146CFD" w14:textId="77777777" w:rsidTr="00D924CD">
        <w:tc>
          <w:tcPr>
            <w:tcW w:w="0" w:type="auto"/>
            <w:tcBorders>
              <w:left w:val="single" w:sz="4" w:space="0" w:color="auto"/>
              <w:right w:val="single" w:sz="4" w:space="0" w:color="auto"/>
            </w:tcBorders>
          </w:tcPr>
          <w:p w14:paraId="2D847D1B" w14:textId="77777777" w:rsidR="00012BC2" w:rsidRPr="00AC47C6" w:rsidRDefault="00012BC2" w:rsidP="00C3421E">
            <w:pPr>
              <w:spacing w:before="60" w:after="60"/>
              <w:ind w:right="-79"/>
              <w:rPr>
                <w:rFonts w:ascii="Arial" w:hAnsi="Arial"/>
                <w:szCs w:val="24"/>
                <w:lang w:val="es-ES_tradnl"/>
              </w:rPr>
            </w:pPr>
          </w:p>
        </w:tc>
        <w:tc>
          <w:tcPr>
            <w:tcW w:w="6484" w:type="dxa"/>
            <w:tcBorders>
              <w:left w:val="single" w:sz="4" w:space="0" w:color="auto"/>
              <w:right w:val="single" w:sz="4" w:space="0" w:color="auto"/>
            </w:tcBorders>
          </w:tcPr>
          <w:p w14:paraId="4EC04249" w14:textId="3769B9FE" w:rsidR="00012BC2" w:rsidRPr="00AC47C6" w:rsidRDefault="003E7DC9" w:rsidP="003757F9">
            <w:pPr>
              <w:pStyle w:val="Textedebase"/>
              <w:pageBreakBefore/>
              <w:tabs>
                <w:tab w:val="left" w:pos="1276"/>
              </w:tabs>
              <w:spacing w:before="60" w:after="60"/>
              <w:ind w:right="-62"/>
              <w:rPr>
                <w:szCs w:val="24"/>
                <w:lang w:val="es-ES_tradnl"/>
              </w:rPr>
            </w:pPr>
            <w:r>
              <w:rPr>
                <w:szCs w:val="24"/>
                <w:lang w:val="es-ES_tradnl"/>
              </w:rPr>
              <w:t xml:space="preserve">En caso afirmativo, sírvase adjuntar los </w:t>
            </w:r>
            <w:r w:rsidR="00A060DE">
              <w:rPr>
                <w:szCs w:val="24"/>
                <w:lang w:val="es-ES_tradnl"/>
              </w:rPr>
              <w:t>últimos documentos actualizados:</w:t>
            </w:r>
          </w:p>
        </w:tc>
        <w:tc>
          <w:tcPr>
            <w:tcW w:w="676" w:type="dxa"/>
            <w:tcBorders>
              <w:left w:val="single" w:sz="4" w:space="0" w:color="auto"/>
              <w:right w:val="single" w:sz="4" w:space="0" w:color="auto"/>
            </w:tcBorders>
          </w:tcPr>
          <w:p w14:paraId="40BBBD51" w14:textId="77777777" w:rsidR="00012BC2" w:rsidRPr="00AC47C6" w:rsidRDefault="00012BC2" w:rsidP="00C3421E">
            <w:pPr>
              <w:spacing w:before="60" w:after="60"/>
              <w:rPr>
                <w:rFonts w:ascii="Arial" w:hAnsi="Arial"/>
                <w:sz w:val="24"/>
                <w:szCs w:val="24"/>
                <w:lang w:val="es-ES_tradnl"/>
              </w:rPr>
            </w:pPr>
          </w:p>
        </w:tc>
        <w:tc>
          <w:tcPr>
            <w:tcW w:w="709" w:type="dxa"/>
            <w:tcBorders>
              <w:left w:val="single" w:sz="4" w:space="0" w:color="auto"/>
              <w:right w:val="single" w:sz="4" w:space="0" w:color="auto"/>
            </w:tcBorders>
          </w:tcPr>
          <w:p w14:paraId="7D5A9B3F" w14:textId="77777777" w:rsidR="00012BC2" w:rsidRPr="00AC47C6" w:rsidRDefault="00012BC2" w:rsidP="00C3421E">
            <w:pPr>
              <w:spacing w:before="60" w:after="60"/>
              <w:rPr>
                <w:rFonts w:ascii="Arial" w:hAnsi="Arial"/>
                <w:sz w:val="24"/>
                <w:szCs w:val="24"/>
                <w:lang w:val="es-ES_tradnl"/>
              </w:rPr>
            </w:pPr>
          </w:p>
        </w:tc>
        <w:tc>
          <w:tcPr>
            <w:tcW w:w="851" w:type="dxa"/>
            <w:tcBorders>
              <w:left w:val="single" w:sz="4" w:space="0" w:color="auto"/>
              <w:right w:val="single" w:sz="4" w:space="0" w:color="auto"/>
            </w:tcBorders>
          </w:tcPr>
          <w:p w14:paraId="1802C363" w14:textId="77777777" w:rsidR="00012BC2" w:rsidRPr="00AC47C6" w:rsidRDefault="00012BC2" w:rsidP="005C3119">
            <w:pPr>
              <w:spacing w:before="60" w:after="60"/>
              <w:ind w:left="-57" w:right="113"/>
              <w:jc w:val="right"/>
              <w:rPr>
                <w:rFonts w:ascii="Arial" w:hAnsi="Arial"/>
                <w:szCs w:val="24"/>
                <w:lang w:val="es-ES_tradnl"/>
              </w:rPr>
            </w:pPr>
          </w:p>
        </w:tc>
        <w:tc>
          <w:tcPr>
            <w:tcW w:w="4956" w:type="dxa"/>
            <w:tcBorders>
              <w:left w:val="single" w:sz="4" w:space="0" w:color="auto"/>
              <w:right w:val="single" w:sz="4" w:space="0" w:color="auto"/>
            </w:tcBorders>
          </w:tcPr>
          <w:p w14:paraId="3D0E7E6A" w14:textId="77777777" w:rsidR="00012BC2" w:rsidRPr="00AC47C6" w:rsidRDefault="00012BC2" w:rsidP="00C3421E">
            <w:pPr>
              <w:spacing w:before="60" w:after="60"/>
              <w:rPr>
                <w:rFonts w:asciiTheme="minorBidi" w:hAnsiTheme="minorBidi" w:cstheme="minorBidi"/>
                <w:bCs/>
                <w:szCs w:val="24"/>
                <w:lang w:val="es-ES_tradnl"/>
              </w:rPr>
            </w:pPr>
          </w:p>
        </w:tc>
      </w:tr>
      <w:tr w:rsidR="006A5DE1" w:rsidRPr="00B755E3" w14:paraId="3D3A6BA6" w14:textId="77777777" w:rsidTr="00D924CD">
        <w:tc>
          <w:tcPr>
            <w:tcW w:w="0" w:type="auto"/>
            <w:tcBorders>
              <w:left w:val="single" w:sz="4" w:space="0" w:color="auto"/>
              <w:bottom w:val="single" w:sz="4" w:space="0" w:color="auto"/>
              <w:right w:val="single" w:sz="4" w:space="0" w:color="auto"/>
            </w:tcBorders>
          </w:tcPr>
          <w:p w14:paraId="3520A903" w14:textId="77777777" w:rsidR="00012BC2" w:rsidRPr="00AC47C6" w:rsidRDefault="00012BC2" w:rsidP="00C3421E">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1B39C203" w14:textId="230E4320" w:rsidR="00012BC2" w:rsidRPr="00AC47C6" w:rsidRDefault="003261D8"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1D1252">
              <w:rPr>
                <w:rFonts w:ascii="Arial" w:hAnsi="Arial"/>
                <w:szCs w:val="24"/>
                <w:lang w:val="es-ES_tradnl"/>
              </w:rPr>
              <w:t>Indicadores de clasificación</w:t>
            </w:r>
          </w:p>
          <w:p w14:paraId="79ED15F1" w14:textId="55C692BC" w:rsidR="00BC38B4" w:rsidRPr="00AC47C6" w:rsidRDefault="003261D8"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1D1252">
              <w:rPr>
                <w:rFonts w:ascii="Arial" w:hAnsi="Arial"/>
                <w:szCs w:val="24"/>
                <w:lang w:val="es-ES_tradnl"/>
              </w:rPr>
              <w:t>Planes de encaminamiento aéreo</w:t>
            </w:r>
          </w:p>
          <w:p w14:paraId="41009741" w14:textId="15A09AFC" w:rsidR="00012BC2" w:rsidRPr="00AC47C6" w:rsidRDefault="003261D8" w:rsidP="001D1252">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1D1252">
              <w:rPr>
                <w:rFonts w:ascii="Arial" w:hAnsi="Arial"/>
                <w:szCs w:val="24"/>
                <w:lang w:val="es-ES_tradnl"/>
              </w:rPr>
              <w:t>Cuadros de cierre del correo-avión</w:t>
            </w:r>
          </w:p>
        </w:tc>
        <w:tc>
          <w:tcPr>
            <w:tcW w:w="676" w:type="dxa"/>
            <w:tcBorders>
              <w:left w:val="single" w:sz="4" w:space="0" w:color="auto"/>
              <w:bottom w:val="single" w:sz="4" w:space="0" w:color="auto"/>
              <w:right w:val="single" w:sz="4" w:space="0" w:color="auto"/>
            </w:tcBorders>
          </w:tcPr>
          <w:p w14:paraId="4EB7772C" w14:textId="77777777" w:rsidR="00012BC2" w:rsidRPr="00AC47C6" w:rsidRDefault="00012BC2" w:rsidP="00C3421E">
            <w:pPr>
              <w:spacing w:before="60" w:after="60"/>
              <w:rPr>
                <w:rFonts w:ascii="Arial" w:hAnsi="Arial"/>
                <w:sz w:val="24"/>
                <w:szCs w:val="24"/>
                <w:lang w:val="es-ES_tradnl"/>
              </w:rPr>
            </w:pPr>
          </w:p>
        </w:tc>
        <w:tc>
          <w:tcPr>
            <w:tcW w:w="709" w:type="dxa"/>
            <w:tcBorders>
              <w:left w:val="single" w:sz="4" w:space="0" w:color="auto"/>
              <w:bottom w:val="single" w:sz="4" w:space="0" w:color="auto"/>
              <w:right w:val="single" w:sz="4" w:space="0" w:color="auto"/>
            </w:tcBorders>
          </w:tcPr>
          <w:p w14:paraId="6F63B5AA" w14:textId="77777777" w:rsidR="00012BC2" w:rsidRPr="00AC47C6" w:rsidRDefault="00012BC2" w:rsidP="00C3421E">
            <w:pPr>
              <w:spacing w:before="60" w:after="60"/>
              <w:rPr>
                <w:rFonts w:ascii="Arial" w:hAnsi="Arial"/>
                <w:sz w:val="24"/>
                <w:szCs w:val="24"/>
                <w:lang w:val="es-ES_tradnl"/>
              </w:rPr>
            </w:pPr>
          </w:p>
        </w:tc>
        <w:tc>
          <w:tcPr>
            <w:tcW w:w="851" w:type="dxa"/>
            <w:tcBorders>
              <w:left w:val="single" w:sz="4" w:space="0" w:color="auto"/>
              <w:bottom w:val="single" w:sz="4" w:space="0" w:color="auto"/>
              <w:right w:val="single" w:sz="4" w:space="0" w:color="auto"/>
            </w:tcBorders>
          </w:tcPr>
          <w:p w14:paraId="5F3D1D10" w14:textId="77777777" w:rsidR="00012BC2" w:rsidRPr="00AC47C6" w:rsidRDefault="00012BC2" w:rsidP="005C3119">
            <w:pPr>
              <w:spacing w:before="60" w:after="60"/>
              <w:ind w:left="-57" w:right="113"/>
              <w:jc w:val="right"/>
              <w:rPr>
                <w:rFonts w:ascii="Arial" w:hAnsi="Arial"/>
                <w:szCs w:val="24"/>
                <w:lang w:val="es-ES_tradnl"/>
              </w:rPr>
            </w:pPr>
          </w:p>
        </w:tc>
        <w:tc>
          <w:tcPr>
            <w:tcW w:w="4956" w:type="dxa"/>
            <w:tcBorders>
              <w:left w:val="single" w:sz="4" w:space="0" w:color="auto"/>
              <w:bottom w:val="single" w:sz="4" w:space="0" w:color="auto"/>
              <w:right w:val="single" w:sz="4" w:space="0" w:color="auto"/>
            </w:tcBorders>
          </w:tcPr>
          <w:p w14:paraId="4690D4A4" w14:textId="77777777" w:rsidR="00012BC2" w:rsidRPr="00AC47C6" w:rsidRDefault="00012BC2" w:rsidP="00C3421E">
            <w:pPr>
              <w:spacing w:before="60" w:after="60"/>
              <w:rPr>
                <w:rFonts w:asciiTheme="minorBidi" w:hAnsiTheme="minorBidi" w:cstheme="minorBidi"/>
                <w:bCs/>
                <w:szCs w:val="24"/>
                <w:lang w:val="es-ES_tradnl"/>
              </w:rPr>
            </w:pPr>
          </w:p>
        </w:tc>
      </w:tr>
      <w:tr w:rsidR="00187D0C" w:rsidRPr="00B755E3" w14:paraId="02F81B8C" w14:textId="77777777" w:rsidTr="00D924CD">
        <w:tc>
          <w:tcPr>
            <w:tcW w:w="0" w:type="auto"/>
            <w:tcBorders>
              <w:top w:val="single" w:sz="4" w:space="0" w:color="auto"/>
              <w:left w:val="single" w:sz="4" w:space="0" w:color="auto"/>
              <w:right w:val="single" w:sz="4" w:space="0" w:color="auto"/>
            </w:tcBorders>
          </w:tcPr>
          <w:p w14:paraId="7FEB5247" w14:textId="2264BB99" w:rsidR="00187D0C" w:rsidRPr="00AC47C6" w:rsidRDefault="00187D0C" w:rsidP="00C3421E">
            <w:pPr>
              <w:spacing w:before="60" w:after="60"/>
              <w:ind w:right="-79"/>
              <w:rPr>
                <w:rFonts w:ascii="Arial" w:hAnsi="Arial"/>
                <w:szCs w:val="24"/>
                <w:lang w:val="es-ES_tradnl"/>
              </w:rPr>
            </w:pPr>
            <w:r w:rsidRPr="00AC47C6">
              <w:rPr>
                <w:rFonts w:asciiTheme="minorBidi" w:hAnsiTheme="minorBidi" w:cstheme="minorBidi"/>
                <w:spacing w:val="3"/>
                <w:szCs w:val="24"/>
                <w:lang w:val="es-ES_tradnl"/>
              </w:rPr>
              <w:t>2.7</w:t>
            </w:r>
          </w:p>
        </w:tc>
        <w:tc>
          <w:tcPr>
            <w:tcW w:w="6484" w:type="dxa"/>
            <w:tcBorders>
              <w:top w:val="single" w:sz="4" w:space="0" w:color="auto"/>
              <w:left w:val="single" w:sz="4" w:space="0" w:color="auto"/>
              <w:right w:val="single" w:sz="4" w:space="0" w:color="auto"/>
            </w:tcBorders>
          </w:tcPr>
          <w:p w14:paraId="01C07CAF" w14:textId="6FB26E13" w:rsidR="00187D0C" w:rsidRPr="00AC47C6" w:rsidRDefault="00D847F0" w:rsidP="003757F9">
            <w:pPr>
              <w:pStyle w:val="Prrafodelista"/>
              <w:spacing w:before="60" w:after="60"/>
              <w:ind w:left="21" w:right="-62"/>
              <w:jc w:val="both"/>
              <w:rPr>
                <w:rFonts w:ascii="Arial" w:hAnsi="Arial"/>
                <w:szCs w:val="24"/>
                <w:lang w:val="es-ES_tradnl"/>
              </w:rPr>
            </w:pPr>
            <w:r w:rsidRPr="00AF6DD5">
              <w:rPr>
                <w:rFonts w:ascii="Arial" w:hAnsi="Arial" w:cs="Arial"/>
                <w:szCs w:val="24"/>
                <w:lang w:val="es-ES_tradnl"/>
              </w:rPr>
              <w:t xml:space="preserve">¿Utiliza el operador designado códigos de barras normalizados de </w:t>
            </w:r>
            <w:smartTag w:uri="urn:schemas-microsoft-com:office:smarttags" w:element="PersonName">
              <w:smartTagPr>
                <w:attr w:name="ProductID" w:val="la UPU"/>
              </w:smartTagPr>
              <w:r w:rsidRPr="00AF6DD5">
                <w:rPr>
                  <w:rFonts w:ascii="Arial" w:hAnsi="Arial" w:cs="Arial"/>
                  <w:szCs w:val="24"/>
                  <w:lang w:val="es-ES_tradnl"/>
                </w:rPr>
                <w:t>la UPU</w:t>
              </w:r>
            </w:smartTag>
            <w:r w:rsidRPr="00AF6DD5">
              <w:rPr>
                <w:rFonts w:ascii="Arial" w:hAnsi="Arial" w:cs="Arial"/>
                <w:szCs w:val="24"/>
                <w:lang w:val="es-ES_tradnl"/>
              </w:rPr>
              <w:t>:</w:t>
            </w:r>
          </w:p>
        </w:tc>
        <w:tc>
          <w:tcPr>
            <w:tcW w:w="676" w:type="dxa"/>
            <w:tcBorders>
              <w:left w:val="single" w:sz="4" w:space="0" w:color="auto"/>
              <w:right w:val="single" w:sz="4" w:space="0" w:color="auto"/>
            </w:tcBorders>
          </w:tcPr>
          <w:p w14:paraId="507C0809" w14:textId="77777777" w:rsidR="00187D0C" w:rsidRPr="00AC47C6" w:rsidRDefault="00187D0C" w:rsidP="00C3421E">
            <w:pPr>
              <w:spacing w:before="60" w:after="60"/>
              <w:rPr>
                <w:rFonts w:ascii="Arial" w:hAnsi="Arial"/>
                <w:sz w:val="24"/>
                <w:szCs w:val="24"/>
                <w:lang w:val="es-ES_tradnl"/>
              </w:rPr>
            </w:pPr>
          </w:p>
        </w:tc>
        <w:tc>
          <w:tcPr>
            <w:tcW w:w="709" w:type="dxa"/>
            <w:tcBorders>
              <w:left w:val="single" w:sz="4" w:space="0" w:color="auto"/>
              <w:right w:val="single" w:sz="4" w:space="0" w:color="auto"/>
            </w:tcBorders>
          </w:tcPr>
          <w:p w14:paraId="414D1F88" w14:textId="77777777" w:rsidR="00187D0C" w:rsidRPr="00AC47C6" w:rsidRDefault="00187D0C" w:rsidP="00C3421E">
            <w:pPr>
              <w:spacing w:before="60" w:after="60"/>
              <w:rPr>
                <w:rFonts w:ascii="Arial" w:hAnsi="Arial"/>
                <w:sz w:val="24"/>
                <w:szCs w:val="24"/>
                <w:lang w:val="es-ES_tradnl"/>
              </w:rPr>
            </w:pPr>
          </w:p>
        </w:tc>
        <w:tc>
          <w:tcPr>
            <w:tcW w:w="851" w:type="dxa"/>
            <w:tcBorders>
              <w:left w:val="single" w:sz="4" w:space="0" w:color="auto"/>
              <w:right w:val="single" w:sz="4" w:space="0" w:color="auto"/>
            </w:tcBorders>
          </w:tcPr>
          <w:p w14:paraId="46BF8237" w14:textId="77777777" w:rsidR="00187D0C" w:rsidRPr="00AC47C6" w:rsidRDefault="00187D0C" w:rsidP="005C3119">
            <w:pPr>
              <w:spacing w:before="60" w:after="60"/>
              <w:ind w:left="-57" w:right="113"/>
              <w:jc w:val="right"/>
              <w:rPr>
                <w:rFonts w:ascii="Arial" w:hAnsi="Arial"/>
                <w:szCs w:val="24"/>
                <w:lang w:val="es-ES_tradnl"/>
              </w:rPr>
            </w:pPr>
          </w:p>
        </w:tc>
        <w:tc>
          <w:tcPr>
            <w:tcW w:w="4956" w:type="dxa"/>
            <w:tcBorders>
              <w:left w:val="single" w:sz="4" w:space="0" w:color="auto"/>
              <w:right w:val="single" w:sz="4" w:space="0" w:color="auto"/>
            </w:tcBorders>
          </w:tcPr>
          <w:p w14:paraId="3BF361B4" w14:textId="77777777" w:rsidR="00187D0C" w:rsidRPr="00AC47C6" w:rsidRDefault="00187D0C" w:rsidP="00C3421E">
            <w:pPr>
              <w:spacing w:before="60" w:after="60"/>
              <w:rPr>
                <w:rFonts w:asciiTheme="minorBidi" w:hAnsiTheme="minorBidi" w:cstheme="minorBidi"/>
                <w:bCs/>
                <w:szCs w:val="24"/>
                <w:lang w:val="es-ES_tradnl"/>
              </w:rPr>
            </w:pPr>
          </w:p>
        </w:tc>
      </w:tr>
      <w:tr w:rsidR="00140122" w:rsidRPr="00AC47C6" w14:paraId="2562F7F4" w14:textId="77777777" w:rsidTr="00D924CD">
        <w:tc>
          <w:tcPr>
            <w:tcW w:w="0" w:type="auto"/>
            <w:tcBorders>
              <w:left w:val="single" w:sz="4" w:space="0" w:color="auto"/>
              <w:right w:val="single" w:sz="4" w:space="0" w:color="auto"/>
            </w:tcBorders>
          </w:tcPr>
          <w:p w14:paraId="25867115"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right w:val="single" w:sz="4" w:space="0" w:color="auto"/>
            </w:tcBorders>
          </w:tcPr>
          <w:p w14:paraId="31ACFE3C" w14:textId="16F6289E" w:rsidR="00140122" w:rsidRPr="00AC47C6" w:rsidRDefault="00454A9F"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D847F0" w:rsidRPr="00AF6DD5">
              <w:rPr>
                <w:rFonts w:ascii="Arial" w:hAnsi="Arial" w:cs="Arial"/>
                <w:szCs w:val="24"/>
                <w:lang w:val="es-ES_tradnl"/>
              </w:rPr>
              <w:t>a nivel de los envases?</w:t>
            </w:r>
          </w:p>
        </w:tc>
        <w:tc>
          <w:tcPr>
            <w:tcW w:w="676" w:type="dxa"/>
            <w:tcBorders>
              <w:left w:val="single" w:sz="4" w:space="0" w:color="auto"/>
              <w:right w:val="single" w:sz="4" w:space="0" w:color="auto"/>
            </w:tcBorders>
          </w:tcPr>
          <w:p w14:paraId="54A201D6" w14:textId="3734DC3E"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58977556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662D57DD" w14:textId="3B5F6C15"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0985260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7490B36A" w14:textId="5F32DF9F" w:rsidR="00140122" w:rsidRPr="00AC47C6" w:rsidRDefault="00140122" w:rsidP="005C3119">
            <w:pPr>
              <w:spacing w:before="60" w:after="60"/>
              <w:ind w:left="-57" w:right="113"/>
              <w:jc w:val="right"/>
              <w:rPr>
                <w:rFonts w:ascii="Arial" w:hAnsi="Arial"/>
                <w:szCs w:val="24"/>
                <w:lang w:val="es-ES_tradnl"/>
              </w:rPr>
            </w:pPr>
            <w:r w:rsidRPr="00AC47C6">
              <w:rPr>
                <w:rFonts w:asciiTheme="minorBidi" w:hAnsiTheme="minorBidi" w:cstheme="minorBidi"/>
                <w:szCs w:val="24"/>
                <w:lang w:val="es-ES_tradnl"/>
              </w:rPr>
              <w:t>20</w:t>
            </w:r>
          </w:p>
        </w:tc>
        <w:tc>
          <w:tcPr>
            <w:tcW w:w="4956" w:type="dxa"/>
            <w:tcBorders>
              <w:left w:val="single" w:sz="4" w:space="0" w:color="auto"/>
              <w:right w:val="single" w:sz="4" w:space="0" w:color="auto"/>
            </w:tcBorders>
          </w:tcPr>
          <w:p w14:paraId="6E3FEC8E"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03CD7DA0" w14:textId="77777777" w:rsidTr="00D924CD">
        <w:tc>
          <w:tcPr>
            <w:tcW w:w="0" w:type="auto"/>
            <w:tcBorders>
              <w:left w:val="single" w:sz="4" w:space="0" w:color="auto"/>
              <w:bottom w:val="single" w:sz="4" w:space="0" w:color="auto"/>
              <w:right w:val="single" w:sz="4" w:space="0" w:color="auto"/>
            </w:tcBorders>
          </w:tcPr>
          <w:p w14:paraId="47B8228D"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7E125E59" w14:textId="45BBC5E0" w:rsidR="00140122" w:rsidRPr="00AC47C6" w:rsidRDefault="00140122"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D847F0" w:rsidRPr="00AF6DD5">
              <w:rPr>
                <w:rFonts w:ascii="Arial" w:hAnsi="Arial" w:cs="Arial"/>
                <w:szCs w:val="24"/>
                <w:lang w:val="es-ES_tradnl"/>
              </w:rPr>
              <w:t>a nivel de los envíos (certificados y con valor declarado)?</w:t>
            </w:r>
          </w:p>
        </w:tc>
        <w:tc>
          <w:tcPr>
            <w:tcW w:w="676" w:type="dxa"/>
            <w:tcBorders>
              <w:left w:val="single" w:sz="4" w:space="0" w:color="auto"/>
              <w:bottom w:val="single" w:sz="4" w:space="0" w:color="auto"/>
              <w:right w:val="single" w:sz="4" w:space="0" w:color="auto"/>
            </w:tcBorders>
          </w:tcPr>
          <w:p w14:paraId="21BA8873" w14:textId="0BFCF764"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14445462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0C117108" w14:textId="22AD5399"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35210534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1429FDCD" w14:textId="3DB9C98D" w:rsidR="00140122" w:rsidRPr="00AC47C6" w:rsidRDefault="00140122" w:rsidP="005C3119">
            <w:pPr>
              <w:spacing w:before="60" w:after="60"/>
              <w:ind w:left="-57" w:right="113"/>
              <w:jc w:val="right"/>
              <w:rPr>
                <w:rFonts w:ascii="Arial" w:hAnsi="Arial"/>
                <w:szCs w:val="24"/>
                <w:lang w:val="es-ES_tradnl"/>
              </w:rPr>
            </w:pPr>
            <w:r w:rsidRPr="00AC47C6">
              <w:rPr>
                <w:rFonts w:asciiTheme="minorBidi" w:hAnsiTheme="minorBidi" w:cstheme="minorBidi"/>
                <w:szCs w:val="24"/>
                <w:lang w:val="es-ES_tradnl"/>
              </w:rPr>
              <w:t>10</w:t>
            </w:r>
          </w:p>
        </w:tc>
        <w:tc>
          <w:tcPr>
            <w:tcW w:w="4956" w:type="dxa"/>
            <w:tcBorders>
              <w:left w:val="single" w:sz="4" w:space="0" w:color="auto"/>
              <w:bottom w:val="single" w:sz="4" w:space="0" w:color="auto"/>
              <w:right w:val="single" w:sz="4" w:space="0" w:color="auto"/>
            </w:tcBorders>
          </w:tcPr>
          <w:p w14:paraId="29FA564C" w14:textId="77777777" w:rsidR="00140122" w:rsidRPr="00AC47C6" w:rsidRDefault="00140122" w:rsidP="00140122">
            <w:pPr>
              <w:spacing w:before="60" w:after="60"/>
              <w:rPr>
                <w:rFonts w:asciiTheme="minorBidi" w:hAnsiTheme="minorBidi" w:cstheme="minorBidi"/>
                <w:bCs/>
                <w:szCs w:val="24"/>
                <w:lang w:val="es-ES_tradnl"/>
              </w:rPr>
            </w:pPr>
          </w:p>
        </w:tc>
      </w:tr>
      <w:tr w:rsidR="006A5DE1" w:rsidRPr="00B755E3" w14:paraId="75A3D996" w14:textId="77777777" w:rsidTr="00D924CD">
        <w:tc>
          <w:tcPr>
            <w:tcW w:w="0" w:type="auto"/>
            <w:tcBorders>
              <w:top w:val="single" w:sz="4" w:space="0" w:color="auto"/>
              <w:left w:val="single" w:sz="4" w:space="0" w:color="auto"/>
              <w:right w:val="single" w:sz="4" w:space="0" w:color="auto"/>
            </w:tcBorders>
          </w:tcPr>
          <w:p w14:paraId="25C3A25B" w14:textId="76DE40AF" w:rsidR="00F00CA5" w:rsidRPr="00AC47C6" w:rsidRDefault="00187D0C" w:rsidP="003261D8">
            <w:pPr>
              <w:spacing w:before="60" w:after="60"/>
              <w:ind w:right="-79"/>
              <w:rPr>
                <w:rFonts w:ascii="Arial" w:hAnsi="Arial"/>
                <w:szCs w:val="24"/>
                <w:lang w:val="es-ES_tradnl"/>
              </w:rPr>
            </w:pPr>
            <w:r w:rsidRPr="00AC47C6">
              <w:rPr>
                <w:rFonts w:asciiTheme="minorBidi" w:hAnsiTheme="minorBidi" w:cstheme="minorBidi"/>
                <w:szCs w:val="24"/>
                <w:lang w:val="es-ES_tradnl"/>
              </w:rPr>
              <w:t>2</w:t>
            </w:r>
            <w:r w:rsidR="00F00CA5" w:rsidRPr="00AC47C6">
              <w:rPr>
                <w:rFonts w:asciiTheme="minorBidi" w:hAnsiTheme="minorBidi" w:cstheme="minorBidi"/>
                <w:szCs w:val="24"/>
                <w:lang w:val="es-ES_tradnl"/>
              </w:rPr>
              <w:t>.</w:t>
            </w:r>
            <w:r w:rsidRPr="00AC47C6">
              <w:rPr>
                <w:rFonts w:asciiTheme="minorBidi" w:hAnsiTheme="minorBidi" w:cstheme="minorBidi"/>
                <w:szCs w:val="24"/>
                <w:lang w:val="es-ES_tradnl"/>
              </w:rPr>
              <w:t>8</w:t>
            </w:r>
          </w:p>
        </w:tc>
        <w:tc>
          <w:tcPr>
            <w:tcW w:w="6484" w:type="dxa"/>
            <w:tcBorders>
              <w:top w:val="single" w:sz="4" w:space="0" w:color="auto"/>
              <w:left w:val="single" w:sz="4" w:space="0" w:color="auto"/>
              <w:right w:val="single" w:sz="4" w:space="0" w:color="auto"/>
            </w:tcBorders>
          </w:tcPr>
          <w:p w14:paraId="5D3849C9" w14:textId="56EEFB02" w:rsidR="00F00CA5" w:rsidRPr="00AC47C6" w:rsidRDefault="00305C00" w:rsidP="003757F9">
            <w:pPr>
              <w:spacing w:before="60" w:after="60"/>
              <w:ind w:right="-62"/>
              <w:jc w:val="both"/>
              <w:rPr>
                <w:rFonts w:ascii="Arial" w:hAnsi="Arial"/>
                <w:szCs w:val="24"/>
                <w:lang w:val="es-ES_tradnl"/>
              </w:rPr>
            </w:pPr>
            <w:r>
              <w:rPr>
                <w:rFonts w:asciiTheme="minorBidi" w:hAnsiTheme="minorBidi" w:cstheme="minorBidi"/>
                <w:szCs w:val="24"/>
                <w:lang w:val="es-ES_tradnl"/>
              </w:rPr>
              <w:t>¿Está el operador designado equipado con una de las siguientes aplicaciones informáticas (no acumulativo):</w:t>
            </w:r>
          </w:p>
        </w:tc>
        <w:tc>
          <w:tcPr>
            <w:tcW w:w="676" w:type="dxa"/>
            <w:tcBorders>
              <w:left w:val="single" w:sz="4" w:space="0" w:color="auto"/>
              <w:right w:val="single" w:sz="4" w:space="0" w:color="auto"/>
            </w:tcBorders>
          </w:tcPr>
          <w:p w14:paraId="537394DC" w14:textId="77777777" w:rsidR="00F00CA5" w:rsidRPr="00AC47C6" w:rsidRDefault="00F00CA5" w:rsidP="00C3421E">
            <w:pPr>
              <w:spacing w:before="60" w:after="60"/>
              <w:rPr>
                <w:rFonts w:ascii="Arial" w:hAnsi="Arial"/>
                <w:sz w:val="24"/>
                <w:szCs w:val="24"/>
                <w:lang w:val="es-ES_tradnl"/>
              </w:rPr>
            </w:pPr>
          </w:p>
        </w:tc>
        <w:tc>
          <w:tcPr>
            <w:tcW w:w="709" w:type="dxa"/>
            <w:tcBorders>
              <w:left w:val="single" w:sz="4" w:space="0" w:color="auto"/>
              <w:right w:val="single" w:sz="4" w:space="0" w:color="auto"/>
            </w:tcBorders>
          </w:tcPr>
          <w:p w14:paraId="1422AAE5" w14:textId="77777777" w:rsidR="00F00CA5" w:rsidRPr="00AC47C6" w:rsidRDefault="00F00CA5" w:rsidP="00C3421E">
            <w:pPr>
              <w:spacing w:before="60" w:after="60"/>
              <w:rPr>
                <w:rFonts w:ascii="Arial" w:hAnsi="Arial"/>
                <w:sz w:val="24"/>
                <w:szCs w:val="24"/>
                <w:lang w:val="es-ES_tradnl"/>
              </w:rPr>
            </w:pPr>
          </w:p>
        </w:tc>
        <w:tc>
          <w:tcPr>
            <w:tcW w:w="851" w:type="dxa"/>
            <w:tcBorders>
              <w:left w:val="single" w:sz="4" w:space="0" w:color="auto"/>
              <w:right w:val="single" w:sz="4" w:space="0" w:color="auto"/>
            </w:tcBorders>
          </w:tcPr>
          <w:p w14:paraId="1102C70C" w14:textId="77777777" w:rsidR="00F00CA5" w:rsidRPr="00AC47C6" w:rsidRDefault="00F00CA5" w:rsidP="005C3119">
            <w:pPr>
              <w:spacing w:before="60" w:after="60"/>
              <w:ind w:left="-57" w:right="113"/>
              <w:jc w:val="right"/>
              <w:rPr>
                <w:rFonts w:ascii="Arial" w:hAnsi="Arial"/>
                <w:szCs w:val="24"/>
                <w:lang w:val="es-ES_tradnl"/>
              </w:rPr>
            </w:pPr>
          </w:p>
        </w:tc>
        <w:tc>
          <w:tcPr>
            <w:tcW w:w="4956" w:type="dxa"/>
            <w:tcBorders>
              <w:left w:val="single" w:sz="4" w:space="0" w:color="auto"/>
              <w:right w:val="single" w:sz="4" w:space="0" w:color="auto"/>
            </w:tcBorders>
          </w:tcPr>
          <w:p w14:paraId="329ABF26" w14:textId="77777777" w:rsidR="00F00CA5" w:rsidRPr="00AC47C6" w:rsidRDefault="00F00CA5" w:rsidP="00C3421E">
            <w:pPr>
              <w:spacing w:before="60" w:after="60"/>
              <w:rPr>
                <w:rFonts w:asciiTheme="minorBidi" w:hAnsiTheme="minorBidi" w:cstheme="minorBidi"/>
                <w:bCs/>
                <w:szCs w:val="24"/>
                <w:lang w:val="es-ES_tradnl"/>
              </w:rPr>
            </w:pPr>
          </w:p>
        </w:tc>
      </w:tr>
      <w:tr w:rsidR="00140122" w:rsidRPr="00AC47C6" w14:paraId="23BCF34B" w14:textId="77777777" w:rsidTr="00D924CD">
        <w:tc>
          <w:tcPr>
            <w:tcW w:w="0" w:type="auto"/>
            <w:tcBorders>
              <w:left w:val="single" w:sz="4" w:space="0" w:color="auto"/>
              <w:right w:val="single" w:sz="4" w:space="0" w:color="auto"/>
            </w:tcBorders>
          </w:tcPr>
          <w:p w14:paraId="2AFD88F5"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right w:val="single" w:sz="4" w:space="0" w:color="auto"/>
            </w:tcBorders>
          </w:tcPr>
          <w:p w14:paraId="5B7BD626" w14:textId="7BF090C6" w:rsidR="00140122" w:rsidRPr="00AC47C6" w:rsidRDefault="00140122" w:rsidP="00305C00">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t>IPS o IPS.</w:t>
            </w:r>
            <w:r w:rsidR="008F5520" w:rsidRPr="00AC47C6">
              <w:rPr>
                <w:rFonts w:ascii="Arial" w:hAnsi="Arial"/>
                <w:szCs w:val="24"/>
                <w:lang w:val="es-ES_tradnl"/>
              </w:rPr>
              <w:t xml:space="preserve">post </w:t>
            </w:r>
            <w:r w:rsidR="00305C00">
              <w:rPr>
                <w:rFonts w:ascii="Arial" w:hAnsi="Arial"/>
                <w:szCs w:val="24"/>
                <w:lang w:val="es-ES_tradnl"/>
              </w:rPr>
              <w:t>del Centro de Tecnología Postal de la UPU</w:t>
            </w:r>
            <w:r w:rsidRPr="00AC47C6">
              <w:rPr>
                <w:rFonts w:ascii="Arial" w:hAnsi="Arial"/>
                <w:szCs w:val="24"/>
                <w:lang w:val="es-ES_tradnl"/>
              </w:rPr>
              <w:t xml:space="preserve">? </w:t>
            </w:r>
          </w:p>
        </w:tc>
        <w:tc>
          <w:tcPr>
            <w:tcW w:w="676" w:type="dxa"/>
            <w:tcBorders>
              <w:left w:val="single" w:sz="4" w:space="0" w:color="auto"/>
              <w:right w:val="single" w:sz="4" w:space="0" w:color="auto"/>
            </w:tcBorders>
          </w:tcPr>
          <w:p w14:paraId="38D36405" w14:textId="177C7045"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61595239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20B0E318" w14:textId="5942360C"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99182476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3D04C9F0" w14:textId="1A7FA562" w:rsidR="00140122" w:rsidRPr="00AC47C6" w:rsidRDefault="00140122" w:rsidP="005C3119">
            <w:pPr>
              <w:spacing w:before="60" w:after="60"/>
              <w:ind w:left="-57" w:right="113"/>
              <w:jc w:val="right"/>
              <w:rPr>
                <w:rFonts w:ascii="Arial" w:hAnsi="Arial"/>
                <w:szCs w:val="24"/>
                <w:lang w:val="es-ES_tradnl"/>
              </w:rPr>
            </w:pPr>
            <w:r w:rsidRPr="00AC47C6">
              <w:rPr>
                <w:rFonts w:asciiTheme="minorBidi" w:hAnsiTheme="minorBidi" w:cstheme="minorBidi"/>
                <w:szCs w:val="24"/>
                <w:lang w:val="es-ES_tradnl"/>
              </w:rPr>
              <w:t>30</w:t>
            </w:r>
          </w:p>
        </w:tc>
        <w:tc>
          <w:tcPr>
            <w:tcW w:w="4956" w:type="dxa"/>
            <w:tcBorders>
              <w:left w:val="single" w:sz="4" w:space="0" w:color="auto"/>
              <w:right w:val="single" w:sz="4" w:space="0" w:color="auto"/>
            </w:tcBorders>
          </w:tcPr>
          <w:p w14:paraId="7BC3DB31"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376CA306" w14:textId="77777777" w:rsidTr="00D924CD">
        <w:tc>
          <w:tcPr>
            <w:tcW w:w="0" w:type="auto"/>
            <w:tcBorders>
              <w:left w:val="single" w:sz="4" w:space="0" w:color="auto"/>
              <w:bottom w:val="single" w:sz="4" w:space="0" w:color="auto"/>
              <w:right w:val="single" w:sz="4" w:space="0" w:color="auto"/>
            </w:tcBorders>
          </w:tcPr>
          <w:p w14:paraId="40176D1B"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5DC17D00" w14:textId="586E3859" w:rsidR="00140122" w:rsidRPr="00AC47C6" w:rsidRDefault="008F5520" w:rsidP="00305C00">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305C00">
              <w:rPr>
                <w:rFonts w:ascii="Arial" w:hAnsi="Arial"/>
                <w:szCs w:val="24"/>
                <w:lang w:val="es-ES_tradnl"/>
              </w:rPr>
              <w:t>Cualquier otro sistema informático que permita los intercambios de mensajes</w:t>
            </w:r>
            <w:r w:rsidR="000C4DA2" w:rsidRPr="00AC47C6">
              <w:rPr>
                <w:rFonts w:ascii="Arial" w:hAnsi="Arial"/>
                <w:szCs w:val="24"/>
                <w:lang w:val="es-ES_tradnl"/>
              </w:rPr>
              <w:t xml:space="preserve"> EMS</w:t>
            </w:r>
            <w:r w:rsidRPr="00AC47C6">
              <w:rPr>
                <w:rFonts w:ascii="Arial" w:hAnsi="Arial"/>
                <w:szCs w:val="24"/>
                <w:lang w:val="es-ES_tradnl"/>
              </w:rPr>
              <w:t>EVT v</w:t>
            </w:r>
            <w:r w:rsidR="00140122" w:rsidRPr="00AC47C6">
              <w:rPr>
                <w:rFonts w:ascii="Arial" w:hAnsi="Arial"/>
                <w:szCs w:val="24"/>
                <w:lang w:val="es-ES_tradnl"/>
              </w:rPr>
              <w:t>3 (</w:t>
            </w:r>
            <w:r w:rsidR="00305C00">
              <w:rPr>
                <w:rFonts w:ascii="Arial" w:hAnsi="Arial"/>
                <w:szCs w:val="24"/>
                <w:lang w:val="es-ES_tradnl"/>
              </w:rPr>
              <w:t>sírvase indicar qué sistemas utiliza en la columna «Comentarios</w:t>
            </w:r>
            <w:r w:rsidR="00140122" w:rsidRPr="00AC47C6">
              <w:rPr>
                <w:rFonts w:ascii="Arial" w:hAnsi="Arial"/>
                <w:szCs w:val="24"/>
                <w:lang w:val="es-ES_tradnl"/>
              </w:rPr>
              <w:t>»)</w:t>
            </w:r>
            <w:r w:rsidRPr="00AC47C6">
              <w:rPr>
                <w:rFonts w:ascii="Arial" w:hAnsi="Arial"/>
                <w:szCs w:val="24"/>
                <w:lang w:val="es-ES_tradnl"/>
              </w:rPr>
              <w:t>?</w:t>
            </w:r>
          </w:p>
        </w:tc>
        <w:tc>
          <w:tcPr>
            <w:tcW w:w="676" w:type="dxa"/>
            <w:tcBorders>
              <w:left w:val="single" w:sz="4" w:space="0" w:color="auto"/>
              <w:bottom w:val="single" w:sz="4" w:space="0" w:color="auto"/>
              <w:right w:val="single" w:sz="4" w:space="0" w:color="auto"/>
            </w:tcBorders>
          </w:tcPr>
          <w:p w14:paraId="62E551D3" w14:textId="6C94A97C"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10780465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1280E9EA" w14:textId="59725609"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06379473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769A7CD0" w14:textId="2A73984D" w:rsidR="00140122" w:rsidRPr="00AC47C6" w:rsidRDefault="00140122" w:rsidP="005C3119">
            <w:pPr>
              <w:spacing w:before="60" w:after="60"/>
              <w:ind w:left="-57" w:right="113"/>
              <w:jc w:val="right"/>
              <w:rPr>
                <w:rFonts w:ascii="Arial" w:hAnsi="Arial"/>
                <w:szCs w:val="24"/>
                <w:lang w:val="es-ES_tradnl"/>
              </w:rPr>
            </w:pPr>
            <w:r w:rsidRPr="00AC47C6">
              <w:rPr>
                <w:rFonts w:asciiTheme="minorBidi" w:hAnsiTheme="minorBidi" w:cstheme="minorBidi"/>
                <w:szCs w:val="24"/>
                <w:lang w:val="es-ES_tradnl"/>
              </w:rPr>
              <w:t>20</w:t>
            </w:r>
          </w:p>
        </w:tc>
        <w:tc>
          <w:tcPr>
            <w:tcW w:w="4956" w:type="dxa"/>
            <w:tcBorders>
              <w:left w:val="single" w:sz="4" w:space="0" w:color="auto"/>
              <w:bottom w:val="single" w:sz="4" w:space="0" w:color="auto"/>
              <w:right w:val="single" w:sz="4" w:space="0" w:color="auto"/>
            </w:tcBorders>
          </w:tcPr>
          <w:p w14:paraId="1FB32A5B" w14:textId="77777777" w:rsidR="00140122" w:rsidRPr="00AC47C6" w:rsidRDefault="00140122" w:rsidP="00140122">
            <w:pPr>
              <w:spacing w:before="60" w:after="60"/>
              <w:rPr>
                <w:rFonts w:asciiTheme="minorBidi" w:hAnsiTheme="minorBidi" w:cstheme="minorBidi"/>
                <w:bCs/>
                <w:szCs w:val="24"/>
                <w:lang w:val="es-ES_tradnl"/>
              </w:rPr>
            </w:pPr>
          </w:p>
        </w:tc>
      </w:tr>
      <w:tr w:rsidR="006A5DE1" w:rsidRPr="00B755E3" w14:paraId="59AE2B56" w14:textId="77777777" w:rsidTr="00D924CD">
        <w:tc>
          <w:tcPr>
            <w:tcW w:w="0" w:type="auto"/>
            <w:tcBorders>
              <w:top w:val="single" w:sz="4" w:space="0" w:color="auto"/>
              <w:left w:val="single" w:sz="4" w:space="0" w:color="auto"/>
              <w:right w:val="single" w:sz="4" w:space="0" w:color="auto"/>
            </w:tcBorders>
          </w:tcPr>
          <w:p w14:paraId="4BD8982D" w14:textId="3429F49C" w:rsidR="00F00CA5" w:rsidRPr="00AC47C6" w:rsidRDefault="00187D0C" w:rsidP="008866FA">
            <w:pPr>
              <w:pageBreakBefore/>
              <w:spacing w:before="60" w:after="60" w:line="230" w:lineRule="exact"/>
              <w:ind w:right="-79"/>
              <w:rPr>
                <w:rFonts w:ascii="Arial" w:hAnsi="Arial"/>
                <w:szCs w:val="24"/>
                <w:lang w:val="es-ES_tradnl"/>
              </w:rPr>
            </w:pPr>
            <w:r w:rsidRPr="00AC47C6">
              <w:rPr>
                <w:rFonts w:asciiTheme="minorBidi" w:hAnsiTheme="minorBidi" w:cstheme="minorBidi"/>
                <w:szCs w:val="24"/>
                <w:lang w:val="es-ES_tradnl"/>
              </w:rPr>
              <w:lastRenderedPageBreak/>
              <w:t>2</w:t>
            </w:r>
            <w:r w:rsidR="00F00CA5" w:rsidRPr="00AC47C6">
              <w:rPr>
                <w:rFonts w:asciiTheme="minorBidi" w:hAnsiTheme="minorBidi" w:cstheme="minorBidi"/>
                <w:szCs w:val="24"/>
                <w:lang w:val="es-ES_tradnl"/>
              </w:rPr>
              <w:t>.</w:t>
            </w:r>
            <w:r w:rsidRPr="00AC47C6">
              <w:rPr>
                <w:rFonts w:asciiTheme="minorBidi" w:hAnsiTheme="minorBidi" w:cstheme="minorBidi"/>
                <w:szCs w:val="24"/>
                <w:lang w:val="es-ES_tradnl"/>
              </w:rPr>
              <w:t>9</w:t>
            </w:r>
          </w:p>
        </w:tc>
        <w:tc>
          <w:tcPr>
            <w:tcW w:w="6484" w:type="dxa"/>
            <w:tcBorders>
              <w:top w:val="single" w:sz="4" w:space="0" w:color="auto"/>
              <w:left w:val="single" w:sz="4" w:space="0" w:color="auto"/>
              <w:right w:val="single" w:sz="4" w:space="0" w:color="auto"/>
            </w:tcBorders>
          </w:tcPr>
          <w:p w14:paraId="4F52D847" w14:textId="01C29768" w:rsidR="00F00CA5" w:rsidRPr="00AC47C6" w:rsidRDefault="009D0756" w:rsidP="008866FA">
            <w:pPr>
              <w:spacing w:before="60" w:after="60" w:line="230" w:lineRule="exact"/>
              <w:ind w:right="-62"/>
              <w:jc w:val="both"/>
              <w:rPr>
                <w:rFonts w:ascii="Arial" w:hAnsi="Arial"/>
                <w:szCs w:val="24"/>
                <w:lang w:val="es-ES_tradnl"/>
              </w:rPr>
            </w:pPr>
            <w:r w:rsidRPr="00AF6DD5">
              <w:rPr>
                <w:rFonts w:ascii="Arial" w:hAnsi="Arial" w:cs="Arial"/>
                <w:szCs w:val="24"/>
                <w:lang w:val="es-ES_tradnl"/>
              </w:rPr>
              <w:t>¿Realiza el operador designado el seguimiento y la localización del correo internacional por vía electrónica?</w:t>
            </w:r>
          </w:p>
        </w:tc>
        <w:tc>
          <w:tcPr>
            <w:tcW w:w="676" w:type="dxa"/>
            <w:tcBorders>
              <w:top w:val="single" w:sz="4" w:space="0" w:color="auto"/>
              <w:left w:val="single" w:sz="4" w:space="0" w:color="auto"/>
              <w:right w:val="single" w:sz="4" w:space="0" w:color="auto"/>
            </w:tcBorders>
          </w:tcPr>
          <w:p w14:paraId="38400525" w14:textId="77777777" w:rsidR="00F00CA5" w:rsidRPr="00AC47C6" w:rsidRDefault="00F00CA5" w:rsidP="001D19A3">
            <w:pPr>
              <w:spacing w:before="60" w:after="60" w:line="230" w:lineRule="exact"/>
              <w:rPr>
                <w:rFonts w:ascii="Arial" w:hAnsi="Arial"/>
                <w:sz w:val="24"/>
                <w:szCs w:val="24"/>
                <w:lang w:val="es-ES_tradnl"/>
              </w:rPr>
            </w:pPr>
          </w:p>
        </w:tc>
        <w:tc>
          <w:tcPr>
            <w:tcW w:w="709" w:type="dxa"/>
            <w:tcBorders>
              <w:top w:val="single" w:sz="4" w:space="0" w:color="auto"/>
              <w:left w:val="single" w:sz="4" w:space="0" w:color="auto"/>
              <w:right w:val="single" w:sz="4" w:space="0" w:color="auto"/>
            </w:tcBorders>
          </w:tcPr>
          <w:p w14:paraId="0B121EC2" w14:textId="77777777" w:rsidR="00F00CA5" w:rsidRPr="00AC47C6" w:rsidRDefault="00F00CA5" w:rsidP="001D19A3">
            <w:pPr>
              <w:spacing w:before="60" w:after="60" w:line="230" w:lineRule="exact"/>
              <w:rPr>
                <w:rFonts w:ascii="Arial" w:hAnsi="Arial"/>
                <w:sz w:val="24"/>
                <w:szCs w:val="24"/>
                <w:lang w:val="es-ES_tradnl"/>
              </w:rPr>
            </w:pPr>
          </w:p>
        </w:tc>
        <w:tc>
          <w:tcPr>
            <w:tcW w:w="851" w:type="dxa"/>
            <w:tcBorders>
              <w:top w:val="single" w:sz="4" w:space="0" w:color="auto"/>
              <w:left w:val="single" w:sz="4" w:space="0" w:color="auto"/>
              <w:right w:val="single" w:sz="4" w:space="0" w:color="auto"/>
            </w:tcBorders>
          </w:tcPr>
          <w:p w14:paraId="5132A270" w14:textId="77777777" w:rsidR="00F00CA5" w:rsidRPr="00AC47C6" w:rsidRDefault="00F00CA5" w:rsidP="001D19A3">
            <w:pPr>
              <w:spacing w:before="60" w:after="60" w:line="230" w:lineRule="exact"/>
              <w:ind w:left="-57" w:right="113"/>
              <w:jc w:val="right"/>
              <w:rPr>
                <w:rFonts w:ascii="Arial" w:hAnsi="Arial"/>
                <w:szCs w:val="24"/>
                <w:lang w:val="es-ES_tradnl"/>
              </w:rPr>
            </w:pPr>
          </w:p>
        </w:tc>
        <w:tc>
          <w:tcPr>
            <w:tcW w:w="4956" w:type="dxa"/>
            <w:tcBorders>
              <w:top w:val="single" w:sz="4" w:space="0" w:color="auto"/>
              <w:left w:val="single" w:sz="4" w:space="0" w:color="auto"/>
              <w:right w:val="single" w:sz="4" w:space="0" w:color="auto"/>
            </w:tcBorders>
          </w:tcPr>
          <w:p w14:paraId="1E8E71BD" w14:textId="77777777" w:rsidR="00F00CA5" w:rsidRPr="00AC47C6" w:rsidRDefault="00F00CA5" w:rsidP="001D19A3">
            <w:pPr>
              <w:spacing w:before="60" w:after="60" w:line="230" w:lineRule="exact"/>
              <w:rPr>
                <w:rFonts w:asciiTheme="minorBidi" w:hAnsiTheme="minorBidi" w:cstheme="minorBidi"/>
                <w:bCs/>
                <w:szCs w:val="24"/>
                <w:lang w:val="es-ES_tradnl"/>
              </w:rPr>
            </w:pPr>
          </w:p>
        </w:tc>
      </w:tr>
      <w:tr w:rsidR="006A5DE1" w:rsidRPr="00B755E3" w14:paraId="430F6894" w14:textId="77777777" w:rsidTr="00D924CD">
        <w:tc>
          <w:tcPr>
            <w:tcW w:w="0" w:type="auto"/>
            <w:tcBorders>
              <w:left w:val="single" w:sz="4" w:space="0" w:color="auto"/>
              <w:right w:val="single" w:sz="4" w:space="0" w:color="auto"/>
            </w:tcBorders>
          </w:tcPr>
          <w:p w14:paraId="733BB5D4" w14:textId="77777777" w:rsidR="00F00CA5" w:rsidRPr="00AC47C6" w:rsidRDefault="00F00CA5"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54BB811F" w14:textId="04B3413F" w:rsidR="00F00CA5" w:rsidRPr="00AC47C6" w:rsidRDefault="009D0756" w:rsidP="001D19A3">
            <w:pPr>
              <w:spacing w:before="60" w:after="60" w:line="230" w:lineRule="exact"/>
              <w:ind w:right="-62"/>
              <w:jc w:val="both"/>
              <w:rPr>
                <w:rFonts w:ascii="Arial" w:hAnsi="Arial"/>
                <w:szCs w:val="24"/>
                <w:lang w:val="es-ES_tradnl"/>
              </w:rPr>
            </w:pPr>
            <w:r w:rsidRPr="00AF6DD5">
              <w:rPr>
                <w:rFonts w:ascii="Arial" w:hAnsi="Arial" w:cs="Arial"/>
                <w:szCs w:val="24"/>
                <w:lang w:val="es-ES_tradnl"/>
              </w:rPr>
              <w:t>A nivel de los despachos que contienen envíos de correspondencia ordinarios:</w:t>
            </w:r>
          </w:p>
        </w:tc>
        <w:tc>
          <w:tcPr>
            <w:tcW w:w="676" w:type="dxa"/>
            <w:tcBorders>
              <w:left w:val="single" w:sz="4" w:space="0" w:color="auto"/>
              <w:right w:val="single" w:sz="4" w:space="0" w:color="auto"/>
            </w:tcBorders>
          </w:tcPr>
          <w:p w14:paraId="38556CE3" w14:textId="77777777" w:rsidR="00F00CA5" w:rsidRPr="00AC47C6" w:rsidRDefault="00F00CA5" w:rsidP="001D19A3">
            <w:pPr>
              <w:spacing w:before="60" w:after="60" w:line="230" w:lineRule="exact"/>
              <w:rPr>
                <w:rFonts w:ascii="Arial" w:hAnsi="Arial"/>
                <w:sz w:val="24"/>
                <w:szCs w:val="24"/>
                <w:lang w:val="es-ES_tradnl"/>
              </w:rPr>
            </w:pPr>
          </w:p>
        </w:tc>
        <w:tc>
          <w:tcPr>
            <w:tcW w:w="709" w:type="dxa"/>
            <w:tcBorders>
              <w:left w:val="single" w:sz="4" w:space="0" w:color="auto"/>
              <w:right w:val="single" w:sz="4" w:space="0" w:color="auto"/>
            </w:tcBorders>
          </w:tcPr>
          <w:p w14:paraId="403F0626" w14:textId="77777777" w:rsidR="00F00CA5" w:rsidRPr="00AC47C6" w:rsidRDefault="00F00CA5" w:rsidP="001D19A3">
            <w:pPr>
              <w:spacing w:before="60" w:after="60" w:line="230" w:lineRule="exact"/>
              <w:rPr>
                <w:rFonts w:ascii="Arial" w:hAnsi="Arial"/>
                <w:sz w:val="24"/>
                <w:szCs w:val="24"/>
                <w:lang w:val="es-ES_tradnl"/>
              </w:rPr>
            </w:pPr>
          </w:p>
        </w:tc>
        <w:tc>
          <w:tcPr>
            <w:tcW w:w="851" w:type="dxa"/>
            <w:tcBorders>
              <w:left w:val="single" w:sz="4" w:space="0" w:color="auto"/>
              <w:right w:val="single" w:sz="4" w:space="0" w:color="auto"/>
            </w:tcBorders>
          </w:tcPr>
          <w:p w14:paraId="4CDBB6CC" w14:textId="77777777" w:rsidR="00F00CA5" w:rsidRPr="00AC47C6" w:rsidRDefault="00F00CA5" w:rsidP="001D19A3">
            <w:pPr>
              <w:spacing w:before="60" w:after="60" w:line="230" w:lineRule="exact"/>
              <w:ind w:left="-57" w:right="113"/>
              <w:jc w:val="right"/>
              <w:rPr>
                <w:rFonts w:ascii="Arial" w:hAnsi="Arial"/>
                <w:szCs w:val="24"/>
                <w:lang w:val="es-ES_tradnl"/>
              </w:rPr>
            </w:pPr>
          </w:p>
        </w:tc>
        <w:tc>
          <w:tcPr>
            <w:tcW w:w="4956" w:type="dxa"/>
            <w:tcBorders>
              <w:left w:val="single" w:sz="4" w:space="0" w:color="auto"/>
              <w:right w:val="single" w:sz="4" w:space="0" w:color="auto"/>
            </w:tcBorders>
          </w:tcPr>
          <w:p w14:paraId="24008588" w14:textId="77777777" w:rsidR="00F00CA5" w:rsidRPr="00AC47C6" w:rsidRDefault="00F00CA5" w:rsidP="001D19A3">
            <w:pPr>
              <w:spacing w:before="60" w:after="60" w:line="230" w:lineRule="exact"/>
              <w:rPr>
                <w:rFonts w:asciiTheme="minorBidi" w:hAnsiTheme="minorBidi" w:cstheme="minorBidi"/>
                <w:bCs/>
                <w:szCs w:val="24"/>
                <w:lang w:val="es-ES_tradnl"/>
              </w:rPr>
            </w:pPr>
          </w:p>
        </w:tc>
      </w:tr>
      <w:tr w:rsidR="00140122" w:rsidRPr="00AC47C6" w14:paraId="2E31B9E5" w14:textId="77777777" w:rsidTr="00D924CD">
        <w:tc>
          <w:tcPr>
            <w:tcW w:w="0" w:type="auto"/>
            <w:tcBorders>
              <w:left w:val="single" w:sz="4" w:space="0" w:color="auto"/>
              <w:right w:val="single" w:sz="4" w:space="0" w:color="auto"/>
            </w:tcBorders>
          </w:tcPr>
          <w:p w14:paraId="061AA8BB"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47C7B33F" w14:textId="7DD93956"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9D0756">
              <w:rPr>
                <w:rFonts w:ascii="Arial" w:hAnsi="Arial"/>
                <w:szCs w:val="24"/>
                <w:lang w:val="es-ES_tradnl"/>
              </w:rPr>
              <w:t>de salida</w:t>
            </w:r>
          </w:p>
        </w:tc>
        <w:tc>
          <w:tcPr>
            <w:tcW w:w="676" w:type="dxa"/>
            <w:tcBorders>
              <w:left w:val="single" w:sz="4" w:space="0" w:color="auto"/>
              <w:right w:val="single" w:sz="4" w:space="0" w:color="auto"/>
            </w:tcBorders>
          </w:tcPr>
          <w:p w14:paraId="53346342" w14:textId="02F221A8"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210652241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1BD0BFFC" w14:textId="4E175601"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166477408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3261D454" w14:textId="671B548D" w:rsidR="00140122" w:rsidRPr="00AC47C6" w:rsidRDefault="00140122" w:rsidP="001D19A3">
            <w:pPr>
              <w:spacing w:before="60" w:after="60" w:line="230" w:lineRule="exact"/>
              <w:ind w:left="-57" w:right="113"/>
              <w:jc w:val="right"/>
              <w:rPr>
                <w:rFonts w:ascii="Arial" w:hAnsi="Arial"/>
                <w:szCs w:val="24"/>
                <w:lang w:val="es-ES_tradnl"/>
              </w:rPr>
            </w:pPr>
            <w:r w:rsidRPr="00AC47C6">
              <w:rPr>
                <w:rFonts w:asciiTheme="minorBidi" w:hAnsiTheme="minorBidi" w:cstheme="minorBidi"/>
                <w:szCs w:val="24"/>
                <w:lang w:val="es-ES_tradnl"/>
              </w:rPr>
              <w:t>10</w:t>
            </w:r>
          </w:p>
        </w:tc>
        <w:tc>
          <w:tcPr>
            <w:tcW w:w="4956" w:type="dxa"/>
            <w:tcBorders>
              <w:left w:val="single" w:sz="4" w:space="0" w:color="auto"/>
              <w:right w:val="single" w:sz="4" w:space="0" w:color="auto"/>
            </w:tcBorders>
          </w:tcPr>
          <w:p w14:paraId="6E1B73AE"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7C71C69F" w14:textId="77777777" w:rsidTr="00D924CD">
        <w:tc>
          <w:tcPr>
            <w:tcW w:w="0" w:type="auto"/>
            <w:tcBorders>
              <w:left w:val="single" w:sz="4" w:space="0" w:color="auto"/>
              <w:right w:val="single" w:sz="4" w:space="0" w:color="auto"/>
            </w:tcBorders>
          </w:tcPr>
          <w:p w14:paraId="7EAD125A"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50A5F105" w14:textId="11BF2C85"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9D0756">
              <w:rPr>
                <w:rFonts w:ascii="Arial" w:hAnsi="Arial"/>
                <w:szCs w:val="24"/>
                <w:lang w:val="es-ES_tradnl"/>
              </w:rPr>
              <w:t>de llegada</w:t>
            </w:r>
          </w:p>
        </w:tc>
        <w:tc>
          <w:tcPr>
            <w:tcW w:w="676" w:type="dxa"/>
            <w:tcBorders>
              <w:left w:val="single" w:sz="4" w:space="0" w:color="auto"/>
              <w:right w:val="single" w:sz="4" w:space="0" w:color="auto"/>
            </w:tcBorders>
          </w:tcPr>
          <w:p w14:paraId="091C1D11" w14:textId="21914181"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195887172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1693DD42" w14:textId="7929419E"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61903410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419BFCC7" w14:textId="0F56FB02" w:rsidR="00140122" w:rsidRPr="00AC47C6" w:rsidRDefault="00140122" w:rsidP="001D19A3">
            <w:pPr>
              <w:spacing w:before="60" w:after="60" w:line="230" w:lineRule="exact"/>
              <w:ind w:left="-57" w:right="113"/>
              <w:jc w:val="right"/>
              <w:rPr>
                <w:rFonts w:ascii="Arial" w:hAnsi="Arial"/>
                <w:szCs w:val="24"/>
                <w:lang w:val="es-ES_tradnl"/>
              </w:rPr>
            </w:pPr>
            <w:r w:rsidRPr="00AC47C6">
              <w:rPr>
                <w:rFonts w:asciiTheme="minorBidi" w:hAnsiTheme="minorBidi" w:cstheme="minorBidi"/>
                <w:szCs w:val="24"/>
                <w:lang w:val="es-ES_tradnl"/>
              </w:rPr>
              <w:t>10</w:t>
            </w:r>
          </w:p>
        </w:tc>
        <w:tc>
          <w:tcPr>
            <w:tcW w:w="4956" w:type="dxa"/>
            <w:tcBorders>
              <w:left w:val="single" w:sz="4" w:space="0" w:color="auto"/>
              <w:right w:val="single" w:sz="4" w:space="0" w:color="auto"/>
            </w:tcBorders>
          </w:tcPr>
          <w:p w14:paraId="183D22EE"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6A5DE1" w:rsidRPr="00B755E3" w14:paraId="5A9B7D57" w14:textId="77777777" w:rsidTr="00D924CD">
        <w:tc>
          <w:tcPr>
            <w:tcW w:w="0" w:type="auto"/>
            <w:tcBorders>
              <w:left w:val="single" w:sz="4" w:space="0" w:color="auto"/>
              <w:right w:val="single" w:sz="4" w:space="0" w:color="auto"/>
            </w:tcBorders>
          </w:tcPr>
          <w:p w14:paraId="27CC5832" w14:textId="77777777" w:rsidR="00F00CA5" w:rsidRPr="00AC47C6" w:rsidRDefault="00F00CA5"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65602D3C" w14:textId="5A38AF3F" w:rsidR="00F00CA5" w:rsidRPr="00AC47C6" w:rsidRDefault="009D0756" w:rsidP="001D19A3">
            <w:pPr>
              <w:spacing w:before="60" w:after="60" w:line="230" w:lineRule="exact"/>
              <w:ind w:right="-62"/>
              <w:jc w:val="both"/>
              <w:rPr>
                <w:rFonts w:ascii="Arial" w:hAnsi="Arial"/>
                <w:szCs w:val="24"/>
                <w:lang w:val="es-ES_tradnl"/>
              </w:rPr>
            </w:pPr>
            <w:r w:rsidRPr="00AF6DD5">
              <w:rPr>
                <w:rFonts w:ascii="Arial" w:hAnsi="Arial" w:cs="Arial"/>
                <w:szCs w:val="24"/>
                <w:lang w:val="es-ES_tradnl"/>
              </w:rPr>
              <w:t>A nivel de los envíos de correspondencia certificados:</w:t>
            </w:r>
          </w:p>
        </w:tc>
        <w:tc>
          <w:tcPr>
            <w:tcW w:w="676" w:type="dxa"/>
            <w:tcBorders>
              <w:left w:val="single" w:sz="4" w:space="0" w:color="auto"/>
              <w:right w:val="single" w:sz="4" w:space="0" w:color="auto"/>
            </w:tcBorders>
          </w:tcPr>
          <w:p w14:paraId="35B4440B" w14:textId="77777777" w:rsidR="00F00CA5" w:rsidRPr="00AC47C6" w:rsidRDefault="00F00CA5" w:rsidP="00C3421E">
            <w:pPr>
              <w:spacing w:before="60" w:after="60"/>
              <w:rPr>
                <w:rFonts w:ascii="Arial" w:hAnsi="Arial"/>
                <w:sz w:val="24"/>
                <w:szCs w:val="24"/>
                <w:lang w:val="es-ES_tradnl"/>
              </w:rPr>
            </w:pPr>
          </w:p>
        </w:tc>
        <w:tc>
          <w:tcPr>
            <w:tcW w:w="709" w:type="dxa"/>
            <w:tcBorders>
              <w:left w:val="single" w:sz="4" w:space="0" w:color="auto"/>
              <w:right w:val="single" w:sz="4" w:space="0" w:color="auto"/>
            </w:tcBorders>
          </w:tcPr>
          <w:p w14:paraId="5FA32D64" w14:textId="77777777" w:rsidR="00F00CA5" w:rsidRPr="00AC47C6" w:rsidRDefault="00F00CA5" w:rsidP="00C3421E">
            <w:pPr>
              <w:spacing w:before="60" w:after="60"/>
              <w:rPr>
                <w:rFonts w:ascii="Arial" w:hAnsi="Arial"/>
                <w:sz w:val="24"/>
                <w:szCs w:val="24"/>
                <w:lang w:val="es-ES_tradnl"/>
              </w:rPr>
            </w:pPr>
          </w:p>
        </w:tc>
        <w:tc>
          <w:tcPr>
            <w:tcW w:w="851" w:type="dxa"/>
            <w:tcBorders>
              <w:left w:val="single" w:sz="4" w:space="0" w:color="auto"/>
              <w:right w:val="single" w:sz="4" w:space="0" w:color="auto"/>
            </w:tcBorders>
          </w:tcPr>
          <w:p w14:paraId="1211358A" w14:textId="77777777" w:rsidR="00F00CA5" w:rsidRPr="00AC47C6" w:rsidRDefault="00F00CA5" w:rsidP="001D19A3">
            <w:pPr>
              <w:spacing w:before="60" w:after="60" w:line="230" w:lineRule="exact"/>
              <w:ind w:left="-57" w:right="113"/>
              <w:jc w:val="right"/>
              <w:rPr>
                <w:rFonts w:ascii="Arial" w:hAnsi="Arial"/>
                <w:szCs w:val="24"/>
                <w:lang w:val="es-ES_tradnl"/>
              </w:rPr>
            </w:pPr>
          </w:p>
        </w:tc>
        <w:tc>
          <w:tcPr>
            <w:tcW w:w="4956" w:type="dxa"/>
            <w:tcBorders>
              <w:left w:val="single" w:sz="4" w:space="0" w:color="auto"/>
              <w:right w:val="single" w:sz="4" w:space="0" w:color="auto"/>
            </w:tcBorders>
          </w:tcPr>
          <w:p w14:paraId="393FAB4D" w14:textId="77777777" w:rsidR="00F00CA5" w:rsidRPr="00AC47C6" w:rsidRDefault="00F00CA5" w:rsidP="001D19A3">
            <w:pPr>
              <w:spacing w:before="60" w:after="60" w:line="230" w:lineRule="exact"/>
              <w:rPr>
                <w:rFonts w:asciiTheme="minorBidi" w:hAnsiTheme="minorBidi" w:cstheme="minorBidi"/>
                <w:bCs/>
                <w:szCs w:val="24"/>
                <w:lang w:val="es-ES_tradnl"/>
              </w:rPr>
            </w:pPr>
          </w:p>
        </w:tc>
      </w:tr>
      <w:tr w:rsidR="00140122" w:rsidRPr="00AC47C6" w14:paraId="3EEC7D91" w14:textId="77777777" w:rsidTr="00D924CD">
        <w:tc>
          <w:tcPr>
            <w:tcW w:w="0" w:type="auto"/>
            <w:tcBorders>
              <w:left w:val="single" w:sz="4" w:space="0" w:color="auto"/>
              <w:right w:val="single" w:sz="4" w:space="0" w:color="auto"/>
            </w:tcBorders>
          </w:tcPr>
          <w:p w14:paraId="65DF1D79"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3B7AA5FD" w14:textId="5215B64E"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9D0756">
              <w:rPr>
                <w:rFonts w:ascii="Arial" w:hAnsi="Arial"/>
                <w:szCs w:val="24"/>
                <w:lang w:val="es-ES_tradnl"/>
              </w:rPr>
              <w:t>de salida</w:t>
            </w:r>
          </w:p>
        </w:tc>
        <w:tc>
          <w:tcPr>
            <w:tcW w:w="676" w:type="dxa"/>
            <w:tcBorders>
              <w:left w:val="single" w:sz="4" w:space="0" w:color="auto"/>
              <w:right w:val="single" w:sz="4" w:space="0" w:color="auto"/>
            </w:tcBorders>
          </w:tcPr>
          <w:p w14:paraId="6B3EBE7D" w14:textId="0F156C88"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90698971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611EAA9C" w14:textId="15FA71A3"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175962998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7083FD68" w14:textId="019EF581" w:rsidR="00140122" w:rsidRPr="00AC47C6" w:rsidRDefault="00140122" w:rsidP="001D19A3">
            <w:pPr>
              <w:spacing w:before="60" w:after="60" w:line="230" w:lineRule="exact"/>
              <w:ind w:left="-57" w:right="113"/>
              <w:jc w:val="right"/>
              <w:rPr>
                <w:rFonts w:ascii="Arial" w:hAnsi="Arial"/>
                <w:szCs w:val="24"/>
                <w:lang w:val="es-ES_tradnl"/>
              </w:rPr>
            </w:pPr>
            <w:r w:rsidRPr="00AC47C6">
              <w:rPr>
                <w:rFonts w:asciiTheme="minorBidi" w:hAnsiTheme="minorBidi" w:cstheme="minorBidi"/>
                <w:szCs w:val="24"/>
                <w:lang w:val="es-ES_tradnl"/>
              </w:rPr>
              <w:t>5</w:t>
            </w:r>
          </w:p>
        </w:tc>
        <w:tc>
          <w:tcPr>
            <w:tcW w:w="4956" w:type="dxa"/>
            <w:tcBorders>
              <w:left w:val="single" w:sz="4" w:space="0" w:color="auto"/>
              <w:right w:val="single" w:sz="4" w:space="0" w:color="auto"/>
            </w:tcBorders>
          </w:tcPr>
          <w:p w14:paraId="129D7DB6"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291F93D5" w14:textId="77777777" w:rsidTr="00D924CD">
        <w:tc>
          <w:tcPr>
            <w:tcW w:w="0" w:type="auto"/>
            <w:tcBorders>
              <w:left w:val="single" w:sz="4" w:space="0" w:color="auto"/>
              <w:bottom w:val="single" w:sz="4" w:space="0" w:color="auto"/>
              <w:right w:val="single" w:sz="4" w:space="0" w:color="auto"/>
            </w:tcBorders>
          </w:tcPr>
          <w:p w14:paraId="3AB91F75"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6AF89528" w14:textId="36C7CC53"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9D0756">
              <w:rPr>
                <w:rFonts w:ascii="Arial" w:hAnsi="Arial"/>
                <w:szCs w:val="24"/>
                <w:lang w:val="es-ES_tradnl"/>
              </w:rPr>
              <w:t>de llegada</w:t>
            </w:r>
          </w:p>
        </w:tc>
        <w:tc>
          <w:tcPr>
            <w:tcW w:w="676" w:type="dxa"/>
            <w:tcBorders>
              <w:left w:val="single" w:sz="4" w:space="0" w:color="auto"/>
              <w:bottom w:val="single" w:sz="4" w:space="0" w:color="auto"/>
              <w:right w:val="single" w:sz="4" w:space="0" w:color="auto"/>
            </w:tcBorders>
          </w:tcPr>
          <w:p w14:paraId="5D7F0E93" w14:textId="53CAE677"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88268133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6E5EFEBB" w14:textId="3964A41D" w:rsidR="00140122" w:rsidRPr="00AC47C6" w:rsidRDefault="001B562A" w:rsidP="001D19A3">
            <w:pPr>
              <w:spacing w:before="60" w:after="60" w:line="230" w:lineRule="exact"/>
              <w:rPr>
                <w:rFonts w:ascii="Arial" w:hAnsi="Arial"/>
                <w:sz w:val="24"/>
                <w:szCs w:val="24"/>
                <w:lang w:val="es-ES_tradnl"/>
              </w:rPr>
            </w:pPr>
            <w:sdt>
              <w:sdtPr>
                <w:rPr>
                  <w:rFonts w:cs="Arial"/>
                  <w:sz w:val="24"/>
                  <w:szCs w:val="24"/>
                  <w:lang w:val="es-ES_tradnl"/>
                </w:rPr>
                <w:id w:val="-46981770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4D5F4A43" w14:textId="3E6B1638" w:rsidR="00140122" w:rsidRPr="00AC47C6" w:rsidRDefault="00140122" w:rsidP="001D19A3">
            <w:pPr>
              <w:spacing w:before="60" w:after="60" w:line="230" w:lineRule="exact"/>
              <w:ind w:left="-57" w:right="113"/>
              <w:jc w:val="right"/>
              <w:rPr>
                <w:rFonts w:ascii="Arial" w:hAnsi="Arial"/>
                <w:szCs w:val="24"/>
                <w:lang w:val="es-ES_tradnl"/>
              </w:rPr>
            </w:pPr>
            <w:r w:rsidRPr="00AC47C6">
              <w:rPr>
                <w:rFonts w:asciiTheme="minorBidi" w:hAnsiTheme="minorBidi" w:cstheme="minorBidi"/>
                <w:szCs w:val="24"/>
                <w:lang w:val="es-ES_tradnl"/>
              </w:rPr>
              <w:t>5</w:t>
            </w:r>
          </w:p>
        </w:tc>
        <w:tc>
          <w:tcPr>
            <w:tcW w:w="4956" w:type="dxa"/>
            <w:tcBorders>
              <w:left w:val="single" w:sz="4" w:space="0" w:color="auto"/>
              <w:bottom w:val="single" w:sz="4" w:space="0" w:color="auto"/>
              <w:right w:val="single" w:sz="4" w:space="0" w:color="auto"/>
            </w:tcBorders>
          </w:tcPr>
          <w:p w14:paraId="5BB0CFC5"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1743D579" w14:textId="77777777" w:rsidTr="00D924CD">
        <w:tc>
          <w:tcPr>
            <w:tcW w:w="0" w:type="auto"/>
            <w:tcBorders>
              <w:top w:val="single" w:sz="4" w:space="0" w:color="auto"/>
              <w:left w:val="single" w:sz="4" w:space="0" w:color="auto"/>
              <w:right w:val="single" w:sz="4" w:space="0" w:color="auto"/>
            </w:tcBorders>
          </w:tcPr>
          <w:p w14:paraId="51781502" w14:textId="2DEA04E1" w:rsidR="00140122" w:rsidRPr="00AC47C6" w:rsidRDefault="00140122" w:rsidP="001D19A3">
            <w:pPr>
              <w:spacing w:before="60" w:after="60" w:line="230" w:lineRule="exact"/>
              <w:ind w:right="-79"/>
              <w:rPr>
                <w:rFonts w:ascii="Arial" w:hAnsi="Arial"/>
                <w:szCs w:val="24"/>
                <w:lang w:val="es-ES_tradnl"/>
              </w:rPr>
            </w:pPr>
            <w:r w:rsidRPr="00AC47C6">
              <w:rPr>
                <w:rFonts w:asciiTheme="minorBidi" w:hAnsiTheme="minorBidi" w:cstheme="minorBidi"/>
                <w:spacing w:val="3"/>
                <w:szCs w:val="24"/>
                <w:lang w:val="es-ES_tradnl"/>
              </w:rPr>
              <w:t>2.10</w:t>
            </w:r>
          </w:p>
        </w:tc>
        <w:tc>
          <w:tcPr>
            <w:tcW w:w="6484" w:type="dxa"/>
            <w:tcBorders>
              <w:top w:val="single" w:sz="4" w:space="0" w:color="auto"/>
              <w:left w:val="single" w:sz="4" w:space="0" w:color="auto"/>
              <w:right w:val="single" w:sz="4" w:space="0" w:color="auto"/>
            </w:tcBorders>
          </w:tcPr>
          <w:p w14:paraId="74BC4588" w14:textId="3423F955" w:rsidR="00140122" w:rsidRPr="00B071F5" w:rsidRDefault="00B071F5" w:rsidP="001D19A3">
            <w:pPr>
              <w:spacing w:before="60" w:after="60" w:line="230" w:lineRule="exact"/>
              <w:ind w:right="-62"/>
              <w:jc w:val="both"/>
              <w:rPr>
                <w:rFonts w:asciiTheme="minorBidi" w:hAnsiTheme="minorBidi" w:cstheme="minorBidi"/>
                <w:spacing w:val="3"/>
                <w:szCs w:val="24"/>
                <w:lang w:val="es-ES_tradnl"/>
              </w:rPr>
            </w:pPr>
            <w:r w:rsidRPr="00AF6DD5">
              <w:rPr>
                <w:rFonts w:ascii="Arial" w:hAnsi="Arial" w:cs="Arial"/>
                <w:szCs w:val="24"/>
                <w:lang w:val="es-ES_tradnl"/>
              </w:rPr>
              <w:t>¿Intercambia el operador designado mensajes EDI, principalmente para la transmisión de datos, con todos los operadores designados corresponsales participantes?</w:t>
            </w:r>
          </w:p>
          <w:p w14:paraId="06CABE94" w14:textId="1E4C2A0D" w:rsidR="00140122" w:rsidRPr="00B071F5" w:rsidRDefault="00B071F5" w:rsidP="001D19A3">
            <w:pPr>
              <w:spacing w:before="60" w:after="60" w:line="230" w:lineRule="exact"/>
              <w:ind w:right="-62"/>
              <w:jc w:val="both"/>
              <w:rPr>
                <w:rFonts w:asciiTheme="minorBidi" w:hAnsiTheme="minorBidi" w:cstheme="minorBidi"/>
                <w:szCs w:val="24"/>
                <w:lang w:val="es-ES_tradnl"/>
              </w:rPr>
            </w:pPr>
            <w:r w:rsidRPr="00AF6DD5">
              <w:rPr>
                <w:rFonts w:ascii="Arial" w:hAnsi="Arial" w:cs="Arial"/>
                <w:szCs w:val="24"/>
                <w:lang w:val="es-ES_tradnl"/>
              </w:rPr>
              <w:t>En caso afirmativo, ¿en relación con cuáles de los siguientes acontecimientos?</w:t>
            </w:r>
          </w:p>
        </w:tc>
        <w:tc>
          <w:tcPr>
            <w:tcW w:w="676" w:type="dxa"/>
            <w:tcBorders>
              <w:top w:val="single" w:sz="4" w:space="0" w:color="auto"/>
              <w:left w:val="single" w:sz="4" w:space="0" w:color="auto"/>
              <w:right w:val="single" w:sz="4" w:space="0" w:color="auto"/>
            </w:tcBorders>
          </w:tcPr>
          <w:p w14:paraId="2AFDE6DE" w14:textId="23A09117"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26242800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698EA7D7" w14:textId="0BA7D15C"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71018260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20C9D11A" w14:textId="27277D79"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Theme="minorBidi" w:hAnsiTheme="minorBidi" w:cstheme="minorBidi"/>
                <w:spacing w:val="3"/>
                <w:szCs w:val="24"/>
                <w:lang w:val="es-ES_tradnl"/>
              </w:rPr>
              <w:t>15</w:t>
            </w:r>
          </w:p>
        </w:tc>
        <w:tc>
          <w:tcPr>
            <w:tcW w:w="4956" w:type="dxa"/>
            <w:tcBorders>
              <w:top w:val="single" w:sz="4" w:space="0" w:color="auto"/>
              <w:left w:val="single" w:sz="4" w:space="0" w:color="auto"/>
              <w:right w:val="single" w:sz="4" w:space="0" w:color="auto"/>
            </w:tcBorders>
          </w:tcPr>
          <w:p w14:paraId="79679ECB"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18CC3C58" w14:textId="77777777" w:rsidTr="00D924CD">
        <w:tc>
          <w:tcPr>
            <w:tcW w:w="0" w:type="auto"/>
            <w:tcBorders>
              <w:left w:val="single" w:sz="4" w:space="0" w:color="auto"/>
              <w:right w:val="single" w:sz="4" w:space="0" w:color="auto"/>
            </w:tcBorders>
          </w:tcPr>
          <w:p w14:paraId="5432AB66"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36E63DA0" w14:textId="428A3A29"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222FB3">
              <w:rPr>
                <w:rFonts w:ascii="Arial" w:hAnsi="Arial"/>
                <w:szCs w:val="24"/>
                <w:lang w:val="es-ES_tradnl"/>
              </w:rPr>
              <w:t>Mensajes</w:t>
            </w:r>
            <w:r w:rsidRPr="00AC47C6">
              <w:rPr>
                <w:rFonts w:ascii="Arial" w:hAnsi="Arial"/>
                <w:szCs w:val="24"/>
                <w:lang w:val="es-ES_tradnl"/>
              </w:rPr>
              <w:t xml:space="preserve"> EDI </w:t>
            </w:r>
            <w:r w:rsidR="00222FB3">
              <w:rPr>
                <w:rFonts w:ascii="Arial" w:hAnsi="Arial"/>
                <w:szCs w:val="24"/>
                <w:lang w:val="es-ES_tradnl"/>
              </w:rPr>
              <w:t>relativos a los acontecimientos</w:t>
            </w:r>
            <w:r w:rsidRPr="00AC47C6">
              <w:rPr>
                <w:rFonts w:ascii="Arial" w:hAnsi="Arial"/>
                <w:szCs w:val="24"/>
                <w:lang w:val="es-ES_tradnl"/>
              </w:rPr>
              <w:t xml:space="preserve"> EMC, EMD </w:t>
            </w:r>
            <w:r w:rsidR="00222FB3">
              <w:rPr>
                <w:rFonts w:ascii="Arial" w:hAnsi="Arial"/>
                <w:szCs w:val="24"/>
                <w:lang w:val="es-ES_tradnl"/>
              </w:rPr>
              <w:t>y</w:t>
            </w:r>
            <w:r w:rsidRPr="00AC47C6">
              <w:rPr>
                <w:rFonts w:ascii="Arial" w:hAnsi="Arial"/>
                <w:szCs w:val="24"/>
                <w:lang w:val="es-ES_tradnl"/>
              </w:rPr>
              <w:t xml:space="preserve"> EMH/EMI</w:t>
            </w:r>
          </w:p>
        </w:tc>
        <w:tc>
          <w:tcPr>
            <w:tcW w:w="676" w:type="dxa"/>
            <w:tcBorders>
              <w:left w:val="single" w:sz="4" w:space="0" w:color="auto"/>
              <w:right w:val="single" w:sz="4" w:space="0" w:color="auto"/>
            </w:tcBorders>
          </w:tcPr>
          <w:p w14:paraId="39D6E73C" w14:textId="5151D2F8"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301207936"/>
                <w14:checkbox>
                  <w14:checked w14:val="0"/>
                  <w14:checkedState w14:val="0054" w14:font="Wingdings 2"/>
                  <w14:uncheckedState w14:val="0071" w14:font="Wingdings"/>
                </w14:checkbox>
              </w:sdtPr>
              <w:sdtEndPr/>
              <w:sdtContent>
                <w:r w:rsidR="001D19A3">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0471C6E9" w14:textId="519512F9"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15429377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1BE89185" w14:textId="2935AFF4"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Theme="minorBidi" w:hAnsiTheme="minorBidi" w:cstheme="minorBidi"/>
                <w:spacing w:val="3"/>
                <w:szCs w:val="24"/>
                <w:lang w:val="es-ES_tradnl"/>
              </w:rPr>
              <w:t>20</w:t>
            </w:r>
          </w:p>
        </w:tc>
        <w:tc>
          <w:tcPr>
            <w:tcW w:w="4956" w:type="dxa"/>
            <w:tcBorders>
              <w:left w:val="single" w:sz="4" w:space="0" w:color="auto"/>
              <w:right w:val="single" w:sz="4" w:space="0" w:color="auto"/>
            </w:tcBorders>
          </w:tcPr>
          <w:p w14:paraId="4423499F"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7A9FB10C" w14:textId="77777777" w:rsidTr="00D924CD">
        <w:tc>
          <w:tcPr>
            <w:tcW w:w="0" w:type="auto"/>
            <w:tcBorders>
              <w:left w:val="single" w:sz="4" w:space="0" w:color="auto"/>
              <w:right w:val="single" w:sz="4" w:space="0" w:color="auto"/>
            </w:tcBorders>
          </w:tcPr>
          <w:p w14:paraId="63C6DBAD"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5EE66738" w14:textId="5125F01C"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222FB3">
              <w:rPr>
                <w:rFonts w:ascii="Arial" w:hAnsi="Arial"/>
                <w:szCs w:val="24"/>
                <w:lang w:val="es-ES_tradnl"/>
              </w:rPr>
              <w:t>Mensajes</w:t>
            </w:r>
            <w:r w:rsidRPr="00AC47C6">
              <w:rPr>
                <w:rFonts w:ascii="Arial" w:hAnsi="Arial"/>
                <w:szCs w:val="24"/>
                <w:lang w:val="es-ES_tradnl"/>
              </w:rPr>
              <w:t xml:space="preserve"> EDI </w:t>
            </w:r>
            <w:r w:rsidR="00222FB3">
              <w:rPr>
                <w:rFonts w:ascii="Arial" w:hAnsi="Arial"/>
                <w:szCs w:val="24"/>
                <w:lang w:val="es-ES_tradnl"/>
              </w:rPr>
              <w:t>relativos a los acontecimientos</w:t>
            </w:r>
            <w:r w:rsidRPr="00AC47C6">
              <w:rPr>
                <w:rFonts w:ascii="Arial" w:hAnsi="Arial"/>
                <w:szCs w:val="24"/>
                <w:lang w:val="es-ES_tradnl"/>
              </w:rPr>
              <w:t xml:space="preserve"> EME </w:t>
            </w:r>
            <w:r w:rsidR="00222FB3">
              <w:rPr>
                <w:rFonts w:ascii="Arial" w:hAnsi="Arial"/>
                <w:szCs w:val="24"/>
                <w:lang w:val="es-ES_tradnl"/>
              </w:rPr>
              <w:t>y</w:t>
            </w:r>
            <w:r w:rsidRPr="00AC47C6">
              <w:rPr>
                <w:rFonts w:ascii="Arial" w:hAnsi="Arial"/>
                <w:szCs w:val="24"/>
                <w:lang w:val="es-ES_tradnl"/>
              </w:rPr>
              <w:t xml:space="preserve"> EMF</w:t>
            </w:r>
          </w:p>
        </w:tc>
        <w:tc>
          <w:tcPr>
            <w:tcW w:w="676" w:type="dxa"/>
            <w:tcBorders>
              <w:left w:val="single" w:sz="4" w:space="0" w:color="auto"/>
              <w:right w:val="single" w:sz="4" w:space="0" w:color="auto"/>
            </w:tcBorders>
          </w:tcPr>
          <w:p w14:paraId="4812B459" w14:textId="6189CAA6"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40071837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109D8E7B" w14:textId="229CBE53"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24410507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076FB77D" w14:textId="5FA9AF0B"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Theme="minorBidi" w:hAnsiTheme="minorBidi" w:cstheme="minorBidi"/>
                <w:spacing w:val="3"/>
                <w:szCs w:val="24"/>
                <w:lang w:val="es-ES_tradnl"/>
              </w:rPr>
              <w:t>20</w:t>
            </w:r>
          </w:p>
        </w:tc>
        <w:tc>
          <w:tcPr>
            <w:tcW w:w="4956" w:type="dxa"/>
            <w:tcBorders>
              <w:left w:val="single" w:sz="4" w:space="0" w:color="auto"/>
              <w:right w:val="single" w:sz="4" w:space="0" w:color="auto"/>
            </w:tcBorders>
          </w:tcPr>
          <w:p w14:paraId="63DEEFBA"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68E4B31A" w14:textId="77777777" w:rsidTr="00D924CD">
        <w:tc>
          <w:tcPr>
            <w:tcW w:w="0" w:type="auto"/>
            <w:tcBorders>
              <w:left w:val="single" w:sz="4" w:space="0" w:color="auto"/>
              <w:right w:val="single" w:sz="4" w:space="0" w:color="auto"/>
            </w:tcBorders>
          </w:tcPr>
          <w:p w14:paraId="60401F57" w14:textId="0BAD2E43"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16FF25FF" w14:textId="42FFB9BE"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222FB3">
              <w:rPr>
                <w:rFonts w:ascii="Arial" w:hAnsi="Arial"/>
                <w:szCs w:val="24"/>
                <w:lang w:val="es-ES_tradnl"/>
              </w:rPr>
              <w:t>Mensajes</w:t>
            </w:r>
            <w:r w:rsidRPr="00AC47C6">
              <w:rPr>
                <w:rFonts w:ascii="Arial" w:hAnsi="Arial"/>
                <w:w w:val="70"/>
                <w:szCs w:val="24"/>
                <w:lang w:val="es-ES_tradnl"/>
              </w:rPr>
              <w:t xml:space="preserve"> </w:t>
            </w:r>
            <w:r w:rsidRPr="00AC47C6">
              <w:rPr>
                <w:rFonts w:ascii="Arial" w:hAnsi="Arial"/>
                <w:szCs w:val="24"/>
                <w:lang w:val="es-ES_tradnl"/>
              </w:rPr>
              <w:t>EDI</w:t>
            </w:r>
            <w:r w:rsidRPr="00AC47C6">
              <w:rPr>
                <w:rFonts w:ascii="Arial" w:hAnsi="Arial"/>
                <w:w w:val="70"/>
                <w:szCs w:val="24"/>
                <w:lang w:val="es-ES_tradnl"/>
              </w:rPr>
              <w:t xml:space="preserve"> </w:t>
            </w:r>
            <w:r w:rsidR="00222FB3">
              <w:rPr>
                <w:rFonts w:ascii="Arial" w:hAnsi="Arial"/>
                <w:szCs w:val="24"/>
                <w:lang w:val="es-ES_tradnl"/>
              </w:rPr>
              <w:t>relativos a los acontecimientos</w:t>
            </w:r>
            <w:r w:rsidRPr="00AC47C6">
              <w:rPr>
                <w:rFonts w:ascii="Arial" w:hAnsi="Arial"/>
                <w:w w:val="70"/>
                <w:szCs w:val="24"/>
                <w:lang w:val="es-ES_tradnl"/>
              </w:rPr>
              <w:t xml:space="preserve"> </w:t>
            </w:r>
            <w:r w:rsidRPr="00AC47C6">
              <w:rPr>
                <w:rFonts w:ascii="Arial" w:hAnsi="Arial"/>
                <w:szCs w:val="24"/>
                <w:lang w:val="es-ES_tradnl"/>
              </w:rPr>
              <w:t>EMA,</w:t>
            </w:r>
            <w:r w:rsidRPr="00AC47C6">
              <w:rPr>
                <w:rFonts w:ascii="Arial" w:hAnsi="Arial"/>
                <w:w w:val="70"/>
                <w:szCs w:val="24"/>
                <w:lang w:val="es-ES_tradnl"/>
              </w:rPr>
              <w:t xml:space="preserve"> </w:t>
            </w:r>
            <w:r w:rsidRPr="00AC47C6">
              <w:rPr>
                <w:rFonts w:ascii="Arial" w:hAnsi="Arial"/>
                <w:szCs w:val="24"/>
                <w:lang w:val="es-ES_tradnl"/>
              </w:rPr>
              <w:t>EMB,</w:t>
            </w:r>
            <w:r w:rsidRPr="00AC47C6">
              <w:rPr>
                <w:rFonts w:ascii="Arial" w:hAnsi="Arial"/>
                <w:w w:val="70"/>
                <w:szCs w:val="24"/>
                <w:lang w:val="es-ES_tradnl"/>
              </w:rPr>
              <w:t xml:space="preserve"> </w:t>
            </w:r>
            <w:r w:rsidRPr="00AC47C6">
              <w:rPr>
                <w:rFonts w:ascii="Arial" w:hAnsi="Arial"/>
                <w:szCs w:val="24"/>
                <w:lang w:val="es-ES_tradnl"/>
              </w:rPr>
              <w:t>EMG,</w:t>
            </w:r>
            <w:r w:rsidRPr="00AC47C6">
              <w:rPr>
                <w:rFonts w:ascii="Arial" w:hAnsi="Arial"/>
                <w:w w:val="70"/>
                <w:szCs w:val="24"/>
                <w:lang w:val="es-ES_tradnl"/>
              </w:rPr>
              <w:t xml:space="preserve"> </w:t>
            </w:r>
            <w:r w:rsidRPr="00AC47C6">
              <w:rPr>
                <w:rFonts w:ascii="Arial" w:hAnsi="Arial"/>
                <w:szCs w:val="24"/>
                <w:lang w:val="es-ES_tradnl"/>
              </w:rPr>
              <w:t>EMJ</w:t>
            </w:r>
            <w:r w:rsidRPr="00AC47C6">
              <w:rPr>
                <w:rFonts w:ascii="Arial" w:hAnsi="Arial"/>
                <w:w w:val="70"/>
                <w:szCs w:val="24"/>
                <w:lang w:val="es-ES_tradnl"/>
              </w:rPr>
              <w:t xml:space="preserve"> </w:t>
            </w:r>
            <w:r w:rsidR="00222FB3">
              <w:rPr>
                <w:rFonts w:ascii="Arial" w:hAnsi="Arial"/>
                <w:szCs w:val="24"/>
                <w:lang w:val="es-ES_tradnl"/>
              </w:rPr>
              <w:t>y</w:t>
            </w:r>
            <w:r w:rsidRPr="00AC47C6">
              <w:rPr>
                <w:rFonts w:ascii="Arial" w:hAnsi="Arial"/>
                <w:w w:val="70"/>
                <w:szCs w:val="24"/>
                <w:lang w:val="es-ES_tradnl"/>
              </w:rPr>
              <w:t xml:space="preserve"> </w:t>
            </w:r>
            <w:r w:rsidRPr="00AC47C6">
              <w:rPr>
                <w:rFonts w:ascii="Arial" w:hAnsi="Arial"/>
                <w:szCs w:val="24"/>
                <w:lang w:val="es-ES_tradnl"/>
              </w:rPr>
              <w:t>EMK</w:t>
            </w:r>
          </w:p>
        </w:tc>
        <w:tc>
          <w:tcPr>
            <w:tcW w:w="676" w:type="dxa"/>
            <w:tcBorders>
              <w:left w:val="single" w:sz="4" w:space="0" w:color="auto"/>
              <w:right w:val="single" w:sz="4" w:space="0" w:color="auto"/>
            </w:tcBorders>
          </w:tcPr>
          <w:p w14:paraId="556175DC" w14:textId="621A2135"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76373112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16F36B0A" w14:textId="25D3ADF5"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39642802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135E2A9D" w14:textId="37E077AD"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Theme="minorBidi" w:hAnsiTheme="minorBidi" w:cstheme="minorBidi"/>
                <w:spacing w:val="3"/>
                <w:szCs w:val="24"/>
                <w:lang w:val="es-ES_tradnl"/>
              </w:rPr>
              <w:t>20</w:t>
            </w:r>
          </w:p>
        </w:tc>
        <w:tc>
          <w:tcPr>
            <w:tcW w:w="4956" w:type="dxa"/>
            <w:tcBorders>
              <w:left w:val="single" w:sz="4" w:space="0" w:color="auto"/>
              <w:right w:val="single" w:sz="4" w:space="0" w:color="auto"/>
            </w:tcBorders>
          </w:tcPr>
          <w:p w14:paraId="1E95838E"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45131D41" w14:textId="77777777" w:rsidTr="00D924CD">
        <w:tc>
          <w:tcPr>
            <w:tcW w:w="0" w:type="auto"/>
            <w:tcBorders>
              <w:left w:val="single" w:sz="4" w:space="0" w:color="auto"/>
              <w:bottom w:val="single" w:sz="4" w:space="0" w:color="auto"/>
              <w:right w:val="single" w:sz="4" w:space="0" w:color="auto"/>
            </w:tcBorders>
          </w:tcPr>
          <w:p w14:paraId="555AACE5" w14:textId="3A789439"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12A7A65C" w14:textId="67CF4B16"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222FB3">
              <w:rPr>
                <w:rFonts w:ascii="Arial" w:hAnsi="Arial"/>
                <w:szCs w:val="24"/>
                <w:lang w:val="es-ES_tradnl"/>
              </w:rPr>
              <w:t>Mensajes</w:t>
            </w:r>
            <w:r w:rsidRPr="00AC47C6">
              <w:rPr>
                <w:rFonts w:ascii="Arial" w:hAnsi="Arial"/>
                <w:szCs w:val="24"/>
                <w:lang w:val="es-ES_tradnl"/>
              </w:rPr>
              <w:t xml:space="preserve"> EDI PREDES </w:t>
            </w:r>
            <w:r w:rsidR="00D25C1F">
              <w:rPr>
                <w:rFonts w:ascii="Arial" w:hAnsi="Arial"/>
                <w:szCs w:val="24"/>
                <w:lang w:val="es-ES_tradnl"/>
              </w:rPr>
              <w:t>y</w:t>
            </w:r>
            <w:r w:rsidRPr="00AC47C6">
              <w:rPr>
                <w:rFonts w:ascii="Arial" w:hAnsi="Arial"/>
                <w:szCs w:val="24"/>
                <w:lang w:val="es-ES_tradnl"/>
              </w:rPr>
              <w:t xml:space="preserve"> RESDES</w:t>
            </w:r>
          </w:p>
        </w:tc>
        <w:tc>
          <w:tcPr>
            <w:tcW w:w="676" w:type="dxa"/>
            <w:tcBorders>
              <w:left w:val="single" w:sz="4" w:space="0" w:color="auto"/>
              <w:bottom w:val="single" w:sz="4" w:space="0" w:color="auto"/>
              <w:right w:val="single" w:sz="4" w:space="0" w:color="auto"/>
            </w:tcBorders>
          </w:tcPr>
          <w:p w14:paraId="44A5D0BE" w14:textId="5AB78D17"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46392712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2845E124" w14:textId="3DE7FC99"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95370540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1BDAECEF" w14:textId="190196E4"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Theme="minorBidi" w:hAnsiTheme="minorBidi" w:cstheme="minorBidi"/>
                <w:spacing w:val="3"/>
                <w:szCs w:val="24"/>
                <w:lang w:val="es-ES_tradnl"/>
              </w:rPr>
              <w:t>20</w:t>
            </w:r>
          </w:p>
        </w:tc>
        <w:tc>
          <w:tcPr>
            <w:tcW w:w="4956" w:type="dxa"/>
            <w:tcBorders>
              <w:left w:val="single" w:sz="4" w:space="0" w:color="auto"/>
              <w:bottom w:val="single" w:sz="4" w:space="0" w:color="auto"/>
              <w:right w:val="single" w:sz="4" w:space="0" w:color="auto"/>
            </w:tcBorders>
          </w:tcPr>
          <w:p w14:paraId="38C051E9"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6A5DE1" w:rsidRPr="00B755E3" w14:paraId="0A4F44AC" w14:textId="77777777" w:rsidTr="00D924CD">
        <w:tc>
          <w:tcPr>
            <w:tcW w:w="0" w:type="auto"/>
            <w:tcBorders>
              <w:top w:val="single" w:sz="4" w:space="0" w:color="auto"/>
              <w:left w:val="single" w:sz="4" w:space="0" w:color="auto"/>
              <w:bottom w:val="single" w:sz="4" w:space="0" w:color="auto"/>
              <w:right w:val="single" w:sz="4" w:space="0" w:color="auto"/>
            </w:tcBorders>
          </w:tcPr>
          <w:p w14:paraId="3001DCB6" w14:textId="6F5F4B02" w:rsidR="004D6DEE" w:rsidRPr="00AC47C6" w:rsidRDefault="005204EF" w:rsidP="001D19A3">
            <w:pPr>
              <w:spacing w:before="60" w:after="60" w:line="230" w:lineRule="exact"/>
              <w:ind w:right="-79"/>
              <w:rPr>
                <w:rFonts w:asciiTheme="minorBidi" w:hAnsiTheme="minorBidi" w:cstheme="minorBidi"/>
                <w:b/>
                <w:szCs w:val="24"/>
                <w:lang w:val="es-ES_tradnl"/>
              </w:rPr>
            </w:pPr>
            <w:r w:rsidRPr="00AC47C6">
              <w:rPr>
                <w:rFonts w:ascii="Arial" w:hAnsi="Arial"/>
                <w:b/>
                <w:szCs w:val="24"/>
                <w:lang w:val="es-ES_tradnl"/>
              </w:rPr>
              <w:t>3</w:t>
            </w:r>
            <w:r w:rsidR="004D6DEE" w:rsidRPr="00AC47C6">
              <w:rPr>
                <w:rFonts w:ascii="Arial" w:hAnsi="Arial"/>
                <w:b/>
                <w:szCs w:val="24"/>
                <w:lang w:val="es-ES_tradnl"/>
              </w:rPr>
              <w:t>.</w:t>
            </w:r>
          </w:p>
        </w:tc>
        <w:tc>
          <w:tcPr>
            <w:tcW w:w="6484" w:type="dxa"/>
            <w:tcBorders>
              <w:top w:val="single" w:sz="4" w:space="0" w:color="auto"/>
              <w:left w:val="single" w:sz="4" w:space="0" w:color="auto"/>
              <w:bottom w:val="single" w:sz="4" w:space="0" w:color="auto"/>
              <w:right w:val="single" w:sz="4" w:space="0" w:color="auto"/>
            </w:tcBorders>
          </w:tcPr>
          <w:p w14:paraId="228D9641" w14:textId="2C954F42" w:rsidR="004D6DEE" w:rsidRPr="00AC47C6" w:rsidRDefault="005F2C09" w:rsidP="001D19A3">
            <w:pPr>
              <w:spacing w:before="60" w:after="60" w:line="230" w:lineRule="exact"/>
              <w:ind w:right="-62"/>
              <w:jc w:val="both"/>
              <w:rPr>
                <w:rFonts w:ascii="Arial" w:hAnsi="Arial"/>
                <w:b/>
                <w:szCs w:val="24"/>
                <w:lang w:val="es-ES_tradnl"/>
              </w:rPr>
            </w:pPr>
            <w:r>
              <w:rPr>
                <w:rFonts w:ascii="Arial" w:hAnsi="Arial"/>
                <w:b/>
                <w:szCs w:val="24"/>
                <w:lang w:val="es-ES_tradnl"/>
              </w:rPr>
              <w:t>Controles de la calidad y obligaciones</w:t>
            </w:r>
          </w:p>
          <w:p w14:paraId="527D00DE" w14:textId="749485B6" w:rsidR="004D6DEE" w:rsidRPr="00AC47C6" w:rsidRDefault="005937B0" w:rsidP="001D19A3">
            <w:pPr>
              <w:spacing w:before="60" w:after="60" w:line="230" w:lineRule="exact"/>
              <w:ind w:right="-62"/>
              <w:jc w:val="both"/>
              <w:rPr>
                <w:rFonts w:asciiTheme="minorBidi" w:hAnsiTheme="minorBidi" w:cstheme="minorBidi"/>
                <w:b/>
                <w:szCs w:val="24"/>
                <w:lang w:val="es-ES_tradnl"/>
              </w:rPr>
            </w:pPr>
            <w:r w:rsidRPr="00AC47C6">
              <w:rPr>
                <w:rFonts w:ascii="Arial" w:hAnsi="Arial"/>
                <w:szCs w:val="24"/>
                <w:lang w:val="es-ES_tradnl"/>
              </w:rPr>
              <w:t>(Sírvase adjuntar el(los) documento(s) pertinente(s).)</w:t>
            </w:r>
          </w:p>
        </w:tc>
        <w:tc>
          <w:tcPr>
            <w:tcW w:w="676" w:type="dxa"/>
            <w:tcBorders>
              <w:top w:val="single" w:sz="4" w:space="0" w:color="auto"/>
              <w:left w:val="single" w:sz="4" w:space="0" w:color="auto"/>
              <w:bottom w:val="single" w:sz="4" w:space="0" w:color="auto"/>
              <w:right w:val="single" w:sz="4" w:space="0" w:color="auto"/>
            </w:tcBorders>
          </w:tcPr>
          <w:p w14:paraId="20971AD1" w14:textId="77777777" w:rsidR="004D6DEE" w:rsidRPr="00AC47C6" w:rsidRDefault="004D6DEE" w:rsidP="00C3421E">
            <w:pPr>
              <w:spacing w:before="60" w:after="60"/>
              <w:rPr>
                <w:rFonts w:asciiTheme="minorBidi" w:hAnsiTheme="minorBidi" w:cstheme="minorBidi"/>
                <w:bCs/>
                <w:szCs w:val="24"/>
                <w:lang w:val="es-ES_tradnl"/>
              </w:rPr>
            </w:pPr>
          </w:p>
        </w:tc>
        <w:tc>
          <w:tcPr>
            <w:tcW w:w="709" w:type="dxa"/>
            <w:tcBorders>
              <w:top w:val="single" w:sz="4" w:space="0" w:color="auto"/>
              <w:left w:val="single" w:sz="4" w:space="0" w:color="auto"/>
              <w:bottom w:val="single" w:sz="4" w:space="0" w:color="auto"/>
              <w:right w:val="single" w:sz="4" w:space="0" w:color="auto"/>
            </w:tcBorders>
          </w:tcPr>
          <w:p w14:paraId="5FEC996B" w14:textId="77777777" w:rsidR="004D6DEE" w:rsidRPr="00AC47C6" w:rsidRDefault="004D6DEE" w:rsidP="00C3421E">
            <w:pPr>
              <w:spacing w:before="60" w:after="60"/>
              <w:rPr>
                <w:rFonts w:asciiTheme="minorBidi" w:hAnsiTheme="minorBidi" w:cstheme="minorBidi"/>
                <w:bCs/>
                <w:szCs w:val="24"/>
                <w:lang w:val="es-ES_tradnl"/>
              </w:rPr>
            </w:pPr>
          </w:p>
        </w:tc>
        <w:tc>
          <w:tcPr>
            <w:tcW w:w="851" w:type="dxa"/>
            <w:tcBorders>
              <w:top w:val="single" w:sz="4" w:space="0" w:color="auto"/>
              <w:left w:val="single" w:sz="4" w:space="0" w:color="auto"/>
              <w:bottom w:val="single" w:sz="4" w:space="0" w:color="auto"/>
              <w:right w:val="single" w:sz="4" w:space="0" w:color="auto"/>
            </w:tcBorders>
          </w:tcPr>
          <w:p w14:paraId="12C68161" w14:textId="77777777" w:rsidR="004D6DEE" w:rsidRPr="00AC47C6" w:rsidRDefault="004D6DEE" w:rsidP="001D19A3">
            <w:pPr>
              <w:spacing w:before="60" w:after="60" w:line="230" w:lineRule="exact"/>
              <w:ind w:left="-57" w:right="113"/>
              <w:jc w:val="right"/>
              <w:rPr>
                <w:rFonts w:asciiTheme="minorBidi" w:hAnsiTheme="minorBidi" w:cstheme="minorBidi"/>
                <w:bCs/>
                <w:szCs w:val="24"/>
                <w:lang w:val="es-ES_tradnl"/>
              </w:rPr>
            </w:pPr>
          </w:p>
        </w:tc>
        <w:tc>
          <w:tcPr>
            <w:tcW w:w="4956" w:type="dxa"/>
            <w:tcBorders>
              <w:top w:val="single" w:sz="4" w:space="0" w:color="auto"/>
              <w:left w:val="single" w:sz="4" w:space="0" w:color="auto"/>
              <w:bottom w:val="single" w:sz="4" w:space="0" w:color="auto"/>
              <w:right w:val="single" w:sz="4" w:space="0" w:color="auto"/>
            </w:tcBorders>
          </w:tcPr>
          <w:p w14:paraId="645E221B" w14:textId="77777777" w:rsidR="004D6DEE" w:rsidRPr="00AC47C6" w:rsidRDefault="004D6DEE" w:rsidP="001D19A3">
            <w:pPr>
              <w:spacing w:before="60" w:after="60" w:line="230" w:lineRule="exact"/>
              <w:rPr>
                <w:rFonts w:asciiTheme="minorBidi" w:hAnsiTheme="minorBidi" w:cstheme="minorBidi"/>
                <w:bCs/>
                <w:szCs w:val="24"/>
                <w:lang w:val="es-ES_tradnl"/>
              </w:rPr>
            </w:pPr>
          </w:p>
        </w:tc>
      </w:tr>
      <w:tr w:rsidR="00140122" w:rsidRPr="00AC47C6" w14:paraId="3050A3E5" w14:textId="77777777" w:rsidTr="00D924CD">
        <w:tc>
          <w:tcPr>
            <w:tcW w:w="0" w:type="auto"/>
            <w:tcBorders>
              <w:top w:val="single" w:sz="4" w:space="0" w:color="auto"/>
              <w:left w:val="single" w:sz="4" w:space="0" w:color="auto"/>
              <w:bottom w:val="single" w:sz="4" w:space="0" w:color="auto"/>
              <w:right w:val="single" w:sz="4" w:space="0" w:color="auto"/>
            </w:tcBorders>
          </w:tcPr>
          <w:p w14:paraId="1F29DEEF" w14:textId="2E9C0C67" w:rsidR="00140122" w:rsidRPr="00AC47C6" w:rsidRDefault="00140122" w:rsidP="001D19A3">
            <w:pPr>
              <w:spacing w:before="60" w:after="60" w:line="230" w:lineRule="exact"/>
              <w:ind w:right="-79"/>
              <w:rPr>
                <w:rFonts w:ascii="Arial" w:hAnsi="Arial"/>
                <w:szCs w:val="24"/>
                <w:lang w:val="es-ES_tradnl"/>
              </w:rPr>
            </w:pPr>
            <w:r w:rsidRPr="00AC47C6">
              <w:rPr>
                <w:rFonts w:ascii="Arial" w:hAnsi="Arial" w:cs="Arial"/>
                <w:lang w:val="es-ES_tradnl"/>
              </w:rPr>
              <w:t>3.1</w:t>
            </w:r>
          </w:p>
        </w:tc>
        <w:tc>
          <w:tcPr>
            <w:tcW w:w="6484" w:type="dxa"/>
            <w:tcBorders>
              <w:top w:val="single" w:sz="4" w:space="0" w:color="auto"/>
              <w:left w:val="single" w:sz="4" w:space="0" w:color="auto"/>
              <w:bottom w:val="single" w:sz="4" w:space="0" w:color="auto"/>
              <w:right w:val="single" w:sz="4" w:space="0" w:color="auto"/>
            </w:tcBorders>
          </w:tcPr>
          <w:p w14:paraId="245A3AA3" w14:textId="7A357A01" w:rsidR="00140122" w:rsidRPr="00AC47C6" w:rsidRDefault="00372BC3" w:rsidP="007A33B9">
            <w:pPr>
              <w:spacing w:before="60" w:after="60" w:line="230" w:lineRule="exact"/>
              <w:ind w:right="-62"/>
              <w:jc w:val="both"/>
              <w:rPr>
                <w:rFonts w:ascii="Arial" w:hAnsi="Arial"/>
                <w:szCs w:val="24"/>
                <w:lang w:val="es-ES_tradnl"/>
              </w:rPr>
            </w:pPr>
            <w:r w:rsidRPr="00477F97">
              <w:rPr>
                <w:rFonts w:ascii="Arial" w:hAnsi="Arial" w:cs="Arial"/>
                <w:szCs w:val="24"/>
                <w:lang w:val="es-ES_tradnl"/>
              </w:rPr>
              <w:t xml:space="preserve">¿Participa el operador designado en </w:t>
            </w:r>
            <w:r w:rsidR="007A33B9">
              <w:rPr>
                <w:rFonts w:ascii="Arial" w:hAnsi="Arial" w:cs="Arial"/>
                <w:szCs w:val="24"/>
                <w:lang w:val="es-ES_tradnl"/>
              </w:rPr>
              <w:t>la evaluación de extremo a extremo del Sistema de Control Mundial</w:t>
            </w:r>
            <w:r w:rsidRPr="00477F97">
              <w:rPr>
                <w:rFonts w:ascii="Arial" w:hAnsi="Arial" w:cs="Arial"/>
                <w:szCs w:val="24"/>
                <w:lang w:val="es-ES_tradnl"/>
              </w:rPr>
              <w:t xml:space="preserve"> de la UPU?</w:t>
            </w:r>
          </w:p>
        </w:tc>
        <w:tc>
          <w:tcPr>
            <w:tcW w:w="676" w:type="dxa"/>
            <w:tcBorders>
              <w:top w:val="single" w:sz="4" w:space="0" w:color="auto"/>
              <w:left w:val="single" w:sz="4" w:space="0" w:color="auto"/>
              <w:bottom w:val="single" w:sz="4" w:space="0" w:color="auto"/>
              <w:right w:val="single" w:sz="4" w:space="0" w:color="auto"/>
            </w:tcBorders>
          </w:tcPr>
          <w:p w14:paraId="34884174" w14:textId="72F39985"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69450511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6A43C87E" w14:textId="23A99671"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26949664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456F834F" w14:textId="795A04D8"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Arial" w:hAnsi="Arial" w:cs="Arial"/>
                <w:lang w:val="es-ES_tradnl"/>
              </w:rPr>
              <w:t>30</w:t>
            </w:r>
          </w:p>
        </w:tc>
        <w:tc>
          <w:tcPr>
            <w:tcW w:w="4956" w:type="dxa"/>
            <w:tcBorders>
              <w:top w:val="single" w:sz="4" w:space="0" w:color="auto"/>
              <w:left w:val="single" w:sz="4" w:space="0" w:color="auto"/>
              <w:bottom w:val="single" w:sz="4" w:space="0" w:color="auto"/>
              <w:right w:val="single" w:sz="4" w:space="0" w:color="auto"/>
            </w:tcBorders>
          </w:tcPr>
          <w:p w14:paraId="620D3900"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022EE114" w14:textId="77777777" w:rsidTr="00D924CD">
        <w:tc>
          <w:tcPr>
            <w:tcW w:w="0" w:type="auto"/>
            <w:tcBorders>
              <w:top w:val="single" w:sz="4" w:space="0" w:color="auto"/>
              <w:left w:val="single" w:sz="4" w:space="0" w:color="auto"/>
              <w:bottom w:val="single" w:sz="4" w:space="0" w:color="auto"/>
              <w:right w:val="single" w:sz="4" w:space="0" w:color="auto"/>
            </w:tcBorders>
          </w:tcPr>
          <w:p w14:paraId="6B6DEC69" w14:textId="6541CCED" w:rsidR="00140122" w:rsidRPr="00AC47C6" w:rsidRDefault="00140122" w:rsidP="001D19A3">
            <w:pPr>
              <w:spacing w:before="60" w:after="60" w:line="230" w:lineRule="exact"/>
              <w:ind w:right="-79"/>
              <w:rPr>
                <w:rFonts w:ascii="Arial" w:hAnsi="Arial"/>
                <w:szCs w:val="24"/>
                <w:lang w:val="es-ES_tradnl"/>
              </w:rPr>
            </w:pPr>
            <w:r w:rsidRPr="00AC47C6">
              <w:rPr>
                <w:rFonts w:ascii="Arial" w:hAnsi="Arial" w:cs="Arial"/>
                <w:lang w:val="es-ES_tradnl"/>
              </w:rPr>
              <w:t>3.2</w:t>
            </w:r>
          </w:p>
        </w:tc>
        <w:tc>
          <w:tcPr>
            <w:tcW w:w="6484" w:type="dxa"/>
            <w:tcBorders>
              <w:top w:val="single" w:sz="4" w:space="0" w:color="auto"/>
              <w:left w:val="single" w:sz="4" w:space="0" w:color="auto"/>
              <w:bottom w:val="single" w:sz="4" w:space="0" w:color="auto"/>
              <w:right w:val="single" w:sz="4" w:space="0" w:color="auto"/>
            </w:tcBorders>
          </w:tcPr>
          <w:p w14:paraId="73136097" w14:textId="137970FE" w:rsidR="00140122" w:rsidRPr="00AC47C6" w:rsidRDefault="00372BC3" w:rsidP="001D19A3">
            <w:pPr>
              <w:spacing w:before="60" w:after="60" w:line="230" w:lineRule="exact"/>
              <w:ind w:right="-62"/>
              <w:jc w:val="both"/>
              <w:rPr>
                <w:rFonts w:ascii="Arial" w:hAnsi="Arial"/>
                <w:szCs w:val="24"/>
                <w:lang w:val="es-ES_tradnl"/>
              </w:rPr>
            </w:pPr>
            <w:r w:rsidRPr="00477F97">
              <w:rPr>
                <w:rFonts w:ascii="Arial" w:hAnsi="Arial" w:cs="Arial"/>
                <w:szCs w:val="24"/>
                <w:lang w:val="es-ES_tradnl"/>
              </w:rPr>
              <w:t>¿Participa el operador designado en otros controles internacionales de la calidad de servicio realizados por una entidad externa independiente?</w:t>
            </w:r>
          </w:p>
        </w:tc>
        <w:tc>
          <w:tcPr>
            <w:tcW w:w="676" w:type="dxa"/>
            <w:tcBorders>
              <w:top w:val="single" w:sz="4" w:space="0" w:color="auto"/>
              <w:left w:val="single" w:sz="4" w:space="0" w:color="auto"/>
              <w:bottom w:val="single" w:sz="4" w:space="0" w:color="auto"/>
              <w:right w:val="single" w:sz="4" w:space="0" w:color="auto"/>
            </w:tcBorders>
          </w:tcPr>
          <w:p w14:paraId="496D8926" w14:textId="3C82DB3A"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78230290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0A33603B" w14:textId="04F12763"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4929568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6FFF80B6" w14:textId="6D06570E"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Arial" w:hAnsi="Arial" w:cs="Arial"/>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37F9B8AF"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6A5DE1" w:rsidRPr="00B755E3" w14:paraId="4EA22907" w14:textId="77777777" w:rsidTr="00D924CD">
        <w:tc>
          <w:tcPr>
            <w:tcW w:w="0" w:type="auto"/>
            <w:tcBorders>
              <w:top w:val="single" w:sz="4" w:space="0" w:color="auto"/>
              <w:left w:val="single" w:sz="4" w:space="0" w:color="auto"/>
              <w:right w:val="single" w:sz="4" w:space="0" w:color="auto"/>
            </w:tcBorders>
          </w:tcPr>
          <w:p w14:paraId="46C40A37" w14:textId="765949DE" w:rsidR="00BA3A38" w:rsidRPr="00AC47C6" w:rsidRDefault="006B08B6" w:rsidP="001D19A3">
            <w:pPr>
              <w:spacing w:before="60" w:after="60" w:line="230" w:lineRule="exact"/>
              <w:ind w:right="-79"/>
              <w:rPr>
                <w:rFonts w:ascii="Arial" w:hAnsi="Arial"/>
                <w:szCs w:val="24"/>
                <w:lang w:val="es-ES_tradnl"/>
              </w:rPr>
            </w:pPr>
            <w:r w:rsidRPr="00AC47C6">
              <w:rPr>
                <w:rFonts w:ascii="Arial" w:hAnsi="Arial" w:cs="Arial"/>
                <w:lang w:val="es-ES_tradnl"/>
              </w:rPr>
              <w:t>3.3</w:t>
            </w:r>
          </w:p>
        </w:tc>
        <w:tc>
          <w:tcPr>
            <w:tcW w:w="6484" w:type="dxa"/>
            <w:tcBorders>
              <w:top w:val="single" w:sz="4" w:space="0" w:color="auto"/>
              <w:left w:val="single" w:sz="4" w:space="0" w:color="auto"/>
              <w:right w:val="single" w:sz="4" w:space="0" w:color="auto"/>
            </w:tcBorders>
          </w:tcPr>
          <w:p w14:paraId="69C8B2ED" w14:textId="3455AF02" w:rsidR="00BA3A38" w:rsidRPr="00AC47C6" w:rsidRDefault="00F4221B" w:rsidP="001D19A3">
            <w:pPr>
              <w:spacing w:before="60" w:after="60" w:line="230" w:lineRule="exact"/>
              <w:ind w:right="-62"/>
              <w:jc w:val="both"/>
              <w:rPr>
                <w:rFonts w:ascii="Arial" w:hAnsi="Arial"/>
                <w:szCs w:val="24"/>
                <w:lang w:val="es-ES_tradnl"/>
              </w:rPr>
            </w:pPr>
            <w:r w:rsidRPr="00AF6DD5">
              <w:rPr>
                <w:rFonts w:ascii="Arial" w:hAnsi="Arial" w:cs="Arial"/>
                <w:szCs w:val="24"/>
                <w:lang w:val="es-ES_tradnl"/>
              </w:rPr>
              <w:t>¿Verifica el operador designado en forma permanente si se han alcanzado las normas en materia de calidad internacional:</w:t>
            </w:r>
          </w:p>
        </w:tc>
        <w:tc>
          <w:tcPr>
            <w:tcW w:w="676" w:type="dxa"/>
            <w:tcBorders>
              <w:top w:val="single" w:sz="4" w:space="0" w:color="auto"/>
              <w:left w:val="single" w:sz="4" w:space="0" w:color="auto"/>
              <w:right w:val="single" w:sz="4" w:space="0" w:color="auto"/>
            </w:tcBorders>
          </w:tcPr>
          <w:p w14:paraId="53850ADC" w14:textId="77777777" w:rsidR="00BA3A38" w:rsidRPr="00AC47C6" w:rsidRDefault="00BA3A38" w:rsidP="00C3421E">
            <w:pPr>
              <w:spacing w:before="60" w:after="60"/>
              <w:rPr>
                <w:rFonts w:asciiTheme="minorBidi" w:hAnsiTheme="minorBidi" w:cstheme="minorBidi"/>
                <w:sz w:val="24"/>
                <w:szCs w:val="24"/>
                <w:lang w:val="es-ES_tradnl"/>
              </w:rPr>
            </w:pPr>
          </w:p>
        </w:tc>
        <w:tc>
          <w:tcPr>
            <w:tcW w:w="709" w:type="dxa"/>
            <w:tcBorders>
              <w:top w:val="single" w:sz="4" w:space="0" w:color="auto"/>
              <w:left w:val="single" w:sz="4" w:space="0" w:color="auto"/>
              <w:right w:val="single" w:sz="4" w:space="0" w:color="auto"/>
            </w:tcBorders>
          </w:tcPr>
          <w:p w14:paraId="31FE6ED1" w14:textId="77777777" w:rsidR="00BA3A38" w:rsidRPr="00AC47C6" w:rsidRDefault="00BA3A38" w:rsidP="001D19A3">
            <w:pPr>
              <w:spacing w:before="60" w:after="60" w:line="230" w:lineRule="exact"/>
              <w:rPr>
                <w:rFonts w:asciiTheme="minorBidi" w:hAnsiTheme="minorBidi" w:cstheme="minorBidi"/>
                <w:sz w:val="24"/>
                <w:szCs w:val="24"/>
                <w:lang w:val="es-ES_tradnl"/>
              </w:rPr>
            </w:pPr>
          </w:p>
        </w:tc>
        <w:tc>
          <w:tcPr>
            <w:tcW w:w="851" w:type="dxa"/>
            <w:tcBorders>
              <w:top w:val="single" w:sz="4" w:space="0" w:color="auto"/>
              <w:left w:val="single" w:sz="4" w:space="0" w:color="auto"/>
              <w:right w:val="single" w:sz="4" w:space="0" w:color="auto"/>
            </w:tcBorders>
          </w:tcPr>
          <w:p w14:paraId="08EE1A0D" w14:textId="77777777" w:rsidR="00BA3A38" w:rsidRPr="00AC47C6" w:rsidRDefault="00BA3A38" w:rsidP="001D19A3">
            <w:pPr>
              <w:spacing w:before="60" w:after="60" w:line="230" w:lineRule="exact"/>
              <w:ind w:left="-57" w:right="113"/>
              <w:jc w:val="right"/>
              <w:rPr>
                <w:rFonts w:asciiTheme="minorBidi" w:hAnsiTheme="minorBidi" w:cstheme="minorBidi"/>
                <w:szCs w:val="24"/>
                <w:lang w:val="es-ES_tradnl"/>
              </w:rPr>
            </w:pPr>
          </w:p>
        </w:tc>
        <w:tc>
          <w:tcPr>
            <w:tcW w:w="4956" w:type="dxa"/>
            <w:tcBorders>
              <w:top w:val="single" w:sz="4" w:space="0" w:color="auto"/>
              <w:left w:val="single" w:sz="4" w:space="0" w:color="auto"/>
              <w:right w:val="single" w:sz="4" w:space="0" w:color="auto"/>
            </w:tcBorders>
          </w:tcPr>
          <w:p w14:paraId="316A1B32" w14:textId="77777777" w:rsidR="00BA3A38" w:rsidRPr="00AC47C6" w:rsidRDefault="00BA3A38" w:rsidP="001D19A3">
            <w:pPr>
              <w:spacing w:before="60" w:after="60" w:line="230" w:lineRule="exact"/>
              <w:rPr>
                <w:rFonts w:asciiTheme="minorBidi" w:hAnsiTheme="minorBidi" w:cstheme="minorBidi"/>
                <w:bCs/>
                <w:szCs w:val="24"/>
                <w:lang w:val="es-ES_tradnl"/>
              </w:rPr>
            </w:pPr>
          </w:p>
        </w:tc>
      </w:tr>
      <w:tr w:rsidR="00140122" w:rsidRPr="00AC47C6" w14:paraId="6BC6B50A" w14:textId="77777777" w:rsidTr="003757F9">
        <w:tc>
          <w:tcPr>
            <w:tcW w:w="0" w:type="auto"/>
            <w:tcBorders>
              <w:left w:val="single" w:sz="4" w:space="0" w:color="auto"/>
              <w:right w:val="single" w:sz="4" w:space="0" w:color="auto"/>
            </w:tcBorders>
          </w:tcPr>
          <w:p w14:paraId="7E78D939"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right w:val="single" w:sz="4" w:space="0" w:color="auto"/>
            </w:tcBorders>
          </w:tcPr>
          <w:p w14:paraId="7D325497" w14:textId="599AED6F"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8A0D33" w:rsidRPr="00AF6DD5">
              <w:rPr>
                <w:rFonts w:ascii="Arial" w:hAnsi="Arial" w:cs="Arial"/>
                <w:szCs w:val="24"/>
                <w:lang w:val="es-ES_tradnl"/>
              </w:rPr>
              <w:t xml:space="preserve">a través del sistema de </w:t>
            </w:r>
            <w:r w:rsidR="0062705B">
              <w:rPr>
                <w:rFonts w:ascii="Arial" w:hAnsi="Arial" w:cs="Arial"/>
                <w:szCs w:val="24"/>
                <w:lang w:val="es-ES_tradnl"/>
              </w:rPr>
              <w:t>evaluación</w:t>
            </w:r>
            <w:r w:rsidR="008A0D33" w:rsidRPr="00AF6DD5">
              <w:rPr>
                <w:rFonts w:ascii="Arial" w:hAnsi="Arial" w:cs="Arial"/>
                <w:szCs w:val="24"/>
                <w:lang w:val="es-ES_tradnl"/>
              </w:rPr>
              <w:t xml:space="preserve"> de extremo a extremo </w:t>
            </w:r>
            <w:r w:rsidR="0085434E">
              <w:rPr>
                <w:rFonts w:ascii="Arial" w:hAnsi="Arial" w:cs="Arial"/>
                <w:szCs w:val="24"/>
                <w:lang w:val="es-ES_tradnl"/>
              </w:rPr>
              <w:t xml:space="preserve">del Sistema de Control Mundial </w:t>
            </w:r>
            <w:r w:rsidR="008A0D33" w:rsidRPr="00AF6DD5">
              <w:rPr>
                <w:rFonts w:ascii="Arial" w:hAnsi="Arial" w:cs="Arial"/>
                <w:szCs w:val="24"/>
                <w:lang w:val="es-ES_tradnl"/>
              </w:rPr>
              <w:t>de la UPU?</w:t>
            </w:r>
          </w:p>
        </w:tc>
        <w:tc>
          <w:tcPr>
            <w:tcW w:w="676" w:type="dxa"/>
            <w:tcBorders>
              <w:left w:val="single" w:sz="4" w:space="0" w:color="auto"/>
              <w:right w:val="single" w:sz="4" w:space="0" w:color="auto"/>
            </w:tcBorders>
          </w:tcPr>
          <w:p w14:paraId="0EE432D9" w14:textId="0529EAC1"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43605691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637F6A66" w14:textId="0966F4ED"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194436722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2A21B468" w14:textId="3BFA9BEA"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Arial" w:hAnsi="Arial" w:cs="Arial"/>
                <w:lang w:val="es-ES_tradnl"/>
              </w:rPr>
              <w:t>25</w:t>
            </w:r>
          </w:p>
        </w:tc>
        <w:tc>
          <w:tcPr>
            <w:tcW w:w="4956" w:type="dxa"/>
            <w:tcBorders>
              <w:left w:val="single" w:sz="4" w:space="0" w:color="auto"/>
              <w:right w:val="single" w:sz="4" w:space="0" w:color="auto"/>
            </w:tcBorders>
          </w:tcPr>
          <w:p w14:paraId="6A12BC17"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40861B4C" w14:textId="77777777" w:rsidTr="003757F9">
        <w:tc>
          <w:tcPr>
            <w:tcW w:w="0" w:type="auto"/>
            <w:tcBorders>
              <w:left w:val="single" w:sz="4" w:space="0" w:color="auto"/>
              <w:bottom w:val="single" w:sz="4" w:space="0" w:color="auto"/>
              <w:right w:val="single" w:sz="4" w:space="0" w:color="auto"/>
            </w:tcBorders>
          </w:tcPr>
          <w:p w14:paraId="34F7FBE9" w14:textId="77777777" w:rsidR="00140122" w:rsidRPr="00AC47C6" w:rsidRDefault="00140122" w:rsidP="001D19A3">
            <w:pPr>
              <w:spacing w:before="60" w:after="60" w:line="230" w:lineRule="exact"/>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2887F822" w14:textId="62D09FE2" w:rsidR="00140122" w:rsidRPr="00AC47C6" w:rsidRDefault="00140122" w:rsidP="001D19A3">
            <w:pPr>
              <w:spacing w:before="60" w:after="60" w:line="230" w:lineRule="exact"/>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8A0D33" w:rsidRPr="00AF6DD5">
              <w:rPr>
                <w:rFonts w:ascii="Arial" w:hAnsi="Arial" w:cs="Arial"/>
                <w:szCs w:val="24"/>
                <w:lang w:val="es-ES_tradnl"/>
              </w:rPr>
              <w:t>sobre la base de acuerdos bilaterales y/o multilaterales?</w:t>
            </w:r>
          </w:p>
        </w:tc>
        <w:tc>
          <w:tcPr>
            <w:tcW w:w="676" w:type="dxa"/>
            <w:tcBorders>
              <w:left w:val="single" w:sz="4" w:space="0" w:color="auto"/>
              <w:bottom w:val="single" w:sz="4" w:space="0" w:color="auto"/>
              <w:right w:val="single" w:sz="4" w:space="0" w:color="auto"/>
            </w:tcBorders>
          </w:tcPr>
          <w:p w14:paraId="0346E5B4" w14:textId="300BB0A8"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209989834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51E6EA74" w14:textId="19628129" w:rsidR="00140122" w:rsidRPr="00AC47C6" w:rsidRDefault="001B562A" w:rsidP="001D19A3">
            <w:pPr>
              <w:spacing w:before="60" w:after="60" w:line="230" w:lineRule="exact"/>
              <w:rPr>
                <w:rFonts w:asciiTheme="minorBidi" w:hAnsiTheme="minorBidi" w:cstheme="minorBidi"/>
                <w:sz w:val="24"/>
                <w:szCs w:val="24"/>
                <w:lang w:val="es-ES_tradnl"/>
              </w:rPr>
            </w:pPr>
            <w:sdt>
              <w:sdtPr>
                <w:rPr>
                  <w:rFonts w:cs="Arial"/>
                  <w:sz w:val="24"/>
                  <w:szCs w:val="24"/>
                  <w:lang w:val="es-ES_tradnl"/>
                </w:rPr>
                <w:id w:val="73035337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22BD4999" w14:textId="2746B710" w:rsidR="00140122" w:rsidRPr="00AC47C6" w:rsidRDefault="00140122" w:rsidP="001D19A3">
            <w:pPr>
              <w:spacing w:before="60" w:after="60" w:line="230" w:lineRule="exact"/>
              <w:ind w:left="-57" w:right="113"/>
              <w:jc w:val="right"/>
              <w:rPr>
                <w:rFonts w:asciiTheme="minorBidi" w:hAnsiTheme="minorBidi" w:cstheme="minorBidi"/>
                <w:szCs w:val="24"/>
                <w:lang w:val="es-ES_tradnl"/>
              </w:rPr>
            </w:pPr>
            <w:r w:rsidRPr="00AC47C6">
              <w:rPr>
                <w:rFonts w:ascii="Arial" w:hAnsi="Arial" w:cs="Arial"/>
                <w:lang w:val="es-ES_tradnl"/>
              </w:rPr>
              <w:t>15</w:t>
            </w:r>
          </w:p>
        </w:tc>
        <w:tc>
          <w:tcPr>
            <w:tcW w:w="4956" w:type="dxa"/>
            <w:tcBorders>
              <w:left w:val="single" w:sz="4" w:space="0" w:color="auto"/>
              <w:bottom w:val="single" w:sz="4" w:space="0" w:color="auto"/>
              <w:right w:val="single" w:sz="4" w:space="0" w:color="auto"/>
            </w:tcBorders>
          </w:tcPr>
          <w:p w14:paraId="52BD3AD0" w14:textId="77777777" w:rsidR="00140122" w:rsidRPr="00AC47C6" w:rsidRDefault="00140122" w:rsidP="001D19A3">
            <w:pPr>
              <w:spacing w:before="60" w:after="60" w:line="230" w:lineRule="exact"/>
              <w:rPr>
                <w:rFonts w:asciiTheme="minorBidi" w:hAnsiTheme="minorBidi" w:cstheme="minorBidi"/>
                <w:bCs/>
                <w:szCs w:val="24"/>
                <w:lang w:val="es-ES_tradnl"/>
              </w:rPr>
            </w:pPr>
          </w:p>
        </w:tc>
      </w:tr>
      <w:tr w:rsidR="00140122" w:rsidRPr="00AC47C6" w14:paraId="62431222" w14:textId="77777777" w:rsidTr="003757F9">
        <w:tc>
          <w:tcPr>
            <w:tcW w:w="0" w:type="auto"/>
            <w:tcBorders>
              <w:top w:val="single" w:sz="4" w:space="0" w:color="auto"/>
              <w:left w:val="single" w:sz="4" w:space="0" w:color="auto"/>
              <w:right w:val="single" w:sz="4" w:space="0" w:color="auto"/>
            </w:tcBorders>
          </w:tcPr>
          <w:p w14:paraId="4E6288D3" w14:textId="77777777" w:rsidR="00140122" w:rsidRPr="00AC47C6" w:rsidRDefault="00140122" w:rsidP="003757F9">
            <w:pPr>
              <w:pageBreakBefore/>
              <w:spacing w:before="60" w:after="60"/>
              <w:ind w:right="-79"/>
              <w:rPr>
                <w:rFonts w:ascii="Arial" w:hAnsi="Arial"/>
                <w:szCs w:val="24"/>
                <w:lang w:val="es-ES_tradnl"/>
              </w:rPr>
            </w:pPr>
          </w:p>
        </w:tc>
        <w:tc>
          <w:tcPr>
            <w:tcW w:w="6484" w:type="dxa"/>
            <w:tcBorders>
              <w:top w:val="single" w:sz="4" w:space="0" w:color="auto"/>
              <w:left w:val="single" w:sz="4" w:space="0" w:color="auto"/>
              <w:right w:val="single" w:sz="4" w:space="0" w:color="auto"/>
            </w:tcBorders>
          </w:tcPr>
          <w:p w14:paraId="3527D4F4" w14:textId="57359B7F" w:rsidR="00140122" w:rsidRPr="00AC47C6" w:rsidRDefault="00E1608B" w:rsidP="003757F9">
            <w:pPr>
              <w:spacing w:before="60" w:after="60"/>
              <w:ind w:right="-62"/>
              <w:jc w:val="both"/>
              <w:rPr>
                <w:rFonts w:ascii="Arial" w:hAnsi="Arial"/>
                <w:szCs w:val="24"/>
                <w:lang w:val="es-ES_tradnl"/>
              </w:rPr>
            </w:pPr>
            <w:r>
              <w:rPr>
                <w:rFonts w:ascii="Arial" w:hAnsi="Arial" w:cs="Arial"/>
                <w:lang w:val="es-ES_tradnl"/>
              </w:rPr>
              <w:t>¿Existen métodos de evaluación escritos del grado de cumplimiento de los objetivos anuales en materia de calidad?</w:t>
            </w:r>
          </w:p>
        </w:tc>
        <w:tc>
          <w:tcPr>
            <w:tcW w:w="676" w:type="dxa"/>
            <w:tcBorders>
              <w:top w:val="single" w:sz="4" w:space="0" w:color="auto"/>
              <w:left w:val="single" w:sz="4" w:space="0" w:color="auto"/>
              <w:right w:val="single" w:sz="4" w:space="0" w:color="auto"/>
            </w:tcBorders>
          </w:tcPr>
          <w:p w14:paraId="5421675C" w14:textId="26357089"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187758109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208722A5" w14:textId="5FF0BD5B"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209727939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7B48CED5" w14:textId="6D23E63B"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cs="Arial"/>
                <w:lang w:val="es-ES_tradnl"/>
              </w:rPr>
              <w:t>15</w:t>
            </w:r>
          </w:p>
        </w:tc>
        <w:tc>
          <w:tcPr>
            <w:tcW w:w="4956" w:type="dxa"/>
            <w:tcBorders>
              <w:top w:val="single" w:sz="4" w:space="0" w:color="auto"/>
              <w:left w:val="single" w:sz="4" w:space="0" w:color="auto"/>
              <w:right w:val="single" w:sz="4" w:space="0" w:color="auto"/>
            </w:tcBorders>
          </w:tcPr>
          <w:p w14:paraId="3333B8BE"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1B6C9EB5" w14:textId="77777777" w:rsidTr="00D924CD">
        <w:tc>
          <w:tcPr>
            <w:tcW w:w="0" w:type="auto"/>
            <w:tcBorders>
              <w:left w:val="single" w:sz="4" w:space="0" w:color="auto"/>
              <w:right w:val="single" w:sz="4" w:space="0" w:color="auto"/>
            </w:tcBorders>
          </w:tcPr>
          <w:p w14:paraId="2CC0C876"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right w:val="single" w:sz="4" w:space="0" w:color="auto"/>
            </w:tcBorders>
          </w:tcPr>
          <w:p w14:paraId="7AD72BE8" w14:textId="2ACE233E" w:rsidR="00140122" w:rsidRPr="00AC47C6" w:rsidRDefault="00E1608B" w:rsidP="003757F9">
            <w:pPr>
              <w:spacing w:before="60" w:after="60"/>
              <w:ind w:right="-62"/>
              <w:jc w:val="both"/>
              <w:rPr>
                <w:rFonts w:ascii="Arial" w:hAnsi="Arial"/>
                <w:szCs w:val="24"/>
                <w:lang w:val="es-ES_tradnl"/>
              </w:rPr>
            </w:pPr>
            <w:r>
              <w:rPr>
                <w:rFonts w:ascii="Arial" w:hAnsi="Arial" w:cs="Arial"/>
                <w:lang w:val="es-ES_tradnl"/>
              </w:rPr>
              <w:t>¿Son personas específicas (Directores regionales, responsables de las oficinas de cambio, etc.) las que están encargadas de velar por el cumplimiento de esos objetivos</w:t>
            </w:r>
            <w:r w:rsidR="00140122" w:rsidRPr="00AC47C6">
              <w:rPr>
                <w:rFonts w:ascii="Arial" w:hAnsi="Arial" w:cs="Arial"/>
                <w:lang w:val="es-ES_tradnl"/>
              </w:rPr>
              <w:t>?</w:t>
            </w:r>
          </w:p>
        </w:tc>
        <w:tc>
          <w:tcPr>
            <w:tcW w:w="676" w:type="dxa"/>
            <w:tcBorders>
              <w:left w:val="single" w:sz="4" w:space="0" w:color="auto"/>
              <w:right w:val="single" w:sz="4" w:space="0" w:color="auto"/>
            </w:tcBorders>
          </w:tcPr>
          <w:p w14:paraId="2BBC69B4" w14:textId="42C93AD6"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75867260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762FF322" w14:textId="71EE1DE2"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27910793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288F49E7" w14:textId="6FFEC928"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cs="Arial"/>
                <w:lang w:val="es-ES_tradnl"/>
              </w:rPr>
              <w:t>15</w:t>
            </w:r>
          </w:p>
        </w:tc>
        <w:tc>
          <w:tcPr>
            <w:tcW w:w="4956" w:type="dxa"/>
            <w:tcBorders>
              <w:left w:val="single" w:sz="4" w:space="0" w:color="auto"/>
              <w:right w:val="single" w:sz="4" w:space="0" w:color="auto"/>
            </w:tcBorders>
          </w:tcPr>
          <w:p w14:paraId="1C12E1C9"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3858AC0C" w14:textId="77777777" w:rsidTr="00D924CD">
        <w:tc>
          <w:tcPr>
            <w:tcW w:w="0" w:type="auto"/>
            <w:tcBorders>
              <w:left w:val="single" w:sz="4" w:space="0" w:color="auto"/>
              <w:bottom w:val="single" w:sz="4" w:space="0" w:color="auto"/>
              <w:right w:val="single" w:sz="4" w:space="0" w:color="auto"/>
            </w:tcBorders>
          </w:tcPr>
          <w:p w14:paraId="1BC8D67A"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02D8B933" w14:textId="04572D41" w:rsidR="00140122" w:rsidRPr="00AC47C6" w:rsidRDefault="00E1608B" w:rsidP="003757F9">
            <w:pPr>
              <w:spacing w:before="60" w:after="60"/>
              <w:ind w:right="-62"/>
              <w:jc w:val="both"/>
              <w:rPr>
                <w:rFonts w:ascii="Arial" w:hAnsi="Arial"/>
                <w:szCs w:val="24"/>
                <w:lang w:val="es-ES_tradnl"/>
              </w:rPr>
            </w:pPr>
            <w:r>
              <w:rPr>
                <w:rFonts w:ascii="Arial" w:hAnsi="Arial" w:cs="Arial"/>
                <w:lang w:val="es-ES_tradnl"/>
              </w:rPr>
              <w:t>¿Las personas encargadas de evaluar el cumplimiento de los objetivos han sido capacitadas en el manejo de la metodología</w:t>
            </w:r>
            <w:r w:rsidR="00140122" w:rsidRPr="00AC47C6">
              <w:rPr>
                <w:rFonts w:ascii="Arial" w:hAnsi="Arial" w:cs="Arial"/>
                <w:lang w:val="es-ES_tradnl"/>
              </w:rPr>
              <w:t>?</w:t>
            </w:r>
          </w:p>
        </w:tc>
        <w:tc>
          <w:tcPr>
            <w:tcW w:w="676" w:type="dxa"/>
            <w:tcBorders>
              <w:left w:val="single" w:sz="4" w:space="0" w:color="auto"/>
              <w:bottom w:val="single" w:sz="4" w:space="0" w:color="auto"/>
              <w:right w:val="single" w:sz="4" w:space="0" w:color="auto"/>
            </w:tcBorders>
          </w:tcPr>
          <w:p w14:paraId="4F4599D1" w14:textId="4C15E6E2"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73052882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3C2ABAEC" w14:textId="7612BAA5"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153895740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4E51D1F7" w14:textId="2B2E1BE6"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cs="Arial"/>
                <w:lang w:val="es-ES_tradnl"/>
              </w:rPr>
              <w:t>15</w:t>
            </w:r>
          </w:p>
        </w:tc>
        <w:tc>
          <w:tcPr>
            <w:tcW w:w="4956" w:type="dxa"/>
            <w:tcBorders>
              <w:left w:val="single" w:sz="4" w:space="0" w:color="auto"/>
              <w:bottom w:val="single" w:sz="4" w:space="0" w:color="auto"/>
              <w:right w:val="single" w:sz="4" w:space="0" w:color="auto"/>
            </w:tcBorders>
          </w:tcPr>
          <w:p w14:paraId="33F0CF97"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1B21FD70" w14:textId="77777777" w:rsidTr="00D924CD">
        <w:tc>
          <w:tcPr>
            <w:tcW w:w="0" w:type="auto"/>
            <w:tcBorders>
              <w:top w:val="single" w:sz="4" w:space="0" w:color="auto"/>
              <w:left w:val="single" w:sz="4" w:space="0" w:color="auto"/>
              <w:right w:val="single" w:sz="4" w:space="0" w:color="auto"/>
            </w:tcBorders>
          </w:tcPr>
          <w:p w14:paraId="39E91E21" w14:textId="1EEB7DD8" w:rsidR="00140122" w:rsidRPr="00AC47C6" w:rsidRDefault="00140122" w:rsidP="00140122">
            <w:pPr>
              <w:spacing w:before="60" w:after="60"/>
              <w:ind w:right="-79"/>
              <w:rPr>
                <w:rFonts w:ascii="Arial" w:hAnsi="Arial"/>
                <w:szCs w:val="24"/>
                <w:lang w:val="es-ES_tradnl"/>
              </w:rPr>
            </w:pPr>
            <w:r w:rsidRPr="00AC47C6">
              <w:rPr>
                <w:rFonts w:ascii="Arial" w:hAnsi="Arial" w:cs="Arial"/>
                <w:lang w:val="es-ES_tradnl"/>
              </w:rPr>
              <w:t>3.4</w:t>
            </w:r>
          </w:p>
        </w:tc>
        <w:tc>
          <w:tcPr>
            <w:tcW w:w="6484" w:type="dxa"/>
            <w:tcBorders>
              <w:top w:val="single" w:sz="4" w:space="0" w:color="auto"/>
              <w:left w:val="single" w:sz="4" w:space="0" w:color="auto"/>
              <w:right w:val="single" w:sz="4" w:space="0" w:color="auto"/>
            </w:tcBorders>
          </w:tcPr>
          <w:p w14:paraId="6F54E325" w14:textId="3982AE1E" w:rsidR="00140122" w:rsidRPr="00AC47C6" w:rsidRDefault="00E1608B" w:rsidP="003757F9">
            <w:pPr>
              <w:pStyle w:val="Textedebase"/>
              <w:tabs>
                <w:tab w:val="left" w:pos="1276"/>
              </w:tabs>
              <w:spacing w:before="60" w:after="60"/>
              <w:ind w:right="-62"/>
              <w:rPr>
                <w:rFonts w:cs="Arial"/>
                <w:i/>
                <w:lang w:val="es-ES_tradnl"/>
              </w:rPr>
            </w:pPr>
            <w:r>
              <w:rPr>
                <w:rFonts w:cs="Arial"/>
                <w:lang w:val="es-ES_tradnl"/>
              </w:rPr>
              <w:t>¿Se evalúa regularmente el cumplimiento de esos objetivos</w:t>
            </w:r>
            <w:r w:rsidR="00140122" w:rsidRPr="00AC47C6">
              <w:rPr>
                <w:rFonts w:cs="Arial"/>
                <w:lang w:val="es-ES_tradnl"/>
              </w:rPr>
              <w:t xml:space="preserve">? </w:t>
            </w:r>
            <w:r w:rsidR="00140122" w:rsidRPr="00AC47C6">
              <w:rPr>
                <w:rFonts w:cs="Arial"/>
                <w:lang w:val="es-ES_tradnl"/>
              </w:rPr>
              <w:br/>
              <w:t>(</w:t>
            </w:r>
            <w:r>
              <w:rPr>
                <w:rFonts w:cs="Arial"/>
                <w:lang w:val="es-ES_tradnl"/>
              </w:rPr>
              <w:t>En caso afirmativo, sírvase indicar con qué frecuencia</w:t>
            </w:r>
            <w:r w:rsidR="00140122" w:rsidRPr="00AC47C6">
              <w:rPr>
                <w:rFonts w:cs="Arial"/>
                <w:lang w:val="es-ES_tradnl"/>
              </w:rPr>
              <w:t>.)</w:t>
            </w:r>
          </w:p>
          <w:p w14:paraId="3F35B4E6" w14:textId="3CA7368B" w:rsidR="00140122" w:rsidRPr="00AC47C6" w:rsidRDefault="00677B22" w:rsidP="00677B22">
            <w:pPr>
              <w:tabs>
                <w:tab w:val="right" w:pos="6265"/>
              </w:tabs>
              <w:spacing w:before="60" w:after="60"/>
              <w:ind w:right="-62"/>
              <w:jc w:val="both"/>
              <w:rPr>
                <w:rFonts w:ascii="Arial" w:hAnsi="Arial"/>
                <w:szCs w:val="24"/>
                <w:u w:val="single"/>
                <w:lang w:val="es-ES_tradnl"/>
              </w:rPr>
            </w:pPr>
            <w:r w:rsidRPr="00AC47C6">
              <w:rPr>
                <w:rFonts w:ascii="Arial" w:hAnsi="Arial"/>
                <w:szCs w:val="24"/>
                <w:u w:val="single"/>
                <w:lang w:val="es-ES_tradnl"/>
              </w:rPr>
              <w:tab/>
            </w:r>
          </w:p>
        </w:tc>
        <w:tc>
          <w:tcPr>
            <w:tcW w:w="676" w:type="dxa"/>
            <w:tcBorders>
              <w:top w:val="single" w:sz="4" w:space="0" w:color="auto"/>
              <w:left w:val="single" w:sz="4" w:space="0" w:color="auto"/>
              <w:right w:val="single" w:sz="4" w:space="0" w:color="auto"/>
            </w:tcBorders>
          </w:tcPr>
          <w:p w14:paraId="0A69BE64" w14:textId="3FBE6E50"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62939277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15B9A5D9" w14:textId="69F37BE1"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107211630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0E1C2D0F" w14:textId="44D60AEE"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cs="Arial"/>
                <w:lang w:val="es-ES_tradnl"/>
              </w:rPr>
              <w:t>20</w:t>
            </w:r>
          </w:p>
        </w:tc>
        <w:tc>
          <w:tcPr>
            <w:tcW w:w="4956" w:type="dxa"/>
            <w:tcBorders>
              <w:top w:val="single" w:sz="4" w:space="0" w:color="auto"/>
              <w:left w:val="single" w:sz="4" w:space="0" w:color="auto"/>
              <w:right w:val="single" w:sz="4" w:space="0" w:color="auto"/>
            </w:tcBorders>
          </w:tcPr>
          <w:p w14:paraId="69F946E7"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0A8B3D3D" w14:textId="77777777" w:rsidTr="00D924CD">
        <w:tc>
          <w:tcPr>
            <w:tcW w:w="0" w:type="auto"/>
            <w:tcBorders>
              <w:left w:val="single" w:sz="4" w:space="0" w:color="auto"/>
              <w:right w:val="single" w:sz="4" w:space="0" w:color="auto"/>
            </w:tcBorders>
          </w:tcPr>
          <w:p w14:paraId="3CEC1FA3"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right w:val="single" w:sz="4" w:space="0" w:color="auto"/>
            </w:tcBorders>
          </w:tcPr>
          <w:p w14:paraId="49869392" w14:textId="55D16D80" w:rsidR="00140122" w:rsidRPr="00AC47C6" w:rsidRDefault="00786CBC" w:rsidP="003757F9">
            <w:pPr>
              <w:spacing w:before="60" w:after="60"/>
              <w:ind w:right="-62"/>
              <w:jc w:val="both"/>
              <w:rPr>
                <w:rFonts w:ascii="Arial" w:hAnsi="Arial"/>
                <w:szCs w:val="24"/>
                <w:lang w:val="es-ES_tradnl"/>
              </w:rPr>
            </w:pPr>
            <w:r>
              <w:rPr>
                <w:rFonts w:ascii="Arial" w:hAnsi="Arial" w:cs="Arial"/>
                <w:lang w:val="es-ES_tradnl"/>
              </w:rPr>
              <w:t>¿Existen documentos escritos que registran los resultados de las evaluaciones efectuadas</w:t>
            </w:r>
            <w:r w:rsidR="008F5520" w:rsidRPr="00AC47C6">
              <w:rPr>
                <w:rFonts w:ascii="Arial" w:hAnsi="Arial" w:cs="Arial"/>
                <w:lang w:val="es-ES_tradnl"/>
              </w:rPr>
              <w:t>?</w:t>
            </w:r>
          </w:p>
        </w:tc>
        <w:tc>
          <w:tcPr>
            <w:tcW w:w="676" w:type="dxa"/>
            <w:tcBorders>
              <w:left w:val="single" w:sz="4" w:space="0" w:color="auto"/>
              <w:right w:val="single" w:sz="4" w:space="0" w:color="auto"/>
            </w:tcBorders>
          </w:tcPr>
          <w:p w14:paraId="4AD81C55" w14:textId="4ECD3690"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128441650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5FC3CFFB" w14:textId="272E580F" w:rsidR="00140122" w:rsidRPr="00AC47C6" w:rsidRDefault="001B562A" w:rsidP="00140122">
            <w:pPr>
              <w:spacing w:before="60" w:after="60"/>
              <w:rPr>
                <w:rFonts w:asciiTheme="minorBidi" w:hAnsiTheme="minorBidi" w:cstheme="minorBidi"/>
                <w:sz w:val="24"/>
                <w:szCs w:val="24"/>
                <w:lang w:val="es-ES_tradnl"/>
              </w:rPr>
            </w:pPr>
            <w:sdt>
              <w:sdtPr>
                <w:rPr>
                  <w:rFonts w:cs="Arial"/>
                  <w:sz w:val="24"/>
                  <w:szCs w:val="24"/>
                  <w:lang w:val="es-ES_tradnl"/>
                </w:rPr>
                <w:id w:val="100178817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760EA79F" w14:textId="0F76A4D3"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cs="Arial"/>
                <w:lang w:val="es-ES_tradnl"/>
              </w:rPr>
              <w:t>10</w:t>
            </w:r>
          </w:p>
        </w:tc>
        <w:tc>
          <w:tcPr>
            <w:tcW w:w="4956" w:type="dxa"/>
            <w:tcBorders>
              <w:left w:val="single" w:sz="4" w:space="0" w:color="auto"/>
              <w:right w:val="single" w:sz="4" w:space="0" w:color="auto"/>
            </w:tcBorders>
          </w:tcPr>
          <w:p w14:paraId="2B417DFE" w14:textId="77777777" w:rsidR="00140122" w:rsidRPr="00AC47C6" w:rsidRDefault="00140122" w:rsidP="00140122">
            <w:pPr>
              <w:spacing w:before="60" w:after="60"/>
              <w:rPr>
                <w:rFonts w:asciiTheme="minorBidi" w:hAnsiTheme="minorBidi" w:cstheme="minorBidi"/>
                <w:bCs/>
                <w:szCs w:val="24"/>
                <w:lang w:val="es-ES_tradnl"/>
              </w:rPr>
            </w:pPr>
          </w:p>
        </w:tc>
      </w:tr>
      <w:tr w:rsidR="006A5DE1" w:rsidRPr="00B755E3" w14:paraId="4ECFD618" w14:textId="77777777" w:rsidTr="00D924CD">
        <w:tc>
          <w:tcPr>
            <w:tcW w:w="0" w:type="auto"/>
            <w:tcBorders>
              <w:left w:val="single" w:sz="4" w:space="0" w:color="auto"/>
              <w:bottom w:val="single" w:sz="4" w:space="0" w:color="auto"/>
              <w:right w:val="single" w:sz="4" w:space="0" w:color="auto"/>
            </w:tcBorders>
          </w:tcPr>
          <w:p w14:paraId="6B550D6F" w14:textId="77777777" w:rsidR="00BA3A38" w:rsidRPr="00AC47C6" w:rsidRDefault="00BA3A38" w:rsidP="00C3421E">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38F13EE8" w14:textId="055E1F95" w:rsidR="00BA3A38" w:rsidRPr="00786CBC" w:rsidRDefault="00786CBC" w:rsidP="003757F9">
            <w:pPr>
              <w:spacing w:before="60" w:after="60"/>
              <w:ind w:right="-62"/>
              <w:jc w:val="both"/>
              <w:rPr>
                <w:rFonts w:ascii="Arial" w:hAnsi="Arial"/>
                <w:szCs w:val="24"/>
                <w:lang w:val="es-ES_tradnl"/>
              </w:rPr>
            </w:pPr>
            <w:r w:rsidRPr="00786CBC">
              <w:rPr>
                <w:rFonts w:ascii="Arial" w:hAnsi="Arial" w:cs="Arial"/>
                <w:lang w:val="es-ES_tradnl"/>
              </w:rPr>
              <w:t>En caso afirmativo, sírvase adjuntar los últimos documentos existentes.</w:t>
            </w:r>
          </w:p>
        </w:tc>
        <w:tc>
          <w:tcPr>
            <w:tcW w:w="676" w:type="dxa"/>
            <w:tcBorders>
              <w:left w:val="single" w:sz="4" w:space="0" w:color="auto"/>
              <w:bottom w:val="single" w:sz="4" w:space="0" w:color="auto"/>
              <w:right w:val="single" w:sz="4" w:space="0" w:color="auto"/>
            </w:tcBorders>
          </w:tcPr>
          <w:p w14:paraId="1A070D32" w14:textId="77777777" w:rsidR="00BA3A38" w:rsidRPr="00786CBC" w:rsidRDefault="00BA3A38" w:rsidP="00C3421E">
            <w:pPr>
              <w:spacing w:before="60" w:after="60"/>
              <w:rPr>
                <w:rFonts w:asciiTheme="minorBidi" w:hAnsiTheme="minorBidi" w:cstheme="minorBidi"/>
                <w:szCs w:val="24"/>
                <w:lang w:val="es-ES_tradnl"/>
              </w:rPr>
            </w:pPr>
          </w:p>
        </w:tc>
        <w:tc>
          <w:tcPr>
            <w:tcW w:w="709" w:type="dxa"/>
            <w:tcBorders>
              <w:left w:val="single" w:sz="4" w:space="0" w:color="auto"/>
              <w:bottom w:val="single" w:sz="4" w:space="0" w:color="auto"/>
              <w:right w:val="single" w:sz="4" w:space="0" w:color="auto"/>
            </w:tcBorders>
          </w:tcPr>
          <w:p w14:paraId="1B91F283" w14:textId="77777777" w:rsidR="00BA3A38" w:rsidRPr="00786CBC" w:rsidRDefault="00BA3A38" w:rsidP="00C3421E">
            <w:pPr>
              <w:spacing w:before="60" w:after="60"/>
              <w:rPr>
                <w:rFonts w:asciiTheme="minorBidi" w:hAnsiTheme="minorBidi" w:cstheme="minorBidi"/>
                <w:szCs w:val="24"/>
                <w:lang w:val="es-ES_tradnl"/>
              </w:rPr>
            </w:pPr>
          </w:p>
        </w:tc>
        <w:tc>
          <w:tcPr>
            <w:tcW w:w="851" w:type="dxa"/>
            <w:tcBorders>
              <w:left w:val="single" w:sz="4" w:space="0" w:color="auto"/>
              <w:bottom w:val="single" w:sz="4" w:space="0" w:color="auto"/>
              <w:right w:val="single" w:sz="4" w:space="0" w:color="auto"/>
            </w:tcBorders>
          </w:tcPr>
          <w:p w14:paraId="491139AC" w14:textId="77777777" w:rsidR="00BA3A38" w:rsidRPr="00786CBC" w:rsidRDefault="00BA3A38" w:rsidP="005C3119">
            <w:pPr>
              <w:spacing w:before="60" w:after="60"/>
              <w:ind w:left="-57" w:right="113"/>
              <w:jc w:val="right"/>
              <w:rPr>
                <w:rFonts w:asciiTheme="minorBidi" w:hAnsiTheme="minorBidi" w:cstheme="minorBidi"/>
                <w:szCs w:val="24"/>
                <w:lang w:val="es-ES_tradnl"/>
              </w:rPr>
            </w:pPr>
          </w:p>
        </w:tc>
        <w:tc>
          <w:tcPr>
            <w:tcW w:w="4956" w:type="dxa"/>
            <w:tcBorders>
              <w:left w:val="single" w:sz="4" w:space="0" w:color="auto"/>
              <w:bottom w:val="single" w:sz="4" w:space="0" w:color="auto"/>
              <w:right w:val="single" w:sz="4" w:space="0" w:color="auto"/>
            </w:tcBorders>
          </w:tcPr>
          <w:p w14:paraId="34DE4A29" w14:textId="77777777" w:rsidR="00BA3A38" w:rsidRPr="00786CBC" w:rsidRDefault="00BA3A38" w:rsidP="00C3421E">
            <w:pPr>
              <w:spacing w:before="60" w:after="60"/>
              <w:rPr>
                <w:rFonts w:asciiTheme="minorBidi" w:hAnsiTheme="minorBidi" w:cstheme="minorBidi"/>
                <w:bCs/>
                <w:szCs w:val="24"/>
                <w:lang w:val="es-ES_tradnl"/>
              </w:rPr>
            </w:pPr>
          </w:p>
        </w:tc>
      </w:tr>
      <w:tr w:rsidR="00140122" w:rsidRPr="00AC47C6" w14:paraId="1401BEA8" w14:textId="77777777" w:rsidTr="00D924CD">
        <w:tc>
          <w:tcPr>
            <w:tcW w:w="0" w:type="auto"/>
            <w:tcBorders>
              <w:top w:val="single" w:sz="4" w:space="0" w:color="auto"/>
              <w:left w:val="single" w:sz="4" w:space="0" w:color="auto"/>
              <w:bottom w:val="single" w:sz="4" w:space="0" w:color="auto"/>
              <w:right w:val="single" w:sz="4" w:space="0" w:color="auto"/>
            </w:tcBorders>
          </w:tcPr>
          <w:p w14:paraId="4C7CA340" w14:textId="6DA4A08C" w:rsidR="00140122" w:rsidRPr="00AC47C6" w:rsidRDefault="00140122" w:rsidP="00140122">
            <w:pPr>
              <w:spacing w:before="60" w:after="60"/>
              <w:ind w:right="-79"/>
              <w:rPr>
                <w:rFonts w:asciiTheme="minorBidi" w:hAnsiTheme="minorBidi" w:cstheme="minorBidi"/>
                <w:szCs w:val="24"/>
                <w:lang w:val="es-ES_tradnl"/>
              </w:rPr>
            </w:pPr>
            <w:r w:rsidRPr="00AC47C6">
              <w:rPr>
                <w:rFonts w:ascii="Arial" w:hAnsi="Arial"/>
                <w:szCs w:val="24"/>
                <w:lang w:val="es-ES_tradnl"/>
              </w:rPr>
              <w:t>3.5</w:t>
            </w:r>
          </w:p>
        </w:tc>
        <w:tc>
          <w:tcPr>
            <w:tcW w:w="6484" w:type="dxa"/>
            <w:tcBorders>
              <w:top w:val="single" w:sz="4" w:space="0" w:color="auto"/>
              <w:left w:val="single" w:sz="4" w:space="0" w:color="auto"/>
              <w:bottom w:val="single" w:sz="4" w:space="0" w:color="auto"/>
              <w:right w:val="single" w:sz="4" w:space="0" w:color="auto"/>
            </w:tcBorders>
          </w:tcPr>
          <w:p w14:paraId="648FAB02" w14:textId="53C0FFC8" w:rsidR="00140122" w:rsidRPr="00AC47C6" w:rsidRDefault="00786CBC" w:rsidP="003757F9">
            <w:pPr>
              <w:spacing w:before="60" w:after="60"/>
              <w:ind w:right="-62"/>
              <w:jc w:val="both"/>
              <w:rPr>
                <w:rFonts w:asciiTheme="minorBidi" w:hAnsiTheme="minorBidi" w:cstheme="minorBidi"/>
                <w:szCs w:val="24"/>
                <w:lang w:val="es-ES_tradnl"/>
              </w:rPr>
            </w:pPr>
            <w:r w:rsidRPr="00477F97">
              <w:rPr>
                <w:rFonts w:ascii="Arial" w:hAnsi="Arial" w:cs="Arial"/>
                <w:szCs w:val="24"/>
                <w:lang w:val="es-ES_tradnl"/>
              </w:rPr>
              <w:t>¿Se controlan regularmente todos los buzones para determinar si el correo ha sido recogido a las horas indicadas?</w:t>
            </w:r>
          </w:p>
        </w:tc>
        <w:tc>
          <w:tcPr>
            <w:tcW w:w="676" w:type="dxa"/>
            <w:tcBorders>
              <w:top w:val="single" w:sz="4" w:space="0" w:color="auto"/>
              <w:left w:val="single" w:sz="4" w:space="0" w:color="auto"/>
              <w:bottom w:val="single" w:sz="4" w:space="0" w:color="auto"/>
              <w:right w:val="single" w:sz="4" w:space="0" w:color="auto"/>
            </w:tcBorders>
          </w:tcPr>
          <w:p w14:paraId="76A066FB" w14:textId="519933B4"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190343868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029BA3AC" w14:textId="5255CE43"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119041501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27E2B3F6" w14:textId="099C5962"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szCs w:val="24"/>
                <w:lang w:val="es-ES_tradnl"/>
              </w:rPr>
              <w:t>10</w:t>
            </w:r>
          </w:p>
        </w:tc>
        <w:tc>
          <w:tcPr>
            <w:tcW w:w="4956" w:type="dxa"/>
            <w:tcBorders>
              <w:top w:val="single" w:sz="4" w:space="0" w:color="auto"/>
              <w:left w:val="single" w:sz="4" w:space="0" w:color="auto"/>
              <w:bottom w:val="single" w:sz="4" w:space="0" w:color="auto"/>
              <w:right w:val="single" w:sz="4" w:space="0" w:color="auto"/>
            </w:tcBorders>
          </w:tcPr>
          <w:p w14:paraId="3F1E99DE"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4041057A" w14:textId="77777777" w:rsidTr="00D924CD">
        <w:tc>
          <w:tcPr>
            <w:tcW w:w="0" w:type="auto"/>
            <w:tcBorders>
              <w:top w:val="single" w:sz="4" w:space="0" w:color="auto"/>
              <w:left w:val="single" w:sz="4" w:space="0" w:color="auto"/>
              <w:bottom w:val="single" w:sz="4" w:space="0" w:color="auto"/>
              <w:right w:val="single" w:sz="4" w:space="0" w:color="auto"/>
            </w:tcBorders>
          </w:tcPr>
          <w:p w14:paraId="33FF4A78" w14:textId="5CC24F68"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t>3.6</w:t>
            </w:r>
          </w:p>
        </w:tc>
        <w:tc>
          <w:tcPr>
            <w:tcW w:w="6484" w:type="dxa"/>
            <w:tcBorders>
              <w:top w:val="single" w:sz="4" w:space="0" w:color="auto"/>
              <w:left w:val="single" w:sz="4" w:space="0" w:color="auto"/>
              <w:bottom w:val="single" w:sz="4" w:space="0" w:color="auto"/>
              <w:right w:val="single" w:sz="4" w:space="0" w:color="auto"/>
            </w:tcBorders>
          </w:tcPr>
          <w:p w14:paraId="63D8A872" w14:textId="4BAF9B17" w:rsidR="00140122" w:rsidRPr="00AC47C6" w:rsidRDefault="00842763" w:rsidP="003757F9">
            <w:pPr>
              <w:spacing w:before="60" w:after="60"/>
              <w:ind w:right="-62"/>
              <w:jc w:val="both"/>
              <w:rPr>
                <w:rFonts w:ascii="Arial" w:hAnsi="Arial"/>
                <w:szCs w:val="24"/>
                <w:lang w:val="es-ES_tradnl"/>
              </w:rPr>
            </w:pPr>
            <w:r w:rsidRPr="00477F97">
              <w:rPr>
                <w:rFonts w:ascii="Arial" w:hAnsi="Arial" w:cs="Arial"/>
                <w:szCs w:val="24"/>
                <w:lang w:val="es-ES_tradnl"/>
              </w:rPr>
              <w:t>¿Se indican en todos los buzones las horas de recogida?</w:t>
            </w:r>
          </w:p>
        </w:tc>
        <w:tc>
          <w:tcPr>
            <w:tcW w:w="676" w:type="dxa"/>
            <w:tcBorders>
              <w:top w:val="single" w:sz="4" w:space="0" w:color="auto"/>
              <w:left w:val="single" w:sz="4" w:space="0" w:color="auto"/>
              <w:bottom w:val="single" w:sz="4" w:space="0" w:color="auto"/>
              <w:right w:val="single" w:sz="4" w:space="0" w:color="auto"/>
            </w:tcBorders>
          </w:tcPr>
          <w:p w14:paraId="09C308DD" w14:textId="2724C985"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87543720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1A37CBE5" w14:textId="46B91AB4"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37381537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6995E036" w14:textId="5C37F7C0"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35C77785"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24996AC6" w14:textId="77777777" w:rsidTr="00D924CD">
        <w:tc>
          <w:tcPr>
            <w:tcW w:w="0" w:type="auto"/>
            <w:tcBorders>
              <w:top w:val="single" w:sz="4" w:space="0" w:color="auto"/>
              <w:left w:val="single" w:sz="4" w:space="0" w:color="auto"/>
              <w:bottom w:val="single" w:sz="4" w:space="0" w:color="auto"/>
              <w:right w:val="single" w:sz="4" w:space="0" w:color="auto"/>
            </w:tcBorders>
          </w:tcPr>
          <w:p w14:paraId="640CE663" w14:textId="12C89E18"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t>3.7</w:t>
            </w:r>
          </w:p>
        </w:tc>
        <w:tc>
          <w:tcPr>
            <w:tcW w:w="6484" w:type="dxa"/>
            <w:tcBorders>
              <w:top w:val="single" w:sz="4" w:space="0" w:color="auto"/>
              <w:left w:val="single" w:sz="4" w:space="0" w:color="auto"/>
              <w:bottom w:val="single" w:sz="4" w:space="0" w:color="auto"/>
              <w:right w:val="single" w:sz="4" w:space="0" w:color="auto"/>
            </w:tcBorders>
          </w:tcPr>
          <w:p w14:paraId="5DEF6032" w14:textId="591E4695" w:rsidR="00140122" w:rsidRPr="00AC47C6" w:rsidRDefault="007028A2" w:rsidP="003757F9">
            <w:pPr>
              <w:spacing w:before="60" w:after="60"/>
              <w:ind w:right="-62"/>
              <w:jc w:val="both"/>
              <w:rPr>
                <w:rFonts w:ascii="Arial" w:hAnsi="Arial"/>
                <w:szCs w:val="24"/>
                <w:lang w:val="es-ES_tradnl"/>
              </w:rPr>
            </w:pPr>
            <w:r w:rsidRPr="00477F97">
              <w:rPr>
                <w:rFonts w:ascii="Arial" w:hAnsi="Arial" w:cs="Arial"/>
                <w:szCs w:val="24"/>
                <w:lang w:val="es-ES_tradnl"/>
              </w:rPr>
              <w:t>¿Se efectúa la recogida de todos los buzones por lo menos una vez cada día laborable?</w:t>
            </w:r>
          </w:p>
        </w:tc>
        <w:tc>
          <w:tcPr>
            <w:tcW w:w="676" w:type="dxa"/>
            <w:tcBorders>
              <w:top w:val="single" w:sz="4" w:space="0" w:color="auto"/>
              <w:left w:val="single" w:sz="4" w:space="0" w:color="auto"/>
              <w:bottom w:val="single" w:sz="4" w:space="0" w:color="auto"/>
              <w:right w:val="single" w:sz="4" w:space="0" w:color="auto"/>
            </w:tcBorders>
          </w:tcPr>
          <w:p w14:paraId="434A3E26" w14:textId="0B2613FC"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43886764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123F056F" w14:textId="55F386E5"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36096912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16C02DB2" w14:textId="5B14481B"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65A5CC3F"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1BA890AB" w14:textId="77777777" w:rsidTr="00D924CD">
        <w:tc>
          <w:tcPr>
            <w:tcW w:w="0" w:type="auto"/>
            <w:tcBorders>
              <w:top w:val="single" w:sz="4" w:space="0" w:color="auto"/>
              <w:left w:val="single" w:sz="4" w:space="0" w:color="auto"/>
              <w:right w:val="single" w:sz="4" w:space="0" w:color="auto"/>
            </w:tcBorders>
          </w:tcPr>
          <w:p w14:paraId="0749921A" w14:textId="1388BD41" w:rsidR="00140122" w:rsidRPr="00AC47C6" w:rsidRDefault="00140122" w:rsidP="00140122">
            <w:pPr>
              <w:spacing w:before="60" w:after="60"/>
              <w:ind w:right="-79"/>
              <w:rPr>
                <w:rFonts w:asciiTheme="minorBidi" w:hAnsiTheme="minorBidi" w:cstheme="minorBidi"/>
                <w:szCs w:val="24"/>
                <w:lang w:val="es-ES_tradnl"/>
              </w:rPr>
            </w:pPr>
            <w:r w:rsidRPr="00AC47C6">
              <w:rPr>
                <w:rFonts w:ascii="Arial" w:hAnsi="Arial"/>
                <w:szCs w:val="24"/>
                <w:lang w:val="es-ES_tradnl"/>
              </w:rPr>
              <w:t>3.8</w:t>
            </w:r>
          </w:p>
        </w:tc>
        <w:tc>
          <w:tcPr>
            <w:tcW w:w="6484" w:type="dxa"/>
            <w:tcBorders>
              <w:top w:val="single" w:sz="4" w:space="0" w:color="auto"/>
              <w:left w:val="single" w:sz="4" w:space="0" w:color="auto"/>
              <w:right w:val="single" w:sz="4" w:space="0" w:color="auto"/>
            </w:tcBorders>
          </w:tcPr>
          <w:p w14:paraId="2C76A0C0" w14:textId="402C1C5B" w:rsidR="00140122" w:rsidRPr="00AC47C6" w:rsidRDefault="00C017A2" w:rsidP="003757F9">
            <w:pPr>
              <w:spacing w:before="60" w:after="60"/>
              <w:ind w:right="-62"/>
              <w:jc w:val="both"/>
              <w:rPr>
                <w:rFonts w:asciiTheme="minorBidi" w:hAnsiTheme="minorBidi" w:cstheme="minorBidi"/>
                <w:szCs w:val="24"/>
                <w:lang w:val="es-ES_tradnl"/>
              </w:rPr>
            </w:pPr>
            <w:r w:rsidRPr="00477F97">
              <w:rPr>
                <w:rFonts w:ascii="Arial" w:hAnsi="Arial" w:cs="Arial"/>
                <w:szCs w:val="24"/>
                <w:lang w:val="es-ES_tradnl"/>
              </w:rPr>
              <w:t>¿Se controlan todas las recogidas para determinar si el correo recogido llega al centro de clasificación en los plazos establecidos (de acuerdo con el plan de procesamiento)?</w:t>
            </w:r>
          </w:p>
        </w:tc>
        <w:tc>
          <w:tcPr>
            <w:tcW w:w="676" w:type="dxa"/>
            <w:tcBorders>
              <w:top w:val="single" w:sz="4" w:space="0" w:color="auto"/>
              <w:left w:val="single" w:sz="4" w:space="0" w:color="auto"/>
              <w:right w:val="single" w:sz="4" w:space="0" w:color="auto"/>
            </w:tcBorders>
          </w:tcPr>
          <w:p w14:paraId="5E01AD28" w14:textId="11F4D387"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10693331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015CB558" w14:textId="5C1F1640"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208811618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5CA5B454" w14:textId="626E288C"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right w:val="single" w:sz="4" w:space="0" w:color="auto"/>
            </w:tcBorders>
          </w:tcPr>
          <w:p w14:paraId="5C03DFAB"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1F544329" w14:textId="77777777" w:rsidTr="00D924CD">
        <w:tc>
          <w:tcPr>
            <w:tcW w:w="0" w:type="auto"/>
            <w:tcBorders>
              <w:left w:val="single" w:sz="4" w:space="0" w:color="auto"/>
              <w:bottom w:val="single" w:sz="4" w:space="0" w:color="auto"/>
              <w:right w:val="single" w:sz="4" w:space="0" w:color="auto"/>
            </w:tcBorders>
          </w:tcPr>
          <w:p w14:paraId="56787100" w14:textId="1E715F44" w:rsidR="00140122" w:rsidRPr="00AC47C6" w:rsidRDefault="00140122" w:rsidP="00140122">
            <w:pPr>
              <w:spacing w:before="60" w:after="60"/>
              <w:ind w:right="-79"/>
              <w:rPr>
                <w:rFonts w:asciiTheme="minorBidi" w:hAnsiTheme="minorBidi" w:cstheme="minorBidi"/>
                <w:szCs w:val="24"/>
                <w:lang w:val="es-ES_tradnl"/>
              </w:rPr>
            </w:pPr>
          </w:p>
        </w:tc>
        <w:tc>
          <w:tcPr>
            <w:tcW w:w="6484" w:type="dxa"/>
            <w:tcBorders>
              <w:left w:val="single" w:sz="4" w:space="0" w:color="auto"/>
              <w:bottom w:val="single" w:sz="4" w:space="0" w:color="auto"/>
              <w:right w:val="single" w:sz="4" w:space="0" w:color="auto"/>
            </w:tcBorders>
          </w:tcPr>
          <w:p w14:paraId="6593F2AD" w14:textId="10B8D7CE" w:rsidR="00140122" w:rsidRPr="00AC47C6" w:rsidRDefault="006764AC" w:rsidP="001052E1">
            <w:pPr>
              <w:spacing w:before="60" w:after="60"/>
              <w:ind w:right="-62"/>
              <w:jc w:val="both"/>
              <w:rPr>
                <w:rFonts w:asciiTheme="minorBidi" w:hAnsiTheme="minorBidi" w:cstheme="minorBidi"/>
                <w:szCs w:val="24"/>
                <w:lang w:val="es-ES_tradnl"/>
              </w:rPr>
            </w:pPr>
            <w:r>
              <w:rPr>
                <w:rFonts w:ascii="Arial" w:hAnsi="Arial"/>
                <w:szCs w:val="24"/>
                <w:lang w:val="es-ES_tradnl"/>
              </w:rPr>
              <w:t xml:space="preserve">¿Se efectúan controles a nivel de los casilleros de clasificación y de las sacas pendientes de cierre para asegurarse de que no existen </w:t>
            </w:r>
            <w:r w:rsidR="001052E1">
              <w:rPr>
                <w:rFonts w:ascii="Arial" w:hAnsi="Arial"/>
                <w:szCs w:val="24"/>
                <w:lang w:val="es-ES_tradnl"/>
              </w:rPr>
              <w:t>encaminamientos erróneos y de que los atados de correo</w:t>
            </w:r>
            <w:r>
              <w:rPr>
                <w:rFonts w:ascii="Arial" w:hAnsi="Arial"/>
                <w:szCs w:val="24"/>
                <w:lang w:val="es-ES_tradnl"/>
              </w:rPr>
              <w:t xml:space="preserve"> están bien preparados?</w:t>
            </w:r>
          </w:p>
        </w:tc>
        <w:tc>
          <w:tcPr>
            <w:tcW w:w="676" w:type="dxa"/>
            <w:tcBorders>
              <w:left w:val="single" w:sz="4" w:space="0" w:color="auto"/>
              <w:bottom w:val="single" w:sz="4" w:space="0" w:color="auto"/>
              <w:right w:val="single" w:sz="4" w:space="0" w:color="auto"/>
            </w:tcBorders>
          </w:tcPr>
          <w:p w14:paraId="77D1C357" w14:textId="4D068366"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118124714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453FE168" w14:textId="4D7AB1BE"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27193715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3EB735E9" w14:textId="6A3B322D"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Theme="minorBidi" w:hAnsiTheme="minorBidi" w:cstheme="minorBidi"/>
                <w:szCs w:val="24"/>
                <w:lang w:val="es-ES_tradnl"/>
              </w:rPr>
              <w:t>10</w:t>
            </w:r>
          </w:p>
        </w:tc>
        <w:tc>
          <w:tcPr>
            <w:tcW w:w="4956" w:type="dxa"/>
            <w:tcBorders>
              <w:left w:val="single" w:sz="4" w:space="0" w:color="auto"/>
              <w:bottom w:val="single" w:sz="4" w:space="0" w:color="auto"/>
              <w:right w:val="single" w:sz="4" w:space="0" w:color="auto"/>
            </w:tcBorders>
          </w:tcPr>
          <w:p w14:paraId="159C1166"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749DAA29" w14:textId="77777777" w:rsidTr="00D924CD">
        <w:tc>
          <w:tcPr>
            <w:tcW w:w="0" w:type="auto"/>
            <w:tcBorders>
              <w:top w:val="single" w:sz="4" w:space="0" w:color="auto"/>
              <w:left w:val="single" w:sz="4" w:space="0" w:color="auto"/>
              <w:bottom w:val="single" w:sz="4" w:space="0" w:color="auto"/>
              <w:right w:val="single" w:sz="4" w:space="0" w:color="auto"/>
            </w:tcBorders>
          </w:tcPr>
          <w:p w14:paraId="2E338791" w14:textId="5B6B4898" w:rsidR="00140122" w:rsidRPr="00AC47C6" w:rsidRDefault="00140122" w:rsidP="00140122">
            <w:pPr>
              <w:spacing w:before="60" w:after="60"/>
              <w:ind w:right="-79"/>
              <w:rPr>
                <w:rFonts w:asciiTheme="minorBidi" w:hAnsiTheme="minorBidi" w:cstheme="minorBidi"/>
                <w:szCs w:val="24"/>
                <w:lang w:val="es-ES_tradnl"/>
              </w:rPr>
            </w:pPr>
            <w:r w:rsidRPr="00AC47C6">
              <w:rPr>
                <w:rFonts w:ascii="Arial" w:hAnsi="Arial"/>
                <w:szCs w:val="24"/>
                <w:lang w:val="es-ES_tradnl"/>
              </w:rPr>
              <w:t>3.9</w:t>
            </w:r>
          </w:p>
        </w:tc>
        <w:tc>
          <w:tcPr>
            <w:tcW w:w="6484" w:type="dxa"/>
            <w:tcBorders>
              <w:top w:val="single" w:sz="4" w:space="0" w:color="auto"/>
              <w:left w:val="single" w:sz="4" w:space="0" w:color="auto"/>
              <w:bottom w:val="single" w:sz="4" w:space="0" w:color="auto"/>
              <w:right w:val="single" w:sz="4" w:space="0" w:color="auto"/>
            </w:tcBorders>
          </w:tcPr>
          <w:p w14:paraId="09E48C56" w14:textId="150654DA" w:rsidR="00140122" w:rsidRPr="00AC47C6" w:rsidRDefault="00767268" w:rsidP="003757F9">
            <w:pPr>
              <w:spacing w:before="60" w:after="60"/>
              <w:ind w:right="-62"/>
              <w:jc w:val="both"/>
              <w:rPr>
                <w:rFonts w:asciiTheme="minorBidi" w:hAnsiTheme="minorBidi" w:cstheme="minorBidi"/>
                <w:szCs w:val="24"/>
                <w:lang w:val="es-ES_tradnl"/>
              </w:rPr>
            </w:pPr>
            <w:r w:rsidRPr="00477F97">
              <w:rPr>
                <w:rFonts w:ascii="Arial" w:hAnsi="Arial" w:cs="Arial"/>
                <w:szCs w:val="24"/>
                <w:lang w:val="es-ES_tradnl"/>
              </w:rPr>
              <w:t>¿Se controla la oficina de cambio para determinar si todos los despachos son transmitidos de acuerdo con el plan de procesamiento?</w:t>
            </w:r>
          </w:p>
        </w:tc>
        <w:tc>
          <w:tcPr>
            <w:tcW w:w="676" w:type="dxa"/>
            <w:tcBorders>
              <w:top w:val="single" w:sz="4" w:space="0" w:color="auto"/>
              <w:left w:val="single" w:sz="4" w:space="0" w:color="auto"/>
              <w:bottom w:val="single" w:sz="4" w:space="0" w:color="auto"/>
              <w:right w:val="single" w:sz="4" w:space="0" w:color="auto"/>
            </w:tcBorders>
          </w:tcPr>
          <w:p w14:paraId="1FE87DBC" w14:textId="1CC86250"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143170666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352C5B81" w14:textId="36E3859C" w:rsidR="00140122" w:rsidRPr="00AC47C6" w:rsidRDefault="001B562A" w:rsidP="00140122">
            <w:pPr>
              <w:spacing w:before="60" w:after="60"/>
              <w:rPr>
                <w:rFonts w:asciiTheme="minorBidi" w:hAnsiTheme="minorBidi" w:cstheme="minorBidi"/>
                <w:szCs w:val="24"/>
                <w:lang w:val="es-ES_tradnl"/>
              </w:rPr>
            </w:pPr>
            <w:sdt>
              <w:sdtPr>
                <w:rPr>
                  <w:rFonts w:cs="Arial"/>
                  <w:sz w:val="24"/>
                  <w:szCs w:val="24"/>
                  <w:lang w:val="es-ES_tradnl"/>
                </w:rPr>
                <w:id w:val="65897274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01BF4546" w14:textId="714AE10C"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Arial" w:hAnsi="Arial"/>
                <w:szCs w:val="24"/>
                <w:lang w:val="es-ES_tradnl"/>
              </w:rPr>
              <w:t>20</w:t>
            </w:r>
          </w:p>
        </w:tc>
        <w:tc>
          <w:tcPr>
            <w:tcW w:w="4956" w:type="dxa"/>
            <w:tcBorders>
              <w:top w:val="single" w:sz="4" w:space="0" w:color="auto"/>
              <w:left w:val="single" w:sz="4" w:space="0" w:color="auto"/>
              <w:bottom w:val="single" w:sz="4" w:space="0" w:color="auto"/>
              <w:right w:val="single" w:sz="4" w:space="0" w:color="auto"/>
            </w:tcBorders>
          </w:tcPr>
          <w:p w14:paraId="21D14701"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7FD817A1" w14:textId="77777777" w:rsidTr="00D924CD">
        <w:tc>
          <w:tcPr>
            <w:tcW w:w="0" w:type="auto"/>
            <w:tcBorders>
              <w:top w:val="single" w:sz="4" w:space="0" w:color="auto"/>
              <w:left w:val="single" w:sz="4" w:space="0" w:color="auto"/>
              <w:bottom w:val="single" w:sz="4" w:space="0" w:color="auto"/>
              <w:right w:val="single" w:sz="4" w:space="0" w:color="auto"/>
            </w:tcBorders>
          </w:tcPr>
          <w:p w14:paraId="31267CC8" w14:textId="7732949F"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t>3.10</w:t>
            </w:r>
          </w:p>
        </w:tc>
        <w:tc>
          <w:tcPr>
            <w:tcW w:w="6484" w:type="dxa"/>
            <w:tcBorders>
              <w:top w:val="single" w:sz="4" w:space="0" w:color="auto"/>
              <w:left w:val="single" w:sz="4" w:space="0" w:color="auto"/>
              <w:bottom w:val="single" w:sz="4" w:space="0" w:color="auto"/>
              <w:right w:val="single" w:sz="4" w:space="0" w:color="auto"/>
            </w:tcBorders>
          </w:tcPr>
          <w:p w14:paraId="2C8DDA73" w14:textId="7A6C6DCE" w:rsidR="00140122" w:rsidRPr="00AC47C6" w:rsidRDefault="00C25FBE" w:rsidP="003757F9">
            <w:pPr>
              <w:spacing w:before="60" w:after="60"/>
              <w:ind w:right="-62"/>
              <w:jc w:val="both"/>
              <w:rPr>
                <w:rFonts w:ascii="Arial" w:hAnsi="Arial"/>
                <w:szCs w:val="24"/>
                <w:lang w:val="es-ES_tradnl"/>
              </w:rPr>
            </w:pPr>
            <w:r w:rsidRPr="00477F97">
              <w:rPr>
                <w:rFonts w:ascii="Arial" w:hAnsi="Arial" w:cs="Arial"/>
                <w:szCs w:val="24"/>
                <w:lang w:val="es-ES_tradnl"/>
              </w:rPr>
              <w:t>¿Se realizan controles para asegurarse de que todo el correo internacional recibido parte en el primer medio de transporte disponible después de haber sido procesado en la oficina de cambio?</w:t>
            </w:r>
          </w:p>
        </w:tc>
        <w:tc>
          <w:tcPr>
            <w:tcW w:w="676" w:type="dxa"/>
            <w:tcBorders>
              <w:top w:val="single" w:sz="4" w:space="0" w:color="auto"/>
              <w:left w:val="single" w:sz="4" w:space="0" w:color="auto"/>
              <w:bottom w:val="single" w:sz="4" w:space="0" w:color="auto"/>
              <w:right w:val="single" w:sz="4" w:space="0" w:color="auto"/>
            </w:tcBorders>
          </w:tcPr>
          <w:p w14:paraId="590246CA" w14:textId="68A216F7"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00018261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4762AB7E" w14:textId="2A52D871"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13430376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2F59E122" w14:textId="7EBB3A01"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15</w:t>
            </w:r>
          </w:p>
        </w:tc>
        <w:tc>
          <w:tcPr>
            <w:tcW w:w="4956" w:type="dxa"/>
            <w:tcBorders>
              <w:top w:val="single" w:sz="4" w:space="0" w:color="auto"/>
              <w:left w:val="single" w:sz="4" w:space="0" w:color="auto"/>
              <w:bottom w:val="single" w:sz="4" w:space="0" w:color="auto"/>
              <w:right w:val="single" w:sz="4" w:space="0" w:color="auto"/>
            </w:tcBorders>
          </w:tcPr>
          <w:p w14:paraId="261E9F75"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2B7EDC4D" w14:textId="77777777" w:rsidTr="00D924CD">
        <w:tc>
          <w:tcPr>
            <w:tcW w:w="0" w:type="auto"/>
            <w:tcBorders>
              <w:top w:val="single" w:sz="4" w:space="0" w:color="auto"/>
              <w:left w:val="single" w:sz="4" w:space="0" w:color="auto"/>
              <w:right w:val="single" w:sz="4" w:space="0" w:color="auto"/>
            </w:tcBorders>
          </w:tcPr>
          <w:p w14:paraId="00AF9D77" w14:textId="49D30569" w:rsidR="00140122" w:rsidRPr="00AC47C6" w:rsidRDefault="00140122" w:rsidP="00140122">
            <w:pPr>
              <w:spacing w:before="60" w:after="60"/>
              <w:ind w:right="-79"/>
              <w:rPr>
                <w:rFonts w:ascii="Arial" w:hAnsi="Arial"/>
                <w:szCs w:val="24"/>
                <w:lang w:val="es-ES_tradnl"/>
              </w:rPr>
            </w:pPr>
            <w:r w:rsidRPr="00AC47C6">
              <w:rPr>
                <w:rFonts w:ascii="Arial" w:hAnsi="Arial"/>
                <w:szCs w:val="24"/>
                <w:lang w:val="es-ES_tradnl"/>
              </w:rPr>
              <w:t>3.11</w:t>
            </w:r>
          </w:p>
        </w:tc>
        <w:tc>
          <w:tcPr>
            <w:tcW w:w="6484" w:type="dxa"/>
            <w:tcBorders>
              <w:top w:val="single" w:sz="4" w:space="0" w:color="auto"/>
              <w:left w:val="single" w:sz="4" w:space="0" w:color="auto"/>
              <w:right w:val="single" w:sz="4" w:space="0" w:color="auto"/>
            </w:tcBorders>
          </w:tcPr>
          <w:p w14:paraId="6C388D5C" w14:textId="63887FEE" w:rsidR="00140122" w:rsidRPr="00AC47C6" w:rsidRDefault="007D5FB5" w:rsidP="003757F9">
            <w:pPr>
              <w:spacing w:before="60" w:after="60"/>
              <w:ind w:right="-62"/>
              <w:jc w:val="both"/>
              <w:rPr>
                <w:rFonts w:ascii="Arial" w:hAnsi="Arial" w:cs="Arial"/>
                <w:szCs w:val="24"/>
                <w:lang w:val="es-ES_tradnl"/>
              </w:rPr>
            </w:pPr>
            <w:r w:rsidRPr="00477F97">
              <w:rPr>
                <w:rFonts w:ascii="Arial" w:hAnsi="Arial" w:cs="Arial"/>
                <w:szCs w:val="24"/>
                <w:lang w:val="es-ES_tradnl"/>
              </w:rPr>
              <w:t>¿Se realizan controles continuos para asegurarse de que las compañías aéreas presten un servicio acorde con las especificaciones contractuales?</w:t>
            </w:r>
          </w:p>
        </w:tc>
        <w:tc>
          <w:tcPr>
            <w:tcW w:w="676" w:type="dxa"/>
            <w:tcBorders>
              <w:top w:val="single" w:sz="4" w:space="0" w:color="auto"/>
              <w:left w:val="single" w:sz="4" w:space="0" w:color="auto"/>
              <w:right w:val="single" w:sz="4" w:space="0" w:color="auto"/>
            </w:tcBorders>
          </w:tcPr>
          <w:p w14:paraId="5093E5ED" w14:textId="3522ECCC"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12419708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54E8A2DE" w14:textId="2121875E"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97890989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7BBCFC75" w14:textId="69634491"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15</w:t>
            </w:r>
          </w:p>
        </w:tc>
        <w:tc>
          <w:tcPr>
            <w:tcW w:w="4956" w:type="dxa"/>
            <w:tcBorders>
              <w:top w:val="single" w:sz="4" w:space="0" w:color="auto"/>
              <w:left w:val="single" w:sz="4" w:space="0" w:color="auto"/>
              <w:right w:val="single" w:sz="4" w:space="0" w:color="auto"/>
            </w:tcBorders>
          </w:tcPr>
          <w:p w14:paraId="1C2DFE3B"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29BFBFEC" w14:textId="77777777" w:rsidTr="00D924CD">
        <w:tc>
          <w:tcPr>
            <w:tcW w:w="0" w:type="auto"/>
            <w:tcBorders>
              <w:left w:val="single" w:sz="4" w:space="0" w:color="auto"/>
              <w:right w:val="single" w:sz="4" w:space="0" w:color="auto"/>
            </w:tcBorders>
          </w:tcPr>
          <w:p w14:paraId="68347A5A" w14:textId="72CD8D39" w:rsidR="00140122" w:rsidRPr="00AC47C6" w:rsidRDefault="00140122" w:rsidP="00140122">
            <w:pPr>
              <w:spacing w:before="60" w:after="60"/>
              <w:ind w:right="-79"/>
              <w:rPr>
                <w:rFonts w:ascii="Arial" w:hAnsi="Arial" w:cs="Arial"/>
                <w:szCs w:val="24"/>
                <w:lang w:val="es-ES_tradnl"/>
              </w:rPr>
            </w:pPr>
          </w:p>
        </w:tc>
        <w:tc>
          <w:tcPr>
            <w:tcW w:w="6484" w:type="dxa"/>
            <w:tcBorders>
              <w:left w:val="single" w:sz="4" w:space="0" w:color="auto"/>
              <w:right w:val="single" w:sz="4" w:space="0" w:color="auto"/>
            </w:tcBorders>
          </w:tcPr>
          <w:p w14:paraId="4046B93E" w14:textId="69809F85" w:rsidR="00140122" w:rsidRPr="00AC47C6" w:rsidRDefault="00473D5F" w:rsidP="003757F9">
            <w:pPr>
              <w:spacing w:before="60" w:after="60"/>
              <w:ind w:right="-62"/>
              <w:jc w:val="both"/>
              <w:rPr>
                <w:rFonts w:ascii="Arial" w:hAnsi="Arial" w:cs="Arial"/>
                <w:szCs w:val="24"/>
                <w:lang w:val="es-ES_tradnl"/>
              </w:rPr>
            </w:pPr>
            <w:r>
              <w:rPr>
                <w:rFonts w:ascii="Arial" w:hAnsi="Arial" w:cs="Arial"/>
                <w:szCs w:val="24"/>
                <w:lang w:val="es-ES_tradnl"/>
              </w:rPr>
              <w:t>En caso afirmativo, ¿las entregas de despachos entre las dos partes se efectúan contra recibo (sello, fecha y firma)</w:t>
            </w:r>
            <w:r w:rsidR="00140122" w:rsidRPr="00AC47C6">
              <w:rPr>
                <w:rFonts w:ascii="Arial" w:hAnsi="Arial" w:cs="Arial"/>
                <w:szCs w:val="24"/>
                <w:lang w:val="es-ES_tradnl"/>
              </w:rPr>
              <w:t>?</w:t>
            </w:r>
          </w:p>
        </w:tc>
        <w:tc>
          <w:tcPr>
            <w:tcW w:w="676" w:type="dxa"/>
            <w:tcBorders>
              <w:left w:val="single" w:sz="4" w:space="0" w:color="auto"/>
              <w:right w:val="single" w:sz="4" w:space="0" w:color="auto"/>
            </w:tcBorders>
          </w:tcPr>
          <w:p w14:paraId="743D6499" w14:textId="1AFF0CB2"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9964852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7249430E" w14:textId="583ED25E"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67927218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7F9E6B7D" w14:textId="652251AF"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15</w:t>
            </w:r>
          </w:p>
        </w:tc>
        <w:tc>
          <w:tcPr>
            <w:tcW w:w="4956" w:type="dxa"/>
            <w:tcBorders>
              <w:left w:val="single" w:sz="4" w:space="0" w:color="auto"/>
              <w:right w:val="single" w:sz="4" w:space="0" w:color="auto"/>
            </w:tcBorders>
          </w:tcPr>
          <w:p w14:paraId="7B8EA0E7"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5599F4A1" w14:textId="77777777" w:rsidTr="00D924CD">
        <w:tc>
          <w:tcPr>
            <w:tcW w:w="0" w:type="auto"/>
            <w:tcBorders>
              <w:left w:val="single" w:sz="4" w:space="0" w:color="auto"/>
              <w:bottom w:val="single" w:sz="4" w:space="0" w:color="auto"/>
              <w:right w:val="single" w:sz="4" w:space="0" w:color="auto"/>
            </w:tcBorders>
          </w:tcPr>
          <w:p w14:paraId="2B11ED3D" w14:textId="77777777" w:rsidR="00140122" w:rsidRPr="00AC47C6" w:rsidRDefault="00140122" w:rsidP="00140122">
            <w:pPr>
              <w:spacing w:before="60" w:after="60"/>
              <w:ind w:right="-79"/>
              <w:rPr>
                <w:rFonts w:ascii="Arial" w:hAnsi="Arial"/>
                <w:szCs w:val="24"/>
                <w:lang w:val="es-ES_tradnl"/>
              </w:rPr>
            </w:pPr>
          </w:p>
        </w:tc>
        <w:tc>
          <w:tcPr>
            <w:tcW w:w="6484" w:type="dxa"/>
            <w:tcBorders>
              <w:left w:val="single" w:sz="4" w:space="0" w:color="auto"/>
              <w:bottom w:val="single" w:sz="4" w:space="0" w:color="auto"/>
              <w:right w:val="single" w:sz="4" w:space="0" w:color="auto"/>
            </w:tcBorders>
          </w:tcPr>
          <w:p w14:paraId="69C711C1" w14:textId="4A5D35DF" w:rsidR="00140122" w:rsidRPr="00AC47C6" w:rsidRDefault="00473D5F" w:rsidP="003757F9">
            <w:pPr>
              <w:spacing w:before="60" w:after="60"/>
              <w:ind w:right="-62"/>
              <w:jc w:val="both"/>
              <w:rPr>
                <w:rFonts w:ascii="Arial" w:hAnsi="Arial" w:cs="Arial"/>
                <w:szCs w:val="24"/>
                <w:lang w:val="es-ES_tradnl"/>
              </w:rPr>
            </w:pPr>
            <w:r>
              <w:rPr>
                <w:rFonts w:ascii="Arial" w:hAnsi="Arial" w:cs="Arial"/>
                <w:szCs w:val="24"/>
                <w:lang w:val="es-ES_tradnl"/>
              </w:rPr>
              <w:t>En caso afirmativo, ¿los documentos están bien archivados</w:t>
            </w:r>
            <w:r w:rsidR="00140122" w:rsidRPr="00AC47C6">
              <w:rPr>
                <w:rFonts w:ascii="Arial" w:hAnsi="Arial" w:cs="Arial"/>
                <w:szCs w:val="24"/>
                <w:lang w:val="es-ES_tradnl"/>
              </w:rPr>
              <w:t>?</w:t>
            </w:r>
          </w:p>
        </w:tc>
        <w:tc>
          <w:tcPr>
            <w:tcW w:w="676" w:type="dxa"/>
            <w:tcBorders>
              <w:left w:val="single" w:sz="4" w:space="0" w:color="auto"/>
              <w:bottom w:val="single" w:sz="4" w:space="0" w:color="auto"/>
              <w:right w:val="single" w:sz="4" w:space="0" w:color="auto"/>
            </w:tcBorders>
          </w:tcPr>
          <w:p w14:paraId="1500F5BA" w14:textId="337AB81A"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05607390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60DFA787" w14:textId="0D417B55"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68035090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7F2AC067" w14:textId="2F5EDF9C" w:rsidR="00140122" w:rsidRPr="00AC47C6" w:rsidRDefault="00140122" w:rsidP="005C3119">
            <w:pPr>
              <w:spacing w:before="60" w:after="60"/>
              <w:ind w:left="-57" w:right="113"/>
              <w:jc w:val="right"/>
              <w:rPr>
                <w:rFonts w:ascii="Arial" w:hAnsi="Arial"/>
                <w:szCs w:val="24"/>
                <w:lang w:val="es-ES_tradnl"/>
              </w:rPr>
            </w:pPr>
            <w:r w:rsidRPr="00AC47C6">
              <w:rPr>
                <w:rFonts w:ascii="Arial" w:hAnsi="Arial"/>
                <w:szCs w:val="24"/>
                <w:lang w:val="es-ES_tradnl"/>
              </w:rPr>
              <w:t>10</w:t>
            </w:r>
          </w:p>
        </w:tc>
        <w:tc>
          <w:tcPr>
            <w:tcW w:w="4956" w:type="dxa"/>
            <w:tcBorders>
              <w:left w:val="single" w:sz="4" w:space="0" w:color="auto"/>
              <w:bottom w:val="single" w:sz="4" w:space="0" w:color="auto"/>
              <w:right w:val="single" w:sz="4" w:space="0" w:color="auto"/>
            </w:tcBorders>
          </w:tcPr>
          <w:p w14:paraId="262431DF"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13570C08" w14:textId="77777777" w:rsidTr="00D924CD">
        <w:tc>
          <w:tcPr>
            <w:tcW w:w="0" w:type="auto"/>
            <w:tcBorders>
              <w:top w:val="single" w:sz="4" w:space="0" w:color="auto"/>
              <w:left w:val="single" w:sz="4" w:space="0" w:color="auto"/>
              <w:bottom w:val="single" w:sz="4" w:space="0" w:color="auto"/>
              <w:right w:val="single" w:sz="4" w:space="0" w:color="auto"/>
            </w:tcBorders>
          </w:tcPr>
          <w:p w14:paraId="37EDE72B" w14:textId="52AFAE2E" w:rsidR="00140122" w:rsidRPr="00AC47C6" w:rsidRDefault="00140122" w:rsidP="00140122">
            <w:pPr>
              <w:spacing w:before="60" w:after="60"/>
              <w:ind w:right="-79"/>
              <w:rPr>
                <w:rFonts w:asciiTheme="minorBidi" w:hAnsiTheme="minorBidi" w:cstheme="minorBidi"/>
                <w:szCs w:val="24"/>
                <w:lang w:val="es-ES_tradnl"/>
              </w:rPr>
            </w:pPr>
            <w:r w:rsidRPr="00AC47C6">
              <w:rPr>
                <w:rFonts w:asciiTheme="minorBidi" w:hAnsiTheme="minorBidi" w:cstheme="minorBidi"/>
                <w:szCs w:val="24"/>
                <w:lang w:val="es-ES_tradnl"/>
              </w:rPr>
              <w:t>3.12</w:t>
            </w:r>
          </w:p>
        </w:tc>
        <w:tc>
          <w:tcPr>
            <w:tcW w:w="6484" w:type="dxa"/>
            <w:tcBorders>
              <w:top w:val="single" w:sz="4" w:space="0" w:color="auto"/>
              <w:left w:val="single" w:sz="4" w:space="0" w:color="auto"/>
              <w:bottom w:val="single" w:sz="4" w:space="0" w:color="auto"/>
              <w:right w:val="single" w:sz="4" w:space="0" w:color="auto"/>
            </w:tcBorders>
          </w:tcPr>
          <w:p w14:paraId="3CCA1DCF" w14:textId="55456BF8" w:rsidR="00140122" w:rsidRPr="00AC47C6" w:rsidRDefault="005A3051" w:rsidP="003757F9">
            <w:pPr>
              <w:spacing w:before="60" w:after="60"/>
              <w:ind w:right="-62"/>
              <w:jc w:val="both"/>
              <w:rPr>
                <w:rFonts w:ascii="Arial" w:hAnsi="Arial" w:cs="Arial"/>
                <w:szCs w:val="24"/>
                <w:lang w:val="es-ES_tradnl"/>
              </w:rPr>
            </w:pPr>
            <w:r w:rsidRPr="00477F97">
              <w:rPr>
                <w:rFonts w:ascii="Arial" w:hAnsi="Arial" w:cs="Arial"/>
                <w:szCs w:val="24"/>
                <w:lang w:val="es-ES_tradnl"/>
              </w:rPr>
              <w:t>¿Se adoptan medidas correctivas cuando el personal no respeta el plan de procesamiento?</w:t>
            </w:r>
          </w:p>
        </w:tc>
        <w:tc>
          <w:tcPr>
            <w:tcW w:w="676" w:type="dxa"/>
            <w:tcBorders>
              <w:top w:val="single" w:sz="4" w:space="0" w:color="auto"/>
              <w:left w:val="single" w:sz="4" w:space="0" w:color="auto"/>
              <w:bottom w:val="single" w:sz="4" w:space="0" w:color="auto"/>
              <w:right w:val="single" w:sz="4" w:space="0" w:color="auto"/>
            </w:tcBorders>
          </w:tcPr>
          <w:p w14:paraId="30E66917" w14:textId="1E4D0B70"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88381799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125A577F" w14:textId="064095B1"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210540255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2EDB6932" w14:textId="2E0C4518"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Theme="minorBidi" w:hAnsiTheme="minorBidi" w:cstheme="minorBidi"/>
                <w:szCs w:val="24"/>
                <w:lang w:val="es-ES_tradnl"/>
              </w:rPr>
              <w:t>15</w:t>
            </w:r>
          </w:p>
        </w:tc>
        <w:tc>
          <w:tcPr>
            <w:tcW w:w="4956" w:type="dxa"/>
            <w:tcBorders>
              <w:top w:val="single" w:sz="4" w:space="0" w:color="auto"/>
              <w:left w:val="single" w:sz="4" w:space="0" w:color="auto"/>
              <w:bottom w:val="single" w:sz="4" w:space="0" w:color="auto"/>
              <w:right w:val="single" w:sz="4" w:space="0" w:color="auto"/>
            </w:tcBorders>
          </w:tcPr>
          <w:p w14:paraId="325F76A3"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0FDEC6E7" w14:textId="77777777" w:rsidTr="00D924CD">
        <w:tc>
          <w:tcPr>
            <w:tcW w:w="0" w:type="auto"/>
            <w:tcBorders>
              <w:top w:val="single" w:sz="4" w:space="0" w:color="auto"/>
              <w:left w:val="single" w:sz="4" w:space="0" w:color="auto"/>
              <w:bottom w:val="single" w:sz="4" w:space="0" w:color="auto"/>
              <w:right w:val="single" w:sz="4" w:space="0" w:color="auto"/>
            </w:tcBorders>
          </w:tcPr>
          <w:p w14:paraId="4CBC189E" w14:textId="38B9F8E6" w:rsidR="00140122" w:rsidRPr="00AC47C6" w:rsidRDefault="00140122" w:rsidP="00140122">
            <w:pPr>
              <w:spacing w:before="60" w:after="60"/>
              <w:ind w:right="-79"/>
              <w:rPr>
                <w:rFonts w:asciiTheme="minorBidi" w:hAnsiTheme="minorBidi" w:cstheme="minorBidi"/>
                <w:szCs w:val="24"/>
                <w:lang w:val="es-ES_tradnl"/>
              </w:rPr>
            </w:pPr>
            <w:r w:rsidRPr="00AC47C6">
              <w:rPr>
                <w:rFonts w:asciiTheme="minorBidi" w:hAnsiTheme="minorBidi" w:cstheme="minorBidi"/>
                <w:szCs w:val="24"/>
                <w:lang w:val="es-ES_tradnl"/>
              </w:rPr>
              <w:t>3.13</w:t>
            </w:r>
          </w:p>
        </w:tc>
        <w:tc>
          <w:tcPr>
            <w:tcW w:w="6484" w:type="dxa"/>
            <w:tcBorders>
              <w:top w:val="single" w:sz="4" w:space="0" w:color="auto"/>
              <w:left w:val="single" w:sz="4" w:space="0" w:color="auto"/>
              <w:bottom w:val="single" w:sz="4" w:space="0" w:color="auto"/>
              <w:right w:val="single" w:sz="4" w:space="0" w:color="auto"/>
            </w:tcBorders>
          </w:tcPr>
          <w:p w14:paraId="6709387E" w14:textId="16889D7F" w:rsidR="00140122" w:rsidRPr="00AC47C6" w:rsidRDefault="005A3051" w:rsidP="003757F9">
            <w:pPr>
              <w:spacing w:before="60" w:after="60"/>
              <w:ind w:right="-62"/>
              <w:jc w:val="both"/>
              <w:rPr>
                <w:rFonts w:ascii="Arial" w:hAnsi="Arial" w:cs="Arial"/>
                <w:szCs w:val="24"/>
                <w:lang w:val="es-ES_tradnl"/>
              </w:rPr>
            </w:pPr>
            <w:r w:rsidRPr="00477F97">
              <w:rPr>
                <w:rFonts w:ascii="Arial" w:hAnsi="Arial" w:cs="Arial"/>
                <w:szCs w:val="24"/>
                <w:lang w:val="es-ES_tradnl"/>
              </w:rPr>
              <w:t>¿Se celebran regularmente reuniones con las compañías aéreas para decidir las medidas correctivas que deben adoptarse en caso de que no se cumplan las especificaciones contractuales?</w:t>
            </w:r>
          </w:p>
        </w:tc>
        <w:tc>
          <w:tcPr>
            <w:tcW w:w="676" w:type="dxa"/>
            <w:tcBorders>
              <w:top w:val="single" w:sz="4" w:space="0" w:color="auto"/>
              <w:left w:val="single" w:sz="4" w:space="0" w:color="auto"/>
              <w:bottom w:val="single" w:sz="4" w:space="0" w:color="auto"/>
              <w:right w:val="single" w:sz="4" w:space="0" w:color="auto"/>
            </w:tcBorders>
          </w:tcPr>
          <w:p w14:paraId="67C92478" w14:textId="1EA2DF3D"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191650520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2A89029C" w14:textId="7972DE76" w:rsidR="00140122" w:rsidRPr="00AC47C6" w:rsidRDefault="001B562A" w:rsidP="00140122">
            <w:pPr>
              <w:spacing w:before="60" w:after="60"/>
              <w:rPr>
                <w:rFonts w:ascii="Arial" w:hAnsi="Arial"/>
                <w:sz w:val="24"/>
                <w:szCs w:val="24"/>
                <w:lang w:val="es-ES_tradnl"/>
              </w:rPr>
            </w:pPr>
            <w:sdt>
              <w:sdtPr>
                <w:rPr>
                  <w:rFonts w:cs="Arial"/>
                  <w:sz w:val="24"/>
                  <w:szCs w:val="24"/>
                  <w:lang w:val="es-ES_tradnl"/>
                </w:rPr>
                <w:id w:val="37258962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6535ED8A" w14:textId="212742F1" w:rsidR="00140122" w:rsidRPr="00AC47C6" w:rsidRDefault="00140122" w:rsidP="005C3119">
            <w:pPr>
              <w:spacing w:before="60" w:after="60"/>
              <w:ind w:left="-57" w:right="113"/>
              <w:jc w:val="right"/>
              <w:rPr>
                <w:rFonts w:asciiTheme="minorBidi" w:hAnsiTheme="minorBidi" w:cstheme="minorBidi"/>
                <w:szCs w:val="24"/>
                <w:lang w:val="es-ES_tradnl"/>
              </w:rPr>
            </w:pPr>
            <w:r w:rsidRPr="00AC47C6">
              <w:rPr>
                <w:rFonts w:asciiTheme="minorBidi" w:hAnsiTheme="minorBidi" w:cstheme="minorBidi"/>
                <w:szCs w:val="24"/>
                <w:lang w:val="es-ES_tradnl"/>
              </w:rPr>
              <w:t>15</w:t>
            </w:r>
          </w:p>
        </w:tc>
        <w:tc>
          <w:tcPr>
            <w:tcW w:w="4956" w:type="dxa"/>
            <w:tcBorders>
              <w:top w:val="single" w:sz="4" w:space="0" w:color="auto"/>
              <w:left w:val="single" w:sz="4" w:space="0" w:color="auto"/>
              <w:bottom w:val="single" w:sz="4" w:space="0" w:color="auto"/>
              <w:right w:val="single" w:sz="4" w:space="0" w:color="auto"/>
            </w:tcBorders>
          </w:tcPr>
          <w:p w14:paraId="60E6C34A" w14:textId="77777777" w:rsidR="00140122" w:rsidRPr="00AC47C6" w:rsidRDefault="00140122" w:rsidP="00140122">
            <w:pPr>
              <w:spacing w:before="60" w:after="60"/>
              <w:rPr>
                <w:rFonts w:asciiTheme="minorBidi" w:hAnsiTheme="minorBidi" w:cstheme="minorBidi"/>
                <w:bCs/>
                <w:szCs w:val="24"/>
                <w:lang w:val="es-ES_tradnl"/>
              </w:rPr>
            </w:pPr>
          </w:p>
        </w:tc>
      </w:tr>
      <w:tr w:rsidR="00140122" w:rsidRPr="00AC47C6" w14:paraId="49F03F83" w14:textId="77777777" w:rsidTr="00D924CD">
        <w:tc>
          <w:tcPr>
            <w:tcW w:w="0" w:type="auto"/>
            <w:tcBorders>
              <w:top w:val="single" w:sz="4" w:space="0" w:color="auto"/>
              <w:left w:val="single" w:sz="4" w:space="0" w:color="auto"/>
              <w:bottom w:val="single" w:sz="4" w:space="0" w:color="auto"/>
              <w:right w:val="single" w:sz="4" w:space="0" w:color="auto"/>
            </w:tcBorders>
          </w:tcPr>
          <w:p w14:paraId="0CB685EF" w14:textId="518E4F65" w:rsidR="00140122" w:rsidRPr="00AC47C6" w:rsidRDefault="00140122" w:rsidP="00140122">
            <w:pPr>
              <w:spacing w:before="60" w:after="60"/>
              <w:ind w:right="-79"/>
              <w:rPr>
                <w:rFonts w:ascii="Arial" w:hAnsi="Arial" w:cs="Arial"/>
                <w:lang w:val="es-ES_tradnl"/>
              </w:rPr>
            </w:pPr>
            <w:r w:rsidRPr="00AC47C6">
              <w:rPr>
                <w:rFonts w:ascii="Arial" w:hAnsi="Arial" w:cs="Arial"/>
                <w:lang w:val="es-ES_tradnl"/>
              </w:rPr>
              <w:t>3.14</w:t>
            </w:r>
          </w:p>
        </w:tc>
        <w:tc>
          <w:tcPr>
            <w:tcW w:w="6484" w:type="dxa"/>
            <w:tcBorders>
              <w:top w:val="single" w:sz="4" w:space="0" w:color="auto"/>
              <w:left w:val="single" w:sz="4" w:space="0" w:color="auto"/>
              <w:bottom w:val="single" w:sz="4" w:space="0" w:color="auto"/>
              <w:right w:val="single" w:sz="4" w:space="0" w:color="auto"/>
            </w:tcBorders>
          </w:tcPr>
          <w:p w14:paraId="513CC9E9" w14:textId="42A9A8F5" w:rsidR="00140122" w:rsidRPr="00AC47C6" w:rsidRDefault="005A3051" w:rsidP="003757F9">
            <w:pPr>
              <w:spacing w:before="60" w:after="60"/>
              <w:ind w:right="-62"/>
              <w:jc w:val="both"/>
              <w:rPr>
                <w:rFonts w:ascii="Arial" w:hAnsi="Arial" w:cs="Arial"/>
                <w:lang w:val="es-ES_tradnl"/>
              </w:rPr>
            </w:pPr>
            <w:r w:rsidRPr="00477F97">
              <w:rPr>
                <w:rFonts w:ascii="Arial" w:hAnsi="Arial" w:cs="Arial"/>
                <w:szCs w:val="24"/>
                <w:lang w:val="es-ES_tradnl"/>
              </w:rPr>
              <w:t>¿Se adoptan regularmente medidas correctivas si no se alcanzan los objetivos en materia de calidad de servicio?</w:t>
            </w:r>
            <w:r w:rsidR="00140122" w:rsidRPr="00AC47C6">
              <w:rPr>
                <w:rFonts w:ascii="Arial" w:hAnsi="Arial" w:cs="Arial"/>
                <w:lang w:val="es-ES_tradnl"/>
              </w:rPr>
              <w:t xml:space="preserve"> </w:t>
            </w:r>
            <w:r w:rsidR="0036285A" w:rsidRPr="00477F97">
              <w:rPr>
                <w:rFonts w:ascii="Arial" w:hAnsi="Arial" w:cs="Arial"/>
                <w:iCs/>
                <w:szCs w:val="24"/>
                <w:lang w:val="es-ES_tradnl"/>
              </w:rPr>
              <w:t>(En caso afirmativo, sírvase indicar con qué frecuencia.)</w:t>
            </w:r>
          </w:p>
        </w:tc>
        <w:tc>
          <w:tcPr>
            <w:tcW w:w="676" w:type="dxa"/>
            <w:tcBorders>
              <w:top w:val="single" w:sz="4" w:space="0" w:color="auto"/>
              <w:left w:val="single" w:sz="4" w:space="0" w:color="auto"/>
              <w:bottom w:val="single" w:sz="4" w:space="0" w:color="auto"/>
              <w:right w:val="single" w:sz="4" w:space="0" w:color="auto"/>
            </w:tcBorders>
          </w:tcPr>
          <w:p w14:paraId="241AD04E" w14:textId="5D78822A" w:rsidR="00140122"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105069361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33B5FFF3" w14:textId="75CFCE95" w:rsidR="00140122"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175835451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6828EF48" w14:textId="5B88A63D" w:rsidR="00140122" w:rsidRPr="00AC47C6" w:rsidRDefault="00140122" w:rsidP="005C3119">
            <w:pPr>
              <w:spacing w:before="60" w:after="60"/>
              <w:ind w:left="-57" w:right="113"/>
              <w:jc w:val="right"/>
              <w:rPr>
                <w:rFonts w:ascii="Arial" w:hAnsi="Arial" w:cs="Arial"/>
                <w:lang w:val="es-ES_tradnl"/>
              </w:rPr>
            </w:pPr>
            <w:r w:rsidRPr="00AC47C6">
              <w:rPr>
                <w:rFonts w:ascii="Arial" w:hAnsi="Arial" w:cs="Arial"/>
                <w:lang w:val="es-ES_tradnl"/>
              </w:rPr>
              <w:t>15</w:t>
            </w:r>
          </w:p>
        </w:tc>
        <w:tc>
          <w:tcPr>
            <w:tcW w:w="4956" w:type="dxa"/>
            <w:tcBorders>
              <w:top w:val="single" w:sz="4" w:space="0" w:color="auto"/>
              <w:left w:val="single" w:sz="4" w:space="0" w:color="auto"/>
              <w:bottom w:val="single" w:sz="4" w:space="0" w:color="auto"/>
              <w:right w:val="single" w:sz="4" w:space="0" w:color="auto"/>
            </w:tcBorders>
          </w:tcPr>
          <w:p w14:paraId="05708D7A" w14:textId="77777777" w:rsidR="00140122" w:rsidRPr="00AC47C6" w:rsidRDefault="00140122" w:rsidP="00140122">
            <w:pPr>
              <w:spacing w:before="60" w:after="60"/>
              <w:rPr>
                <w:rFonts w:ascii="Arial" w:hAnsi="Arial" w:cs="Arial"/>
                <w:bCs/>
                <w:lang w:val="es-ES_tradnl"/>
              </w:rPr>
            </w:pPr>
          </w:p>
        </w:tc>
      </w:tr>
      <w:tr w:rsidR="00140122" w:rsidRPr="00AC47C6" w14:paraId="73F7AA4B" w14:textId="77777777" w:rsidTr="00D924CD">
        <w:tc>
          <w:tcPr>
            <w:tcW w:w="0" w:type="auto"/>
            <w:tcBorders>
              <w:top w:val="single" w:sz="4" w:space="0" w:color="auto"/>
              <w:left w:val="single" w:sz="4" w:space="0" w:color="auto"/>
              <w:bottom w:val="single" w:sz="4" w:space="0" w:color="auto"/>
              <w:right w:val="single" w:sz="4" w:space="0" w:color="auto"/>
            </w:tcBorders>
          </w:tcPr>
          <w:p w14:paraId="3D16F3A0" w14:textId="245E561E" w:rsidR="00140122" w:rsidRPr="00AC47C6" w:rsidRDefault="00140122" w:rsidP="00140122">
            <w:pPr>
              <w:spacing w:before="60" w:after="60"/>
              <w:ind w:right="-79"/>
              <w:rPr>
                <w:rFonts w:ascii="Arial" w:hAnsi="Arial" w:cs="Arial"/>
                <w:lang w:val="es-ES_tradnl"/>
              </w:rPr>
            </w:pPr>
            <w:r w:rsidRPr="00AC47C6">
              <w:rPr>
                <w:rFonts w:ascii="Arial" w:hAnsi="Arial" w:cs="Arial"/>
                <w:lang w:val="es-ES_tradnl"/>
              </w:rPr>
              <w:t>3.15</w:t>
            </w:r>
          </w:p>
        </w:tc>
        <w:tc>
          <w:tcPr>
            <w:tcW w:w="6484" w:type="dxa"/>
            <w:tcBorders>
              <w:top w:val="single" w:sz="4" w:space="0" w:color="auto"/>
              <w:left w:val="single" w:sz="4" w:space="0" w:color="auto"/>
              <w:bottom w:val="single" w:sz="4" w:space="0" w:color="auto"/>
              <w:right w:val="single" w:sz="4" w:space="0" w:color="auto"/>
            </w:tcBorders>
          </w:tcPr>
          <w:p w14:paraId="348D0E74" w14:textId="4E0B3462" w:rsidR="00140122" w:rsidRPr="00AC47C6" w:rsidRDefault="00157746" w:rsidP="001B562A">
            <w:pPr>
              <w:spacing w:before="60" w:after="60"/>
              <w:ind w:right="-62"/>
              <w:jc w:val="both"/>
              <w:rPr>
                <w:rFonts w:ascii="Arial" w:hAnsi="Arial" w:cs="Arial"/>
                <w:lang w:val="es-ES_tradnl"/>
              </w:rPr>
            </w:pPr>
            <w:r w:rsidRPr="00477F97">
              <w:rPr>
                <w:rFonts w:ascii="Arial" w:hAnsi="Arial" w:cs="Arial"/>
                <w:szCs w:val="24"/>
                <w:lang w:val="es-ES_tradnl"/>
              </w:rPr>
              <w:t xml:space="preserve">¿Están esos objetivos relacionados con el sistema de evaluación de los </w:t>
            </w:r>
            <w:r w:rsidR="001B562A">
              <w:rPr>
                <w:rFonts w:ascii="Arial" w:hAnsi="Arial" w:cs="Arial"/>
                <w:szCs w:val="24"/>
                <w:lang w:val="es-ES_tradnl"/>
              </w:rPr>
              <w:t>directivos</w:t>
            </w:r>
            <w:bookmarkStart w:id="0" w:name="_GoBack"/>
            <w:bookmarkEnd w:id="0"/>
            <w:r w:rsidRPr="00477F97">
              <w:rPr>
                <w:rFonts w:ascii="Arial" w:hAnsi="Arial" w:cs="Arial"/>
                <w:szCs w:val="24"/>
                <w:lang w:val="es-ES_tradnl"/>
              </w:rPr>
              <w:t xml:space="preserve"> y del personal?</w:t>
            </w:r>
          </w:p>
        </w:tc>
        <w:tc>
          <w:tcPr>
            <w:tcW w:w="676" w:type="dxa"/>
            <w:tcBorders>
              <w:top w:val="single" w:sz="4" w:space="0" w:color="auto"/>
              <w:left w:val="single" w:sz="4" w:space="0" w:color="auto"/>
              <w:bottom w:val="single" w:sz="4" w:space="0" w:color="auto"/>
              <w:right w:val="single" w:sz="4" w:space="0" w:color="auto"/>
            </w:tcBorders>
          </w:tcPr>
          <w:p w14:paraId="22703D00" w14:textId="6EB372E2" w:rsidR="00140122"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127058839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bottom w:val="single" w:sz="4" w:space="0" w:color="auto"/>
              <w:right w:val="single" w:sz="4" w:space="0" w:color="auto"/>
            </w:tcBorders>
          </w:tcPr>
          <w:p w14:paraId="46E10011" w14:textId="00178620" w:rsidR="00140122"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162013978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bottom w:val="single" w:sz="4" w:space="0" w:color="auto"/>
              <w:right w:val="single" w:sz="4" w:space="0" w:color="auto"/>
            </w:tcBorders>
          </w:tcPr>
          <w:p w14:paraId="40CC6890" w14:textId="20C0DB61" w:rsidR="00140122" w:rsidRPr="00AC47C6" w:rsidRDefault="00140122" w:rsidP="005C3119">
            <w:pPr>
              <w:spacing w:before="60" w:after="60"/>
              <w:ind w:left="-57" w:right="113"/>
              <w:jc w:val="right"/>
              <w:rPr>
                <w:rFonts w:ascii="Arial" w:hAnsi="Arial" w:cs="Arial"/>
                <w:lang w:val="es-ES_tradnl"/>
              </w:rPr>
            </w:pPr>
            <w:r w:rsidRPr="00AC47C6">
              <w:rPr>
                <w:rFonts w:ascii="Arial" w:hAnsi="Arial" w:cs="Arial"/>
                <w:lang w:val="es-ES_tradnl"/>
              </w:rPr>
              <w:t>25</w:t>
            </w:r>
          </w:p>
        </w:tc>
        <w:tc>
          <w:tcPr>
            <w:tcW w:w="4956" w:type="dxa"/>
            <w:tcBorders>
              <w:top w:val="single" w:sz="4" w:space="0" w:color="auto"/>
              <w:left w:val="single" w:sz="4" w:space="0" w:color="auto"/>
              <w:bottom w:val="single" w:sz="4" w:space="0" w:color="auto"/>
              <w:right w:val="single" w:sz="4" w:space="0" w:color="auto"/>
            </w:tcBorders>
          </w:tcPr>
          <w:p w14:paraId="7CD434B9" w14:textId="77777777" w:rsidR="00140122" w:rsidRPr="00AC47C6" w:rsidRDefault="00140122" w:rsidP="00140122">
            <w:pPr>
              <w:spacing w:before="60" w:after="60"/>
              <w:rPr>
                <w:rFonts w:ascii="Arial" w:hAnsi="Arial" w:cs="Arial"/>
                <w:bCs/>
                <w:lang w:val="es-ES_tradnl"/>
              </w:rPr>
            </w:pPr>
          </w:p>
        </w:tc>
      </w:tr>
      <w:tr w:rsidR="006A5DE1" w:rsidRPr="00AC47C6" w14:paraId="0DCD8D27" w14:textId="77777777" w:rsidTr="00D924CD">
        <w:tc>
          <w:tcPr>
            <w:tcW w:w="0" w:type="auto"/>
            <w:tcBorders>
              <w:top w:val="single" w:sz="4" w:space="0" w:color="auto"/>
              <w:left w:val="single" w:sz="4" w:space="0" w:color="auto"/>
              <w:right w:val="single" w:sz="4" w:space="0" w:color="auto"/>
            </w:tcBorders>
          </w:tcPr>
          <w:p w14:paraId="050F0D48" w14:textId="521A7C36" w:rsidR="00585ABE" w:rsidRPr="00AC47C6" w:rsidRDefault="006B08B6" w:rsidP="003261D8">
            <w:pPr>
              <w:spacing w:before="60" w:after="60"/>
              <w:ind w:right="-79"/>
              <w:rPr>
                <w:rFonts w:ascii="Arial" w:hAnsi="Arial" w:cs="Arial"/>
                <w:lang w:val="es-ES_tradnl"/>
              </w:rPr>
            </w:pPr>
            <w:r w:rsidRPr="00AC47C6">
              <w:rPr>
                <w:rFonts w:ascii="Arial" w:hAnsi="Arial" w:cs="Arial"/>
                <w:lang w:val="es-ES_tradnl"/>
              </w:rPr>
              <w:t>3.1</w:t>
            </w:r>
            <w:r w:rsidR="00F45628" w:rsidRPr="00AC47C6">
              <w:rPr>
                <w:rFonts w:ascii="Arial" w:hAnsi="Arial" w:cs="Arial"/>
                <w:lang w:val="es-ES_tradnl"/>
              </w:rPr>
              <w:t>6</w:t>
            </w:r>
          </w:p>
        </w:tc>
        <w:tc>
          <w:tcPr>
            <w:tcW w:w="6484" w:type="dxa"/>
            <w:tcBorders>
              <w:top w:val="single" w:sz="4" w:space="0" w:color="auto"/>
              <w:left w:val="single" w:sz="4" w:space="0" w:color="auto"/>
              <w:right w:val="single" w:sz="4" w:space="0" w:color="auto"/>
            </w:tcBorders>
          </w:tcPr>
          <w:p w14:paraId="2D7D29BF" w14:textId="7C676D4B" w:rsidR="00585ABE" w:rsidRPr="00AC47C6" w:rsidRDefault="00371CCA" w:rsidP="003757F9">
            <w:pPr>
              <w:spacing w:before="60" w:after="60"/>
              <w:ind w:right="-62"/>
              <w:jc w:val="both"/>
              <w:rPr>
                <w:rFonts w:ascii="Arial" w:hAnsi="Arial" w:cs="Arial"/>
                <w:lang w:val="es-ES_tradnl"/>
              </w:rPr>
            </w:pPr>
            <w:r w:rsidRPr="00477F97">
              <w:rPr>
                <w:rFonts w:ascii="Arial" w:hAnsi="Arial" w:cs="Arial"/>
                <w:szCs w:val="24"/>
                <w:lang w:val="es-ES_tradnl"/>
              </w:rPr>
              <w:t>¿Son los resultados analizados por los servicios de explotación en el marco de círculos de calidad que incluyen a los socios que intervienen en la cadena de transmisión?</w:t>
            </w:r>
          </w:p>
        </w:tc>
        <w:tc>
          <w:tcPr>
            <w:tcW w:w="676" w:type="dxa"/>
            <w:tcBorders>
              <w:top w:val="single" w:sz="4" w:space="0" w:color="auto"/>
              <w:left w:val="single" w:sz="4" w:space="0" w:color="auto"/>
              <w:right w:val="single" w:sz="4" w:space="0" w:color="auto"/>
            </w:tcBorders>
          </w:tcPr>
          <w:p w14:paraId="35B74CC5" w14:textId="411ED334" w:rsidR="00585ABE"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146231502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5408E6E0" w14:textId="23A591E9" w:rsidR="00585ABE" w:rsidRPr="00AC47C6" w:rsidRDefault="001B562A" w:rsidP="00C3421E">
            <w:pPr>
              <w:spacing w:before="60" w:after="60"/>
              <w:rPr>
                <w:rFonts w:ascii="Arial" w:hAnsi="Arial" w:cs="Arial"/>
                <w:sz w:val="24"/>
                <w:szCs w:val="24"/>
                <w:lang w:val="es-ES_tradnl"/>
              </w:rPr>
            </w:pPr>
            <w:sdt>
              <w:sdtPr>
                <w:rPr>
                  <w:rFonts w:cs="Arial"/>
                  <w:sz w:val="24"/>
                  <w:szCs w:val="24"/>
                  <w:lang w:val="es-ES_tradnl"/>
                </w:rPr>
                <w:id w:val="80404709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748DF9E3" w14:textId="428644F8" w:rsidR="00585ABE" w:rsidRPr="00AC47C6" w:rsidRDefault="00585ABE" w:rsidP="005C3119">
            <w:pPr>
              <w:spacing w:before="60" w:after="60"/>
              <w:ind w:left="-57" w:right="113"/>
              <w:jc w:val="right"/>
              <w:rPr>
                <w:rFonts w:ascii="Arial" w:hAnsi="Arial" w:cs="Arial"/>
                <w:lang w:val="es-ES_tradnl"/>
              </w:rPr>
            </w:pPr>
            <w:r w:rsidRPr="00AC47C6">
              <w:rPr>
                <w:rFonts w:ascii="Arial" w:hAnsi="Arial" w:cs="Arial"/>
                <w:lang w:val="es-ES_tradnl"/>
              </w:rPr>
              <w:t>15</w:t>
            </w:r>
          </w:p>
        </w:tc>
        <w:tc>
          <w:tcPr>
            <w:tcW w:w="4956" w:type="dxa"/>
            <w:tcBorders>
              <w:top w:val="single" w:sz="4" w:space="0" w:color="auto"/>
              <w:left w:val="single" w:sz="4" w:space="0" w:color="auto"/>
              <w:right w:val="single" w:sz="4" w:space="0" w:color="auto"/>
            </w:tcBorders>
          </w:tcPr>
          <w:p w14:paraId="05B8637E" w14:textId="77777777" w:rsidR="00585ABE" w:rsidRPr="00AC47C6" w:rsidRDefault="00585ABE" w:rsidP="00C3421E">
            <w:pPr>
              <w:spacing w:before="60" w:after="60"/>
              <w:rPr>
                <w:rFonts w:ascii="Arial" w:hAnsi="Arial" w:cs="Arial"/>
                <w:bCs/>
                <w:lang w:val="es-ES_tradnl"/>
              </w:rPr>
            </w:pPr>
          </w:p>
        </w:tc>
      </w:tr>
      <w:tr w:rsidR="006A5DE1" w:rsidRPr="00AC47C6" w14:paraId="700398DE" w14:textId="77777777" w:rsidTr="00D924CD">
        <w:tc>
          <w:tcPr>
            <w:tcW w:w="0" w:type="auto"/>
            <w:tcBorders>
              <w:left w:val="single" w:sz="4" w:space="0" w:color="auto"/>
              <w:right w:val="single" w:sz="4" w:space="0" w:color="auto"/>
            </w:tcBorders>
          </w:tcPr>
          <w:p w14:paraId="09FAF2B0" w14:textId="77777777" w:rsidR="00585ABE" w:rsidRPr="00AC47C6" w:rsidRDefault="00585ABE" w:rsidP="00C3421E">
            <w:pPr>
              <w:spacing w:before="60" w:after="60"/>
              <w:ind w:right="-79"/>
              <w:rPr>
                <w:rFonts w:ascii="Arial" w:hAnsi="Arial" w:cs="Arial"/>
                <w:lang w:val="es-ES_tradnl"/>
              </w:rPr>
            </w:pPr>
          </w:p>
        </w:tc>
        <w:tc>
          <w:tcPr>
            <w:tcW w:w="6484" w:type="dxa"/>
            <w:tcBorders>
              <w:left w:val="single" w:sz="4" w:space="0" w:color="auto"/>
              <w:right w:val="single" w:sz="4" w:space="0" w:color="auto"/>
            </w:tcBorders>
          </w:tcPr>
          <w:p w14:paraId="7B3D0F51" w14:textId="55D3A8D2" w:rsidR="00585ABE" w:rsidRPr="00AC47C6" w:rsidRDefault="00713FC0" w:rsidP="003757F9">
            <w:pPr>
              <w:spacing w:before="60" w:after="60"/>
              <w:ind w:right="-62"/>
              <w:jc w:val="both"/>
              <w:rPr>
                <w:rFonts w:ascii="Arial" w:hAnsi="Arial" w:cs="Arial"/>
                <w:lang w:val="es-ES_tradnl"/>
              </w:rPr>
            </w:pPr>
            <w:r w:rsidRPr="00477F97">
              <w:rPr>
                <w:rFonts w:ascii="Arial" w:hAnsi="Arial" w:cs="Arial"/>
                <w:szCs w:val="24"/>
                <w:lang w:val="es-ES_tradnl"/>
              </w:rPr>
              <w:t>En caso afirmativo, ¿indica el análisis de los resultados que la calidad de servicio de los socios es satisfactoria?</w:t>
            </w:r>
          </w:p>
        </w:tc>
        <w:tc>
          <w:tcPr>
            <w:tcW w:w="676" w:type="dxa"/>
            <w:tcBorders>
              <w:left w:val="single" w:sz="4" w:space="0" w:color="auto"/>
              <w:right w:val="single" w:sz="4" w:space="0" w:color="auto"/>
            </w:tcBorders>
          </w:tcPr>
          <w:p w14:paraId="70819E45" w14:textId="59471CCB" w:rsidR="00585ABE"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160640755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37A1A30B" w14:textId="3247A46F" w:rsidR="00585ABE"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83614612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4EF8BF14" w14:textId="7EB38F57" w:rsidR="00585ABE" w:rsidRPr="00AC47C6" w:rsidRDefault="00585ABE" w:rsidP="005C3119">
            <w:pPr>
              <w:spacing w:before="60" w:after="60"/>
              <w:ind w:left="-57" w:right="113"/>
              <w:jc w:val="right"/>
              <w:rPr>
                <w:rFonts w:ascii="Arial" w:hAnsi="Arial" w:cs="Arial"/>
                <w:lang w:val="es-ES_tradnl"/>
              </w:rPr>
            </w:pPr>
            <w:r w:rsidRPr="00AC47C6">
              <w:rPr>
                <w:rFonts w:ascii="Arial" w:hAnsi="Arial" w:cs="Arial"/>
                <w:lang w:val="es-ES_tradnl"/>
              </w:rPr>
              <w:t>10</w:t>
            </w:r>
          </w:p>
        </w:tc>
        <w:tc>
          <w:tcPr>
            <w:tcW w:w="4956" w:type="dxa"/>
            <w:tcBorders>
              <w:left w:val="single" w:sz="4" w:space="0" w:color="auto"/>
              <w:right w:val="single" w:sz="4" w:space="0" w:color="auto"/>
            </w:tcBorders>
          </w:tcPr>
          <w:p w14:paraId="37C73330" w14:textId="77777777" w:rsidR="00585ABE" w:rsidRPr="00AC47C6" w:rsidRDefault="00585ABE" w:rsidP="00C3421E">
            <w:pPr>
              <w:spacing w:before="60" w:after="60"/>
              <w:rPr>
                <w:rFonts w:ascii="Arial" w:hAnsi="Arial" w:cs="Arial"/>
                <w:bCs/>
                <w:lang w:val="es-ES_tradnl"/>
              </w:rPr>
            </w:pPr>
          </w:p>
        </w:tc>
      </w:tr>
      <w:tr w:rsidR="006A5DE1" w:rsidRPr="00AC47C6" w14:paraId="61458F69" w14:textId="77777777" w:rsidTr="00D924CD">
        <w:tc>
          <w:tcPr>
            <w:tcW w:w="0" w:type="auto"/>
            <w:tcBorders>
              <w:left w:val="single" w:sz="4" w:space="0" w:color="auto"/>
              <w:bottom w:val="single" w:sz="4" w:space="0" w:color="auto"/>
              <w:right w:val="single" w:sz="4" w:space="0" w:color="auto"/>
            </w:tcBorders>
          </w:tcPr>
          <w:p w14:paraId="0AB3EE05" w14:textId="6F30CB6D" w:rsidR="00585ABE" w:rsidRPr="00AC47C6" w:rsidRDefault="00585ABE" w:rsidP="00C3421E">
            <w:pPr>
              <w:spacing w:before="60" w:after="60"/>
              <w:ind w:right="-79"/>
              <w:rPr>
                <w:rFonts w:ascii="Arial" w:hAnsi="Arial" w:cs="Arial"/>
                <w:lang w:val="es-ES_tradnl"/>
              </w:rPr>
            </w:pPr>
          </w:p>
        </w:tc>
        <w:tc>
          <w:tcPr>
            <w:tcW w:w="6484" w:type="dxa"/>
            <w:tcBorders>
              <w:left w:val="single" w:sz="4" w:space="0" w:color="auto"/>
              <w:bottom w:val="single" w:sz="4" w:space="0" w:color="auto"/>
              <w:right w:val="single" w:sz="4" w:space="0" w:color="auto"/>
            </w:tcBorders>
          </w:tcPr>
          <w:p w14:paraId="33BEDFB4" w14:textId="1E2C7CDB" w:rsidR="00585ABE" w:rsidRPr="00AC47C6" w:rsidRDefault="00747250" w:rsidP="003757F9">
            <w:pPr>
              <w:spacing w:before="60" w:after="60"/>
              <w:ind w:right="-62"/>
              <w:jc w:val="both"/>
              <w:rPr>
                <w:rFonts w:ascii="Arial" w:hAnsi="Arial" w:cs="Arial"/>
                <w:lang w:val="es-ES_tradnl"/>
              </w:rPr>
            </w:pPr>
            <w:r w:rsidRPr="00477F97">
              <w:rPr>
                <w:rFonts w:ascii="Arial" w:hAnsi="Arial" w:cs="Arial"/>
                <w:szCs w:val="24"/>
                <w:lang w:val="es-ES_tradnl"/>
              </w:rPr>
              <w:t>Si el análisis de los resultados indica que la calidad de servicio de los socios no es satisfactoria, ¿se resuelve el problema con grupos que incluyen a los socios que intervienen en la cadena de transmisión?</w:t>
            </w:r>
          </w:p>
        </w:tc>
        <w:tc>
          <w:tcPr>
            <w:tcW w:w="676" w:type="dxa"/>
            <w:tcBorders>
              <w:left w:val="single" w:sz="4" w:space="0" w:color="auto"/>
              <w:bottom w:val="single" w:sz="4" w:space="0" w:color="auto"/>
              <w:right w:val="single" w:sz="4" w:space="0" w:color="auto"/>
            </w:tcBorders>
          </w:tcPr>
          <w:p w14:paraId="3C98C479" w14:textId="1EBD5888" w:rsidR="00585ABE"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521832618"/>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4BB625C1" w14:textId="2D60C8DD" w:rsidR="00585ABE" w:rsidRPr="00AC47C6" w:rsidRDefault="001B562A" w:rsidP="00140122">
            <w:pPr>
              <w:spacing w:before="60" w:after="60"/>
              <w:rPr>
                <w:rFonts w:ascii="Arial" w:hAnsi="Arial" w:cs="Arial"/>
                <w:sz w:val="24"/>
                <w:szCs w:val="24"/>
                <w:lang w:val="es-ES_tradnl"/>
              </w:rPr>
            </w:pPr>
            <w:sdt>
              <w:sdtPr>
                <w:rPr>
                  <w:rFonts w:cs="Arial"/>
                  <w:sz w:val="24"/>
                  <w:szCs w:val="24"/>
                  <w:lang w:val="es-ES_tradnl"/>
                </w:rPr>
                <w:id w:val="-26655204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25D3481D" w14:textId="3F041D60" w:rsidR="00585ABE" w:rsidRPr="00AC47C6" w:rsidRDefault="00585ABE" w:rsidP="005C3119">
            <w:pPr>
              <w:spacing w:before="60" w:after="60"/>
              <w:ind w:left="-57" w:right="113"/>
              <w:jc w:val="right"/>
              <w:rPr>
                <w:rFonts w:ascii="Arial" w:hAnsi="Arial" w:cs="Arial"/>
                <w:lang w:val="es-ES_tradnl"/>
              </w:rPr>
            </w:pPr>
            <w:r w:rsidRPr="00AC47C6">
              <w:rPr>
                <w:rFonts w:ascii="Arial" w:hAnsi="Arial" w:cs="Arial"/>
                <w:lang w:val="es-ES_tradnl"/>
              </w:rPr>
              <w:t>10</w:t>
            </w:r>
          </w:p>
        </w:tc>
        <w:tc>
          <w:tcPr>
            <w:tcW w:w="4956" w:type="dxa"/>
            <w:tcBorders>
              <w:left w:val="single" w:sz="4" w:space="0" w:color="auto"/>
              <w:bottom w:val="single" w:sz="4" w:space="0" w:color="auto"/>
              <w:right w:val="single" w:sz="4" w:space="0" w:color="auto"/>
            </w:tcBorders>
          </w:tcPr>
          <w:p w14:paraId="358242B3" w14:textId="77777777" w:rsidR="00585ABE" w:rsidRPr="00AC47C6" w:rsidRDefault="00585ABE" w:rsidP="00C3421E">
            <w:pPr>
              <w:spacing w:before="60" w:after="60"/>
              <w:rPr>
                <w:rFonts w:ascii="Arial" w:hAnsi="Arial" w:cs="Arial"/>
                <w:bCs/>
                <w:lang w:val="es-ES_tradnl"/>
              </w:rPr>
            </w:pPr>
          </w:p>
        </w:tc>
      </w:tr>
      <w:tr w:rsidR="002246EA" w:rsidRPr="00AC47C6" w14:paraId="36A1AAC5" w14:textId="77777777" w:rsidTr="00D924CD">
        <w:tc>
          <w:tcPr>
            <w:tcW w:w="0" w:type="auto"/>
            <w:tcBorders>
              <w:top w:val="single" w:sz="4" w:space="0" w:color="auto"/>
              <w:left w:val="single" w:sz="4" w:space="0" w:color="auto"/>
              <w:right w:val="single" w:sz="4" w:space="0" w:color="auto"/>
            </w:tcBorders>
          </w:tcPr>
          <w:p w14:paraId="0EEB5D2D" w14:textId="18A302FA" w:rsidR="002246EA" w:rsidRPr="00AC47C6" w:rsidRDefault="004D44A9" w:rsidP="00D924CD">
            <w:pPr>
              <w:keepNext/>
              <w:spacing w:before="60" w:after="60"/>
              <w:ind w:right="-79"/>
              <w:rPr>
                <w:rFonts w:ascii="Arial" w:hAnsi="Arial" w:cs="Arial"/>
                <w:lang w:val="es-ES_tradnl"/>
              </w:rPr>
            </w:pPr>
            <w:r w:rsidRPr="00AC47C6">
              <w:rPr>
                <w:rFonts w:ascii="Arial" w:hAnsi="Arial" w:cs="Arial"/>
                <w:lang w:val="es-ES_tradnl"/>
              </w:rPr>
              <w:t>3.1</w:t>
            </w:r>
            <w:r w:rsidR="00F45628" w:rsidRPr="00AC47C6">
              <w:rPr>
                <w:rFonts w:ascii="Arial" w:hAnsi="Arial" w:cs="Arial"/>
                <w:lang w:val="es-ES_tradnl"/>
              </w:rPr>
              <w:t>7</w:t>
            </w:r>
          </w:p>
        </w:tc>
        <w:tc>
          <w:tcPr>
            <w:tcW w:w="6484" w:type="dxa"/>
            <w:tcBorders>
              <w:top w:val="single" w:sz="4" w:space="0" w:color="auto"/>
              <w:left w:val="single" w:sz="4" w:space="0" w:color="auto"/>
              <w:right w:val="single" w:sz="4" w:space="0" w:color="auto"/>
            </w:tcBorders>
          </w:tcPr>
          <w:p w14:paraId="2A004917" w14:textId="7FC88895" w:rsidR="002246EA" w:rsidRPr="00AC47C6" w:rsidRDefault="002932F3" w:rsidP="003757F9">
            <w:pPr>
              <w:keepNext/>
              <w:keepLines/>
              <w:spacing w:before="55" w:after="55"/>
              <w:ind w:right="-62"/>
              <w:jc w:val="both"/>
              <w:rPr>
                <w:rFonts w:ascii="Arial" w:hAnsi="Arial"/>
                <w:szCs w:val="24"/>
                <w:lang w:val="es-ES_tradnl"/>
              </w:rPr>
            </w:pPr>
            <w:r w:rsidRPr="00477F97">
              <w:rPr>
                <w:rFonts w:ascii="Arial" w:hAnsi="Arial" w:cs="Arial"/>
                <w:szCs w:val="24"/>
                <w:lang w:val="es-ES_tradnl"/>
              </w:rPr>
              <w:t>¿La calidad a nivel nacional se evalúa de extremo a extremo?</w:t>
            </w:r>
          </w:p>
          <w:p w14:paraId="76625379" w14:textId="053F6D5E" w:rsidR="002246EA" w:rsidRPr="00AC47C6" w:rsidRDefault="002932F3" w:rsidP="003757F9">
            <w:pPr>
              <w:spacing w:before="60" w:after="60"/>
              <w:ind w:right="-62"/>
              <w:jc w:val="both"/>
              <w:rPr>
                <w:rFonts w:ascii="Arial" w:hAnsi="Arial" w:cs="Arial"/>
                <w:lang w:val="es-ES_tradnl"/>
              </w:rPr>
            </w:pPr>
            <w:r w:rsidRPr="00477F97">
              <w:rPr>
                <w:rFonts w:ascii="Arial" w:hAnsi="Arial" w:cs="Arial"/>
                <w:szCs w:val="24"/>
                <w:lang w:val="es-ES_tradnl"/>
              </w:rPr>
              <w:t>En caso afirmativo, ¿alcanzan los resultados obtenidos el objetivo establecido (fijado por el regulador y/o el operador designado):</w:t>
            </w:r>
          </w:p>
        </w:tc>
        <w:tc>
          <w:tcPr>
            <w:tcW w:w="676" w:type="dxa"/>
            <w:tcBorders>
              <w:top w:val="single" w:sz="4" w:space="0" w:color="auto"/>
              <w:left w:val="single" w:sz="4" w:space="0" w:color="auto"/>
              <w:right w:val="single" w:sz="4" w:space="0" w:color="auto"/>
            </w:tcBorders>
          </w:tcPr>
          <w:p w14:paraId="352937C7" w14:textId="3755BC2B" w:rsidR="002246EA" w:rsidRPr="00AC47C6" w:rsidRDefault="001B562A" w:rsidP="00140122">
            <w:pPr>
              <w:spacing w:before="60" w:after="60"/>
              <w:rPr>
                <w:rFonts w:ascii="Arial" w:hAnsi="Arial" w:cs="Arial"/>
                <w:lang w:val="es-ES_tradnl"/>
              </w:rPr>
            </w:pPr>
            <w:sdt>
              <w:sdtPr>
                <w:rPr>
                  <w:rFonts w:cs="Arial"/>
                  <w:sz w:val="24"/>
                  <w:szCs w:val="24"/>
                  <w:lang w:val="es-ES_tradnl"/>
                </w:rPr>
                <w:id w:val="116690189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top w:val="single" w:sz="4" w:space="0" w:color="auto"/>
              <w:left w:val="single" w:sz="4" w:space="0" w:color="auto"/>
              <w:right w:val="single" w:sz="4" w:space="0" w:color="auto"/>
            </w:tcBorders>
          </w:tcPr>
          <w:p w14:paraId="094D99A6" w14:textId="3BA4DBAC" w:rsidR="002246EA" w:rsidRPr="00AC47C6" w:rsidRDefault="001B562A" w:rsidP="00140122">
            <w:pPr>
              <w:spacing w:before="60" w:after="60"/>
              <w:rPr>
                <w:rFonts w:ascii="Arial" w:hAnsi="Arial" w:cs="Arial"/>
                <w:lang w:val="es-ES_tradnl"/>
              </w:rPr>
            </w:pPr>
            <w:sdt>
              <w:sdtPr>
                <w:rPr>
                  <w:rFonts w:cs="Arial"/>
                  <w:sz w:val="24"/>
                  <w:szCs w:val="24"/>
                  <w:lang w:val="es-ES_tradnl"/>
                </w:rPr>
                <w:id w:val="84945297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top w:val="single" w:sz="4" w:space="0" w:color="auto"/>
              <w:left w:val="single" w:sz="4" w:space="0" w:color="auto"/>
              <w:right w:val="single" w:sz="4" w:space="0" w:color="auto"/>
            </w:tcBorders>
          </w:tcPr>
          <w:p w14:paraId="010C2C4E" w14:textId="5C4C5B17" w:rsidR="002246EA" w:rsidRPr="00AC47C6" w:rsidRDefault="002246EA" w:rsidP="005C3119">
            <w:pPr>
              <w:spacing w:before="60" w:after="60"/>
              <w:ind w:left="-57" w:right="113"/>
              <w:jc w:val="right"/>
              <w:rPr>
                <w:rFonts w:ascii="Arial" w:hAnsi="Arial" w:cs="Arial"/>
                <w:lang w:val="es-ES_tradnl"/>
              </w:rPr>
            </w:pPr>
            <w:r w:rsidRPr="00AC47C6">
              <w:rPr>
                <w:rFonts w:ascii="Arial" w:hAnsi="Arial"/>
                <w:szCs w:val="24"/>
                <w:lang w:val="es-ES_tradnl"/>
              </w:rPr>
              <w:t>20</w:t>
            </w:r>
          </w:p>
        </w:tc>
        <w:tc>
          <w:tcPr>
            <w:tcW w:w="4956" w:type="dxa"/>
            <w:tcBorders>
              <w:top w:val="single" w:sz="4" w:space="0" w:color="auto"/>
              <w:left w:val="single" w:sz="4" w:space="0" w:color="auto"/>
              <w:right w:val="single" w:sz="4" w:space="0" w:color="auto"/>
            </w:tcBorders>
          </w:tcPr>
          <w:p w14:paraId="4B0C6C40" w14:textId="77777777" w:rsidR="002246EA" w:rsidRPr="00AC47C6" w:rsidRDefault="002246EA" w:rsidP="00C3421E">
            <w:pPr>
              <w:spacing w:before="60" w:after="60"/>
              <w:rPr>
                <w:rFonts w:ascii="Arial" w:hAnsi="Arial" w:cs="Arial"/>
                <w:bCs/>
                <w:lang w:val="es-ES_tradnl"/>
              </w:rPr>
            </w:pPr>
          </w:p>
        </w:tc>
      </w:tr>
      <w:tr w:rsidR="002246EA" w:rsidRPr="00AC47C6" w14:paraId="20A74318" w14:textId="77777777" w:rsidTr="00D924CD">
        <w:tc>
          <w:tcPr>
            <w:tcW w:w="0" w:type="auto"/>
            <w:tcBorders>
              <w:left w:val="single" w:sz="4" w:space="0" w:color="auto"/>
              <w:right w:val="single" w:sz="4" w:space="0" w:color="auto"/>
            </w:tcBorders>
          </w:tcPr>
          <w:p w14:paraId="19D5BED0" w14:textId="77777777" w:rsidR="002246EA" w:rsidRPr="00AC47C6" w:rsidRDefault="002246EA" w:rsidP="00C3421E">
            <w:pPr>
              <w:spacing w:before="60" w:after="60"/>
              <w:ind w:right="-79"/>
              <w:rPr>
                <w:rFonts w:ascii="Arial" w:hAnsi="Arial" w:cs="Arial"/>
                <w:lang w:val="es-ES_tradnl"/>
              </w:rPr>
            </w:pPr>
          </w:p>
        </w:tc>
        <w:tc>
          <w:tcPr>
            <w:tcW w:w="6484" w:type="dxa"/>
            <w:tcBorders>
              <w:left w:val="single" w:sz="4" w:space="0" w:color="auto"/>
              <w:right w:val="single" w:sz="4" w:space="0" w:color="auto"/>
            </w:tcBorders>
          </w:tcPr>
          <w:p w14:paraId="3805DF92" w14:textId="25278CA2" w:rsidR="002246EA" w:rsidRPr="00AC47C6" w:rsidRDefault="002246EA" w:rsidP="003757F9">
            <w:pPr>
              <w:spacing w:before="60" w:after="60"/>
              <w:ind w:left="284" w:right="-62" w:hanging="284"/>
              <w:jc w:val="both"/>
              <w:rPr>
                <w:rFonts w:ascii="Arial" w:hAnsi="Arial" w:cs="Arial"/>
                <w:lang w:val="es-ES_tradnl"/>
              </w:rPr>
            </w:pPr>
            <w:r w:rsidRPr="00AC47C6">
              <w:rPr>
                <w:rFonts w:ascii="Arial" w:hAnsi="Arial"/>
                <w:szCs w:val="24"/>
                <w:lang w:val="es-ES_tradnl"/>
              </w:rPr>
              <w:t>–</w:t>
            </w:r>
            <w:r w:rsidRPr="00AC47C6">
              <w:rPr>
                <w:rFonts w:ascii="Arial" w:hAnsi="Arial"/>
                <w:szCs w:val="24"/>
                <w:lang w:val="es-ES_tradnl"/>
              </w:rPr>
              <w:tab/>
            </w:r>
            <w:r w:rsidR="002932F3" w:rsidRPr="00477F97">
              <w:rPr>
                <w:rFonts w:ascii="Arial" w:hAnsi="Arial" w:cs="Arial"/>
                <w:szCs w:val="24"/>
                <w:lang w:val="es-ES_tradnl"/>
              </w:rPr>
              <w:t>para el año en curso?</w:t>
            </w:r>
          </w:p>
        </w:tc>
        <w:tc>
          <w:tcPr>
            <w:tcW w:w="676" w:type="dxa"/>
            <w:tcBorders>
              <w:left w:val="single" w:sz="4" w:space="0" w:color="auto"/>
              <w:right w:val="single" w:sz="4" w:space="0" w:color="auto"/>
            </w:tcBorders>
          </w:tcPr>
          <w:p w14:paraId="545EABBF" w14:textId="5556E97E" w:rsidR="002246EA" w:rsidRPr="00AC47C6" w:rsidRDefault="001B562A" w:rsidP="00140122">
            <w:pPr>
              <w:spacing w:before="60" w:after="60"/>
              <w:rPr>
                <w:rFonts w:ascii="Arial" w:hAnsi="Arial" w:cs="Arial"/>
                <w:lang w:val="es-ES_tradnl"/>
              </w:rPr>
            </w:pPr>
            <w:sdt>
              <w:sdtPr>
                <w:rPr>
                  <w:rFonts w:cs="Arial"/>
                  <w:sz w:val="24"/>
                  <w:szCs w:val="24"/>
                  <w:lang w:val="es-ES_tradnl"/>
                </w:rPr>
                <w:id w:val="-170062107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4EEF91B5" w14:textId="777EE5D0" w:rsidR="002246EA" w:rsidRPr="00AC47C6" w:rsidRDefault="001B562A" w:rsidP="00140122">
            <w:pPr>
              <w:spacing w:before="60" w:after="60"/>
              <w:rPr>
                <w:rFonts w:ascii="Arial" w:hAnsi="Arial" w:cs="Arial"/>
                <w:lang w:val="es-ES_tradnl"/>
              </w:rPr>
            </w:pPr>
            <w:sdt>
              <w:sdtPr>
                <w:rPr>
                  <w:rFonts w:cs="Arial"/>
                  <w:sz w:val="24"/>
                  <w:szCs w:val="24"/>
                  <w:lang w:val="es-ES_tradnl"/>
                </w:rPr>
                <w:id w:val="160746730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57B5A5FE" w14:textId="50213516" w:rsidR="002246EA" w:rsidRPr="00AC47C6" w:rsidRDefault="002246EA" w:rsidP="005C3119">
            <w:pPr>
              <w:spacing w:before="60" w:after="60"/>
              <w:ind w:left="-57" w:right="113"/>
              <w:jc w:val="right"/>
              <w:rPr>
                <w:rFonts w:ascii="Arial" w:hAnsi="Arial" w:cs="Arial"/>
                <w:lang w:val="es-ES_tradnl"/>
              </w:rPr>
            </w:pPr>
            <w:r w:rsidRPr="00AC47C6">
              <w:rPr>
                <w:rFonts w:ascii="Arial" w:hAnsi="Arial"/>
                <w:szCs w:val="24"/>
                <w:lang w:val="es-ES_tradnl"/>
              </w:rPr>
              <w:t>15</w:t>
            </w:r>
          </w:p>
        </w:tc>
        <w:tc>
          <w:tcPr>
            <w:tcW w:w="4956" w:type="dxa"/>
            <w:tcBorders>
              <w:left w:val="single" w:sz="4" w:space="0" w:color="auto"/>
              <w:right w:val="single" w:sz="4" w:space="0" w:color="auto"/>
            </w:tcBorders>
          </w:tcPr>
          <w:p w14:paraId="6EADE7EC" w14:textId="77777777" w:rsidR="002246EA" w:rsidRPr="00AC47C6" w:rsidRDefault="002246EA" w:rsidP="00C3421E">
            <w:pPr>
              <w:spacing w:before="60" w:after="60"/>
              <w:rPr>
                <w:rFonts w:ascii="Arial" w:hAnsi="Arial" w:cs="Arial"/>
                <w:bCs/>
                <w:lang w:val="es-ES_tradnl"/>
              </w:rPr>
            </w:pPr>
          </w:p>
        </w:tc>
      </w:tr>
      <w:tr w:rsidR="002246EA" w:rsidRPr="00AC47C6" w14:paraId="22EE057A" w14:textId="77777777" w:rsidTr="007274DD">
        <w:tc>
          <w:tcPr>
            <w:tcW w:w="0" w:type="auto"/>
            <w:tcBorders>
              <w:left w:val="single" w:sz="4" w:space="0" w:color="auto"/>
              <w:right w:val="single" w:sz="4" w:space="0" w:color="auto"/>
            </w:tcBorders>
          </w:tcPr>
          <w:p w14:paraId="250A00C3" w14:textId="77777777" w:rsidR="002246EA" w:rsidRPr="00AC47C6" w:rsidRDefault="002246EA" w:rsidP="00C3421E">
            <w:pPr>
              <w:spacing w:before="60" w:after="60"/>
              <w:ind w:right="-79"/>
              <w:rPr>
                <w:rFonts w:ascii="Arial" w:hAnsi="Arial" w:cs="Arial"/>
                <w:lang w:val="es-ES_tradnl"/>
              </w:rPr>
            </w:pPr>
          </w:p>
        </w:tc>
        <w:tc>
          <w:tcPr>
            <w:tcW w:w="6484" w:type="dxa"/>
            <w:tcBorders>
              <w:left w:val="single" w:sz="4" w:space="0" w:color="auto"/>
              <w:right w:val="single" w:sz="4" w:space="0" w:color="auto"/>
            </w:tcBorders>
          </w:tcPr>
          <w:p w14:paraId="0BCC0A5E" w14:textId="79000CF9" w:rsidR="002246EA" w:rsidRPr="00AC47C6" w:rsidRDefault="002246EA" w:rsidP="003757F9">
            <w:pPr>
              <w:spacing w:before="60" w:after="60"/>
              <w:ind w:left="284" w:right="-62" w:hanging="284"/>
              <w:jc w:val="both"/>
              <w:rPr>
                <w:rFonts w:ascii="Arial" w:hAnsi="Arial" w:cs="Arial"/>
                <w:lang w:val="es-ES_tradnl"/>
              </w:rPr>
            </w:pPr>
            <w:r w:rsidRPr="00AC47C6">
              <w:rPr>
                <w:rFonts w:ascii="Arial" w:hAnsi="Arial"/>
                <w:szCs w:val="24"/>
                <w:lang w:val="es-ES_tradnl"/>
              </w:rPr>
              <w:t>–</w:t>
            </w:r>
            <w:r w:rsidRPr="00AC47C6">
              <w:rPr>
                <w:rFonts w:ascii="Arial" w:hAnsi="Arial"/>
                <w:szCs w:val="24"/>
                <w:lang w:val="es-ES_tradnl"/>
              </w:rPr>
              <w:tab/>
            </w:r>
            <w:r w:rsidR="002932F3" w:rsidRPr="00477F97">
              <w:rPr>
                <w:rFonts w:ascii="Arial" w:hAnsi="Arial" w:cs="Arial"/>
                <w:szCs w:val="24"/>
                <w:lang w:val="es-ES_tradnl"/>
              </w:rPr>
              <w:t>para el año anterior?</w:t>
            </w:r>
          </w:p>
        </w:tc>
        <w:tc>
          <w:tcPr>
            <w:tcW w:w="676" w:type="dxa"/>
            <w:tcBorders>
              <w:left w:val="single" w:sz="4" w:space="0" w:color="auto"/>
              <w:right w:val="single" w:sz="4" w:space="0" w:color="auto"/>
            </w:tcBorders>
          </w:tcPr>
          <w:p w14:paraId="2DB65D3D" w14:textId="318488ED" w:rsidR="002246EA" w:rsidRPr="00AC47C6" w:rsidRDefault="001B562A" w:rsidP="00C3421E">
            <w:pPr>
              <w:spacing w:before="60" w:after="60"/>
              <w:rPr>
                <w:rFonts w:ascii="Arial" w:hAnsi="Arial" w:cs="Arial"/>
                <w:lang w:val="es-ES_tradnl"/>
              </w:rPr>
            </w:pPr>
            <w:sdt>
              <w:sdtPr>
                <w:rPr>
                  <w:rFonts w:cs="Arial"/>
                  <w:sz w:val="24"/>
                  <w:szCs w:val="24"/>
                  <w:lang w:val="es-ES_tradnl"/>
                </w:rPr>
                <w:id w:val="26751872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4823C3A1" w14:textId="2A8E4581" w:rsidR="002246EA" w:rsidRPr="00AC47C6" w:rsidRDefault="001B562A" w:rsidP="00140122">
            <w:pPr>
              <w:spacing w:before="60" w:after="60"/>
              <w:rPr>
                <w:rFonts w:ascii="Arial" w:hAnsi="Arial" w:cs="Arial"/>
                <w:lang w:val="es-ES_tradnl"/>
              </w:rPr>
            </w:pPr>
            <w:sdt>
              <w:sdtPr>
                <w:rPr>
                  <w:rFonts w:cs="Arial"/>
                  <w:sz w:val="24"/>
                  <w:szCs w:val="24"/>
                  <w:lang w:val="es-ES_tradnl"/>
                </w:rPr>
                <w:id w:val="-853650816"/>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1F14C27E" w14:textId="1B511DBA" w:rsidR="002246EA" w:rsidRPr="00AC47C6" w:rsidRDefault="002246EA" w:rsidP="005C3119">
            <w:pPr>
              <w:spacing w:before="60" w:after="60"/>
              <w:ind w:left="-57" w:right="113"/>
              <w:jc w:val="right"/>
              <w:rPr>
                <w:rFonts w:ascii="Arial" w:hAnsi="Arial" w:cs="Arial"/>
                <w:lang w:val="es-ES_tradnl"/>
              </w:rPr>
            </w:pPr>
            <w:r w:rsidRPr="00AC47C6">
              <w:rPr>
                <w:rFonts w:ascii="Arial" w:hAnsi="Arial"/>
                <w:szCs w:val="24"/>
                <w:lang w:val="es-ES_tradnl"/>
              </w:rPr>
              <w:t>15</w:t>
            </w:r>
          </w:p>
        </w:tc>
        <w:tc>
          <w:tcPr>
            <w:tcW w:w="4956" w:type="dxa"/>
            <w:tcBorders>
              <w:left w:val="single" w:sz="4" w:space="0" w:color="auto"/>
              <w:right w:val="single" w:sz="4" w:space="0" w:color="auto"/>
            </w:tcBorders>
          </w:tcPr>
          <w:p w14:paraId="7A762ECA" w14:textId="77777777" w:rsidR="002246EA" w:rsidRPr="00AC47C6" w:rsidRDefault="002246EA" w:rsidP="00C3421E">
            <w:pPr>
              <w:spacing w:before="60" w:after="60"/>
              <w:rPr>
                <w:rFonts w:ascii="Arial" w:hAnsi="Arial" w:cs="Arial"/>
                <w:bCs/>
                <w:lang w:val="es-ES_tradnl"/>
              </w:rPr>
            </w:pPr>
          </w:p>
        </w:tc>
      </w:tr>
      <w:tr w:rsidR="002246EA" w:rsidRPr="00AC47C6" w14:paraId="68C7420B" w14:textId="77777777" w:rsidTr="007274DD">
        <w:tc>
          <w:tcPr>
            <w:tcW w:w="0" w:type="auto"/>
            <w:tcBorders>
              <w:left w:val="single" w:sz="4" w:space="0" w:color="auto"/>
              <w:bottom w:val="single" w:sz="4" w:space="0" w:color="auto"/>
              <w:right w:val="single" w:sz="4" w:space="0" w:color="auto"/>
            </w:tcBorders>
          </w:tcPr>
          <w:p w14:paraId="1CB7ED1A" w14:textId="77777777" w:rsidR="002246EA" w:rsidRPr="00AC47C6" w:rsidRDefault="002246EA" w:rsidP="00C3421E">
            <w:pPr>
              <w:spacing w:before="60" w:after="60"/>
              <w:ind w:right="-79"/>
              <w:rPr>
                <w:rFonts w:ascii="Arial" w:hAnsi="Arial" w:cs="Arial"/>
                <w:lang w:val="es-ES_tradnl"/>
              </w:rPr>
            </w:pPr>
          </w:p>
        </w:tc>
        <w:tc>
          <w:tcPr>
            <w:tcW w:w="6484" w:type="dxa"/>
            <w:tcBorders>
              <w:left w:val="single" w:sz="4" w:space="0" w:color="auto"/>
              <w:bottom w:val="single" w:sz="4" w:space="0" w:color="auto"/>
              <w:right w:val="single" w:sz="4" w:space="0" w:color="auto"/>
            </w:tcBorders>
          </w:tcPr>
          <w:p w14:paraId="570FB212" w14:textId="084C3C0E" w:rsidR="002246EA" w:rsidRPr="00AC47C6" w:rsidRDefault="00910537" w:rsidP="003757F9">
            <w:pPr>
              <w:spacing w:before="60" w:after="60"/>
              <w:ind w:right="-62"/>
              <w:jc w:val="both"/>
              <w:rPr>
                <w:rFonts w:ascii="Arial" w:hAnsi="Arial"/>
                <w:szCs w:val="24"/>
                <w:lang w:val="es-ES_tradnl"/>
              </w:rPr>
            </w:pPr>
            <w:r w:rsidRPr="00477F97">
              <w:rPr>
                <w:rFonts w:ascii="Arial" w:hAnsi="Arial" w:cs="Arial"/>
                <w:szCs w:val="24"/>
                <w:lang w:val="es-ES_tradnl"/>
              </w:rPr>
              <w:t xml:space="preserve">¿Son los resultados de esos análisis compartidos por </w:t>
            </w:r>
            <w:smartTag w:uri="urn:schemas-microsoft-com:office:smarttags" w:element="PersonName">
              <w:smartTagPr>
                <w:attr w:name="ProductID" w:val="la Direcci￳n"/>
              </w:smartTagPr>
              <w:r w:rsidRPr="00477F97">
                <w:rPr>
                  <w:rFonts w:ascii="Arial" w:hAnsi="Arial" w:cs="Arial"/>
                  <w:szCs w:val="24"/>
                  <w:lang w:val="es-ES_tradnl"/>
                </w:rPr>
                <w:t>la Dirección</w:t>
              </w:r>
            </w:smartTag>
            <w:r w:rsidRPr="00477F97">
              <w:rPr>
                <w:rFonts w:ascii="Arial" w:hAnsi="Arial" w:cs="Arial"/>
                <w:szCs w:val="24"/>
                <w:lang w:val="es-ES_tradnl"/>
              </w:rPr>
              <w:t xml:space="preserve"> General y los servicios de explotación?</w:t>
            </w:r>
          </w:p>
        </w:tc>
        <w:tc>
          <w:tcPr>
            <w:tcW w:w="676" w:type="dxa"/>
            <w:tcBorders>
              <w:left w:val="single" w:sz="4" w:space="0" w:color="auto"/>
              <w:bottom w:val="single" w:sz="4" w:space="0" w:color="auto"/>
              <w:right w:val="single" w:sz="4" w:space="0" w:color="auto"/>
            </w:tcBorders>
          </w:tcPr>
          <w:p w14:paraId="102F3C27" w14:textId="7FEFFBDB" w:rsidR="002246EA" w:rsidRPr="00AC47C6" w:rsidRDefault="001B562A" w:rsidP="00140122">
            <w:pPr>
              <w:spacing w:before="60" w:after="60"/>
              <w:rPr>
                <w:rFonts w:ascii="Arial" w:hAnsi="Arial"/>
                <w:sz w:val="24"/>
                <w:szCs w:val="24"/>
                <w:lang w:val="es-ES_tradnl"/>
              </w:rPr>
            </w:pPr>
            <w:sdt>
              <w:sdtPr>
                <w:rPr>
                  <w:rFonts w:cs="Arial"/>
                  <w:sz w:val="24"/>
                  <w:szCs w:val="24"/>
                  <w:lang w:val="es-ES_tradnl"/>
                </w:rPr>
                <w:id w:val="-59139191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7F234EF3" w14:textId="4C2606EA" w:rsidR="002246EA" w:rsidRPr="00AC47C6" w:rsidRDefault="001B562A" w:rsidP="00140122">
            <w:pPr>
              <w:spacing w:before="60" w:after="60"/>
              <w:rPr>
                <w:rFonts w:ascii="Arial" w:hAnsi="Arial"/>
                <w:sz w:val="24"/>
                <w:szCs w:val="24"/>
                <w:lang w:val="es-ES_tradnl"/>
              </w:rPr>
            </w:pPr>
            <w:sdt>
              <w:sdtPr>
                <w:rPr>
                  <w:rFonts w:cs="Arial"/>
                  <w:sz w:val="24"/>
                  <w:szCs w:val="24"/>
                  <w:lang w:val="es-ES_tradnl"/>
                </w:rPr>
                <w:id w:val="-1082071575"/>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0898B59E" w14:textId="0E3F7D78" w:rsidR="002246EA" w:rsidRPr="00AC47C6" w:rsidRDefault="002246EA" w:rsidP="005C3119">
            <w:pPr>
              <w:spacing w:before="60" w:after="60"/>
              <w:ind w:left="-57" w:right="113"/>
              <w:jc w:val="right"/>
              <w:rPr>
                <w:rFonts w:ascii="Arial" w:hAnsi="Arial"/>
                <w:szCs w:val="24"/>
                <w:lang w:val="es-ES_tradnl"/>
              </w:rPr>
            </w:pPr>
            <w:r w:rsidRPr="00AC47C6">
              <w:rPr>
                <w:rFonts w:ascii="Arial" w:hAnsi="Arial"/>
                <w:szCs w:val="24"/>
                <w:lang w:val="es-ES_tradnl"/>
              </w:rPr>
              <w:t>15</w:t>
            </w:r>
          </w:p>
        </w:tc>
        <w:tc>
          <w:tcPr>
            <w:tcW w:w="4956" w:type="dxa"/>
            <w:tcBorders>
              <w:left w:val="single" w:sz="4" w:space="0" w:color="auto"/>
              <w:bottom w:val="single" w:sz="4" w:space="0" w:color="auto"/>
              <w:right w:val="single" w:sz="4" w:space="0" w:color="auto"/>
            </w:tcBorders>
          </w:tcPr>
          <w:p w14:paraId="657C3341" w14:textId="77777777" w:rsidR="002246EA" w:rsidRPr="00AC47C6" w:rsidRDefault="002246EA" w:rsidP="00C3421E">
            <w:pPr>
              <w:spacing w:before="60" w:after="60"/>
              <w:rPr>
                <w:rFonts w:ascii="Arial" w:hAnsi="Arial" w:cs="Arial"/>
                <w:bCs/>
                <w:lang w:val="es-ES_tradnl"/>
              </w:rPr>
            </w:pPr>
          </w:p>
        </w:tc>
      </w:tr>
      <w:tr w:rsidR="002246EA" w:rsidRPr="00B755E3" w14:paraId="01A8229E" w14:textId="77777777" w:rsidTr="007274DD">
        <w:tc>
          <w:tcPr>
            <w:tcW w:w="0" w:type="auto"/>
            <w:tcBorders>
              <w:top w:val="single" w:sz="4" w:space="0" w:color="auto"/>
              <w:left w:val="single" w:sz="4" w:space="0" w:color="auto"/>
              <w:right w:val="single" w:sz="4" w:space="0" w:color="auto"/>
            </w:tcBorders>
          </w:tcPr>
          <w:p w14:paraId="0A58640A" w14:textId="77777777" w:rsidR="002246EA" w:rsidRPr="00AC47C6" w:rsidRDefault="002246EA" w:rsidP="00C3421E">
            <w:pPr>
              <w:spacing w:before="60" w:after="60"/>
              <w:ind w:right="-79"/>
              <w:rPr>
                <w:rFonts w:ascii="Arial" w:hAnsi="Arial" w:cs="Arial"/>
                <w:lang w:val="es-ES_tradnl"/>
              </w:rPr>
            </w:pPr>
          </w:p>
        </w:tc>
        <w:tc>
          <w:tcPr>
            <w:tcW w:w="6484" w:type="dxa"/>
            <w:tcBorders>
              <w:top w:val="single" w:sz="4" w:space="0" w:color="auto"/>
              <w:left w:val="single" w:sz="4" w:space="0" w:color="auto"/>
              <w:right w:val="single" w:sz="4" w:space="0" w:color="auto"/>
            </w:tcBorders>
          </w:tcPr>
          <w:p w14:paraId="7C0293B1" w14:textId="38106563" w:rsidR="002246EA" w:rsidRPr="00AC47C6" w:rsidRDefault="00044CCC" w:rsidP="003757F9">
            <w:pPr>
              <w:spacing w:before="60" w:after="60"/>
              <w:ind w:right="-62"/>
              <w:jc w:val="both"/>
              <w:rPr>
                <w:rFonts w:ascii="Arial" w:hAnsi="Arial"/>
                <w:szCs w:val="24"/>
                <w:lang w:val="es-ES_tradnl"/>
              </w:rPr>
            </w:pPr>
            <w:r w:rsidRPr="00477F97">
              <w:rPr>
                <w:rFonts w:ascii="Arial" w:hAnsi="Arial" w:cs="Arial"/>
                <w:szCs w:val="24"/>
                <w:lang w:val="es-ES_tradnl"/>
              </w:rPr>
              <w:t>¿Se adoptan las medidas correctivas necesarias:</w:t>
            </w:r>
          </w:p>
        </w:tc>
        <w:tc>
          <w:tcPr>
            <w:tcW w:w="676" w:type="dxa"/>
            <w:tcBorders>
              <w:top w:val="single" w:sz="4" w:space="0" w:color="auto"/>
              <w:left w:val="single" w:sz="4" w:space="0" w:color="auto"/>
              <w:right w:val="single" w:sz="4" w:space="0" w:color="auto"/>
            </w:tcBorders>
          </w:tcPr>
          <w:p w14:paraId="09E8F91F" w14:textId="77777777" w:rsidR="002246EA" w:rsidRPr="00AC47C6" w:rsidRDefault="002246EA" w:rsidP="00C3421E">
            <w:pPr>
              <w:spacing w:before="60" w:after="60"/>
              <w:rPr>
                <w:rFonts w:ascii="Arial" w:hAnsi="Arial"/>
                <w:sz w:val="24"/>
                <w:szCs w:val="24"/>
                <w:lang w:val="es-ES_tradnl"/>
              </w:rPr>
            </w:pPr>
          </w:p>
        </w:tc>
        <w:tc>
          <w:tcPr>
            <w:tcW w:w="709" w:type="dxa"/>
            <w:tcBorders>
              <w:top w:val="single" w:sz="4" w:space="0" w:color="auto"/>
              <w:left w:val="single" w:sz="4" w:space="0" w:color="auto"/>
              <w:right w:val="single" w:sz="4" w:space="0" w:color="auto"/>
            </w:tcBorders>
          </w:tcPr>
          <w:p w14:paraId="49A9CBA4" w14:textId="77777777" w:rsidR="002246EA" w:rsidRPr="00AC47C6" w:rsidRDefault="002246EA" w:rsidP="00C3421E">
            <w:pPr>
              <w:spacing w:before="60" w:after="60"/>
              <w:rPr>
                <w:rFonts w:ascii="Arial" w:hAnsi="Arial"/>
                <w:sz w:val="24"/>
                <w:szCs w:val="24"/>
                <w:lang w:val="es-ES_tradnl"/>
              </w:rPr>
            </w:pPr>
          </w:p>
        </w:tc>
        <w:tc>
          <w:tcPr>
            <w:tcW w:w="851" w:type="dxa"/>
            <w:tcBorders>
              <w:top w:val="single" w:sz="4" w:space="0" w:color="auto"/>
              <w:left w:val="single" w:sz="4" w:space="0" w:color="auto"/>
              <w:right w:val="single" w:sz="4" w:space="0" w:color="auto"/>
            </w:tcBorders>
          </w:tcPr>
          <w:p w14:paraId="11F620F5" w14:textId="77777777" w:rsidR="002246EA" w:rsidRPr="00AC47C6" w:rsidRDefault="002246EA" w:rsidP="005C3119">
            <w:pPr>
              <w:spacing w:before="60" w:after="60"/>
              <w:ind w:left="-57" w:right="113"/>
              <w:jc w:val="right"/>
              <w:rPr>
                <w:rFonts w:ascii="Arial" w:hAnsi="Arial"/>
                <w:szCs w:val="24"/>
                <w:lang w:val="es-ES_tradnl"/>
              </w:rPr>
            </w:pPr>
          </w:p>
        </w:tc>
        <w:tc>
          <w:tcPr>
            <w:tcW w:w="4956" w:type="dxa"/>
            <w:tcBorders>
              <w:top w:val="single" w:sz="4" w:space="0" w:color="auto"/>
              <w:left w:val="single" w:sz="4" w:space="0" w:color="auto"/>
              <w:right w:val="single" w:sz="4" w:space="0" w:color="auto"/>
            </w:tcBorders>
          </w:tcPr>
          <w:p w14:paraId="2A5B0A55" w14:textId="77777777" w:rsidR="002246EA" w:rsidRPr="00AC47C6" w:rsidRDefault="002246EA" w:rsidP="00C3421E">
            <w:pPr>
              <w:spacing w:before="60" w:after="60"/>
              <w:rPr>
                <w:rFonts w:ascii="Arial" w:hAnsi="Arial" w:cs="Arial"/>
                <w:bCs/>
                <w:lang w:val="es-ES_tradnl"/>
              </w:rPr>
            </w:pPr>
          </w:p>
        </w:tc>
      </w:tr>
      <w:tr w:rsidR="002246EA" w:rsidRPr="00AC47C6" w14:paraId="4F804C2A" w14:textId="77777777" w:rsidTr="00D924CD">
        <w:tc>
          <w:tcPr>
            <w:tcW w:w="0" w:type="auto"/>
            <w:tcBorders>
              <w:left w:val="single" w:sz="4" w:space="0" w:color="auto"/>
              <w:right w:val="single" w:sz="4" w:space="0" w:color="auto"/>
            </w:tcBorders>
          </w:tcPr>
          <w:p w14:paraId="0094BB2E" w14:textId="77777777" w:rsidR="002246EA" w:rsidRPr="00AC47C6" w:rsidRDefault="002246EA" w:rsidP="00C3421E">
            <w:pPr>
              <w:spacing w:before="60" w:after="60"/>
              <w:ind w:right="-79"/>
              <w:rPr>
                <w:rFonts w:ascii="Arial" w:hAnsi="Arial" w:cs="Arial"/>
                <w:lang w:val="es-ES_tradnl"/>
              </w:rPr>
            </w:pPr>
          </w:p>
        </w:tc>
        <w:tc>
          <w:tcPr>
            <w:tcW w:w="6484" w:type="dxa"/>
            <w:tcBorders>
              <w:left w:val="single" w:sz="4" w:space="0" w:color="auto"/>
              <w:right w:val="single" w:sz="4" w:space="0" w:color="auto"/>
            </w:tcBorders>
          </w:tcPr>
          <w:p w14:paraId="64DD7367" w14:textId="095F2FFF" w:rsidR="002246EA" w:rsidRPr="00AC47C6" w:rsidRDefault="002246EA"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044CCC" w:rsidRPr="00477F97">
              <w:rPr>
                <w:rFonts w:ascii="Arial" w:hAnsi="Arial" w:cs="Arial"/>
                <w:szCs w:val="24"/>
                <w:lang w:val="es-ES_tradnl"/>
              </w:rPr>
              <w:t>con respecto a las unidades de explotación?</w:t>
            </w:r>
          </w:p>
        </w:tc>
        <w:tc>
          <w:tcPr>
            <w:tcW w:w="676" w:type="dxa"/>
            <w:tcBorders>
              <w:left w:val="single" w:sz="4" w:space="0" w:color="auto"/>
              <w:right w:val="single" w:sz="4" w:space="0" w:color="auto"/>
            </w:tcBorders>
          </w:tcPr>
          <w:p w14:paraId="1EA13041" w14:textId="4438831D" w:rsidR="002246EA" w:rsidRPr="00AC47C6" w:rsidRDefault="001B562A" w:rsidP="00140122">
            <w:pPr>
              <w:spacing w:before="60" w:after="60"/>
              <w:rPr>
                <w:rFonts w:ascii="Arial" w:hAnsi="Arial"/>
                <w:sz w:val="24"/>
                <w:szCs w:val="24"/>
                <w:lang w:val="es-ES_tradnl"/>
              </w:rPr>
            </w:pPr>
            <w:sdt>
              <w:sdtPr>
                <w:rPr>
                  <w:rFonts w:cs="Arial"/>
                  <w:sz w:val="24"/>
                  <w:szCs w:val="24"/>
                  <w:lang w:val="es-ES_tradnl"/>
                </w:rPr>
                <w:id w:val="142777636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28C4F9E4" w14:textId="33E537E0" w:rsidR="002246EA" w:rsidRPr="00AC47C6" w:rsidRDefault="001B562A" w:rsidP="00140122">
            <w:pPr>
              <w:spacing w:before="60" w:after="60"/>
              <w:rPr>
                <w:rFonts w:ascii="Arial" w:hAnsi="Arial"/>
                <w:sz w:val="24"/>
                <w:szCs w:val="24"/>
                <w:lang w:val="es-ES_tradnl"/>
              </w:rPr>
            </w:pPr>
            <w:sdt>
              <w:sdtPr>
                <w:rPr>
                  <w:rFonts w:cs="Arial"/>
                  <w:sz w:val="24"/>
                  <w:szCs w:val="24"/>
                  <w:lang w:val="es-ES_tradnl"/>
                </w:rPr>
                <w:id w:val="-1517158734"/>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27B37639" w14:textId="350459C2" w:rsidR="002246EA" w:rsidRPr="00AC47C6" w:rsidRDefault="002246EA" w:rsidP="005C3119">
            <w:pPr>
              <w:spacing w:before="60" w:after="60"/>
              <w:ind w:left="-57" w:right="113"/>
              <w:jc w:val="right"/>
              <w:rPr>
                <w:rFonts w:ascii="Arial" w:hAnsi="Arial"/>
                <w:szCs w:val="24"/>
                <w:lang w:val="es-ES_tradnl"/>
              </w:rPr>
            </w:pPr>
            <w:r w:rsidRPr="00AC47C6">
              <w:rPr>
                <w:rFonts w:ascii="Arial" w:hAnsi="Arial"/>
                <w:szCs w:val="24"/>
                <w:lang w:val="es-ES_tradnl"/>
              </w:rPr>
              <w:t>15</w:t>
            </w:r>
          </w:p>
        </w:tc>
        <w:tc>
          <w:tcPr>
            <w:tcW w:w="4956" w:type="dxa"/>
            <w:tcBorders>
              <w:left w:val="single" w:sz="4" w:space="0" w:color="auto"/>
              <w:right w:val="single" w:sz="4" w:space="0" w:color="auto"/>
            </w:tcBorders>
          </w:tcPr>
          <w:p w14:paraId="2ACB2CBE" w14:textId="77777777" w:rsidR="002246EA" w:rsidRPr="00AC47C6" w:rsidRDefault="002246EA" w:rsidP="00C3421E">
            <w:pPr>
              <w:spacing w:before="60" w:after="60"/>
              <w:rPr>
                <w:rFonts w:ascii="Arial" w:hAnsi="Arial" w:cs="Arial"/>
                <w:bCs/>
                <w:lang w:val="es-ES_tradnl"/>
              </w:rPr>
            </w:pPr>
          </w:p>
        </w:tc>
      </w:tr>
      <w:tr w:rsidR="002246EA" w:rsidRPr="00AC47C6" w14:paraId="3C7D6898" w14:textId="77777777" w:rsidTr="00D924CD">
        <w:tc>
          <w:tcPr>
            <w:tcW w:w="0" w:type="auto"/>
            <w:tcBorders>
              <w:left w:val="single" w:sz="4" w:space="0" w:color="auto"/>
              <w:bottom w:val="single" w:sz="4" w:space="0" w:color="auto"/>
              <w:right w:val="single" w:sz="4" w:space="0" w:color="auto"/>
            </w:tcBorders>
          </w:tcPr>
          <w:p w14:paraId="7D7B4660" w14:textId="77777777" w:rsidR="002246EA" w:rsidRPr="00AC47C6" w:rsidRDefault="002246EA" w:rsidP="00C3421E">
            <w:pPr>
              <w:spacing w:before="60" w:after="60"/>
              <w:ind w:right="-79"/>
              <w:rPr>
                <w:rFonts w:ascii="Arial" w:hAnsi="Arial" w:cs="Arial"/>
                <w:lang w:val="es-ES_tradnl"/>
              </w:rPr>
            </w:pPr>
          </w:p>
        </w:tc>
        <w:tc>
          <w:tcPr>
            <w:tcW w:w="6484" w:type="dxa"/>
            <w:tcBorders>
              <w:left w:val="single" w:sz="4" w:space="0" w:color="auto"/>
              <w:bottom w:val="single" w:sz="4" w:space="0" w:color="auto"/>
              <w:right w:val="single" w:sz="4" w:space="0" w:color="auto"/>
            </w:tcBorders>
          </w:tcPr>
          <w:p w14:paraId="7D47D7D2" w14:textId="7A70504C" w:rsidR="002246EA" w:rsidRPr="00AC47C6" w:rsidRDefault="002246EA"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044CCC" w:rsidRPr="00477F97">
              <w:rPr>
                <w:rFonts w:ascii="Arial" w:hAnsi="Arial" w:cs="Arial"/>
                <w:szCs w:val="24"/>
                <w:lang w:val="es-ES_tradnl"/>
              </w:rPr>
              <w:t>con respecto al operador designado expedidor/receptor?</w:t>
            </w:r>
          </w:p>
        </w:tc>
        <w:tc>
          <w:tcPr>
            <w:tcW w:w="676" w:type="dxa"/>
            <w:tcBorders>
              <w:left w:val="single" w:sz="4" w:space="0" w:color="auto"/>
              <w:bottom w:val="single" w:sz="4" w:space="0" w:color="auto"/>
              <w:right w:val="single" w:sz="4" w:space="0" w:color="auto"/>
            </w:tcBorders>
          </w:tcPr>
          <w:p w14:paraId="482F80C2" w14:textId="0DAC812B" w:rsidR="002246EA" w:rsidRPr="00AC47C6" w:rsidRDefault="001B562A" w:rsidP="00140122">
            <w:pPr>
              <w:spacing w:before="60" w:after="60"/>
              <w:rPr>
                <w:rFonts w:ascii="Arial" w:hAnsi="Arial"/>
                <w:sz w:val="24"/>
                <w:szCs w:val="24"/>
                <w:lang w:val="es-ES_tradnl"/>
              </w:rPr>
            </w:pPr>
            <w:sdt>
              <w:sdtPr>
                <w:rPr>
                  <w:rFonts w:cs="Arial"/>
                  <w:sz w:val="24"/>
                  <w:szCs w:val="24"/>
                  <w:lang w:val="es-ES_tradnl"/>
                </w:rPr>
                <w:id w:val="142005079"/>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616B7ADA" w14:textId="24F90849" w:rsidR="002246EA" w:rsidRPr="00AC47C6" w:rsidRDefault="001B562A" w:rsidP="00140122">
            <w:pPr>
              <w:spacing w:before="60" w:after="60"/>
              <w:rPr>
                <w:rFonts w:ascii="Arial" w:hAnsi="Arial"/>
                <w:sz w:val="24"/>
                <w:szCs w:val="24"/>
                <w:lang w:val="es-ES_tradnl"/>
              </w:rPr>
            </w:pPr>
            <w:sdt>
              <w:sdtPr>
                <w:rPr>
                  <w:rFonts w:cs="Arial"/>
                  <w:sz w:val="24"/>
                  <w:szCs w:val="24"/>
                  <w:lang w:val="es-ES_tradnl"/>
                </w:rPr>
                <w:id w:val="-2029778203"/>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7354D801" w14:textId="5B2889AA" w:rsidR="002246EA" w:rsidRPr="00AC47C6" w:rsidRDefault="002246EA" w:rsidP="005C3119">
            <w:pPr>
              <w:spacing w:before="60" w:after="60"/>
              <w:ind w:left="-57" w:right="113"/>
              <w:jc w:val="right"/>
              <w:rPr>
                <w:rFonts w:ascii="Arial" w:hAnsi="Arial"/>
                <w:szCs w:val="24"/>
                <w:lang w:val="es-ES_tradnl"/>
              </w:rPr>
            </w:pPr>
            <w:r w:rsidRPr="00AC47C6">
              <w:rPr>
                <w:rFonts w:ascii="Arial" w:hAnsi="Arial"/>
                <w:szCs w:val="24"/>
                <w:lang w:val="es-ES_tradnl"/>
              </w:rPr>
              <w:t>15</w:t>
            </w:r>
          </w:p>
        </w:tc>
        <w:tc>
          <w:tcPr>
            <w:tcW w:w="4956" w:type="dxa"/>
            <w:tcBorders>
              <w:left w:val="single" w:sz="4" w:space="0" w:color="auto"/>
              <w:bottom w:val="single" w:sz="4" w:space="0" w:color="auto"/>
              <w:right w:val="single" w:sz="4" w:space="0" w:color="auto"/>
            </w:tcBorders>
          </w:tcPr>
          <w:p w14:paraId="18EFA443" w14:textId="77777777" w:rsidR="002246EA" w:rsidRPr="00AC47C6" w:rsidRDefault="002246EA" w:rsidP="00C3421E">
            <w:pPr>
              <w:spacing w:before="60" w:after="60"/>
              <w:rPr>
                <w:rFonts w:ascii="Arial" w:hAnsi="Arial" w:cs="Arial"/>
                <w:bCs/>
                <w:lang w:val="es-ES_tradnl"/>
              </w:rPr>
            </w:pPr>
          </w:p>
        </w:tc>
      </w:tr>
      <w:tr w:rsidR="006A5DE1" w:rsidRPr="00B755E3" w14:paraId="33553B90" w14:textId="77777777" w:rsidTr="00D924CD">
        <w:tc>
          <w:tcPr>
            <w:tcW w:w="0" w:type="auto"/>
            <w:tcBorders>
              <w:top w:val="single" w:sz="4" w:space="0" w:color="auto"/>
              <w:left w:val="single" w:sz="4" w:space="0" w:color="auto"/>
              <w:right w:val="single" w:sz="4" w:space="0" w:color="auto"/>
            </w:tcBorders>
          </w:tcPr>
          <w:p w14:paraId="33553B8A" w14:textId="40B5ED83" w:rsidR="00BC38B4" w:rsidRPr="00AC47C6" w:rsidRDefault="004D44A9" w:rsidP="00D924CD">
            <w:pPr>
              <w:spacing w:before="60" w:after="60"/>
              <w:ind w:right="-79"/>
              <w:rPr>
                <w:rFonts w:asciiTheme="minorBidi" w:hAnsiTheme="minorBidi" w:cstheme="minorBidi"/>
                <w:szCs w:val="24"/>
                <w:lang w:val="es-ES_tradnl"/>
              </w:rPr>
            </w:pPr>
            <w:r w:rsidRPr="00AC47C6">
              <w:rPr>
                <w:rFonts w:asciiTheme="minorBidi" w:hAnsiTheme="minorBidi" w:cstheme="minorBidi"/>
                <w:szCs w:val="24"/>
                <w:lang w:val="es-ES_tradnl"/>
              </w:rPr>
              <w:t>3.1</w:t>
            </w:r>
            <w:r w:rsidR="00F45628" w:rsidRPr="00AC47C6">
              <w:rPr>
                <w:rFonts w:asciiTheme="minorBidi" w:hAnsiTheme="minorBidi" w:cstheme="minorBidi"/>
                <w:szCs w:val="24"/>
                <w:lang w:val="es-ES_tradnl"/>
              </w:rPr>
              <w:t>8</w:t>
            </w:r>
          </w:p>
        </w:tc>
        <w:tc>
          <w:tcPr>
            <w:tcW w:w="6484" w:type="dxa"/>
            <w:tcBorders>
              <w:top w:val="single" w:sz="4" w:space="0" w:color="auto"/>
              <w:left w:val="single" w:sz="4" w:space="0" w:color="auto"/>
              <w:right w:val="single" w:sz="4" w:space="0" w:color="auto"/>
            </w:tcBorders>
          </w:tcPr>
          <w:p w14:paraId="33553B8B" w14:textId="1E4C7E2F" w:rsidR="00BC38B4" w:rsidRPr="00AC47C6" w:rsidRDefault="001A05C5" w:rsidP="003757F9">
            <w:pPr>
              <w:keepNext/>
              <w:keepLines/>
              <w:spacing w:before="60" w:after="60"/>
              <w:ind w:right="-62"/>
              <w:jc w:val="both"/>
              <w:rPr>
                <w:rFonts w:asciiTheme="minorBidi" w:hAnsiTheme="minorBidi" w:cstheme="minorBidi"/>
                <w:szCs w:val="24"/>
                <w:lang w:val="es-ES_tradnl"/>
              </w:rPr>
            </w:pPr>
            <w:r w:rsidRPr="00AF6DD5">
              <w:rPr>
                <w:rFonts w:ascii="Arial" w:hAnsi="Arial" w:cs="Arial"/>
                <w:szCs w:val="24"/>
                <w:lang w:val="es-ES_tradnl"/>
              </w:rPr>
              <w:t>¿Suministra el operador designado información con respecto a la forma en que se cumplen las formalidades aduaneras:</w:t>
            </w:r>
          </w:p>
        </w:tc>
        <w:tc>
          <w:tcPr>
            <w:tcW w:w="676" w:type="dxa"/>
            <w:tcBorders>
              <w:top w:val="single" w:sz="4" w:space="0" w:color="auto"/>
              <w:left w:val="single" w:sz="4" w:space="0" w:color="auto"/>
              <w:right w:val="single" w:sz="4" w:space="0" w:color="auto"/>
            </w:tcBorders>
          </w:tcPr>
          <w:p w14:paraId="33553B8C" w14:textId="77777777" w:rsidR="00BC38B4" w:rsidRPr="00AC47C6" w:rsidRDefault="00BC38B4" w:rsidP="00D03BB0">
            <w:pPr>
              <w:keepNext/>
              <w:keepLines/>
              <w:spacing w:before="60" w:after="60"/>
              <w:rPr>
                <w:rFonts w:asciiTheme="minorBidi" w:hAnsiTheme="minorBidi" w:cstheme="minorBidi"/>
                <w:szCs w:val="24"/>
                <w:lang w:val="es-ES_tradnl"/>
              </w:rPr>
            </w:pPr>
          </w:p>
        </w:tc>
        <w:tc>
          <w:tcPr>
            <w:tcW w:w="709" w:type="dxa"/>
            <w:tcBorders>
              <w:top w:val="single" w:sz="4" w:space="0" w:color="auto"/>
              <w:left w:val="single" w:sz="4" w:space="0" w:color="auto"/>
              <w:right w:val="single" w:sz="4" w:space="0" w:color="auto"/>
            </w:tcBorders>
          </w:tcPr>
          <w:p w14:paraId="33553B8D" w14:textId="77777777" w:rsidR="00BC38B4" w:rsidRPr="00AC47C6" w:rsidRDefault="00BC38B4" w:rsidP="00D03BB0">
            <w:pPr>
              <w:keepNext/>
              <w:keepLines/>
              <w:spacing w:before="60" w:after="60"/>
              <w:rPr>
                <w:rFonts w:asciiTheme="minorBidi" w:hAnsiTheme="minorBidi" w:cstheme="minorBidi"/>
                <w:szCs w:val="24"/>
                <w:lang w:val="es-ES_tradnl"/>
              </w:rPr>
            </w:pPr>
          </w:p>
        </w:tc>
        <w:tc>
          <w:tcPr>
            <w:tcW w:w="851" w:type="dxa"/>
            <w:tcBorders>
              <w:top w:val="single" w:sz="4" w:space="0" w:color="auto"/>
              <w:left w:val="single" w:sz="4" w:space="0" w:color="auto"/>
              <w:right w:val="single" w:sz="4" w:space="0" w:color="auto"/>
            </w:tcBorders>
          </w:tcPr>
          <w:p w14:paraId="33553B8E" w14:textId="77777777" w:rsidR="00BC38B4" w:rsidRPr="00AC47C6" w:rsidRDefault="00BC38B4" w:rsidP="005C3119">
            <w:pPr>
              <w:keepNext/>
              <w:keepLines/>
              <w:spacing w:before="60" w:after="60"/>
              <w:ind w:left="-57" w:right="113"/>
              <w:jc w:val="right"/>
              <w:rPr>
                <w:rFonts w:asciiTheme="minorBidi" w:hAnsiTheme="minorBidi" w:cstheme="minorBidi"/>
                <w:szCs w:val="24"/>
                <w:lang w:val="es-ES_tradnl"/>
              </w:rPr>
            </w:pPr>
          </w:p>
        </w:tc>
        <w:tc>
          <w:tcPr>
            <w:tcW w:w="4956" w:type="dxa"/>
            <w:tcBorders>
              <w:top w:val="single" w:sz="4" w:space="0" w:color="auto"/>
              <w:left w:val="single" w:sz="4" w:space="0" w:color="auto"/>
              <w:right w:val="single" w:sz="4" w:space="0" w:color="auto"/>
            </w:tcBorders>
          </w:tcPr>
          <w:p w14:paraId="33553B8F" w14:textId="77777777" w:rsidR="00BC38B4" w:rsidRPr="00AC47C6" w:rsidRDefault="00BC38B4" w:rsidP="00D924CD">
            <w:pPr>
              <w:keepNext/>
              <w:keepLines/>
              <w:spacing w:before="60" w:after="60"/>
              <w:rPr>
                <w:rFonts w:asciiTheme="minorBidi" w:hAnsiTheme="minorBidi" w:cstheme="minorBidi"/>
                <w:bCs/>
                <w:szCs w:val="24"/>
                <w:lang w:val="es-ES_tradnl"/>
              </w:rPr>
            </w:pPr>
          </w:p>
        </w:tc>
      </w:tr>
      <w:tr w:rsidR="006A5DE1" w:rsidRPr="00AC47C6" w14:paraId="33553B97" w14:textId="77777777" w:rsidTr="00D924CD">
        <w:tc>
          <w:tcPr>
            <w:tcW w:w="0" w:type="auto"/>
            <w:tcBorders>
              <w:left w:val="single" w:sz="4" w:space="0" w:color="auto"/>
              <w:right w:val="single" w:sz="4" w:space="0" w:color="auto"/>
            </w:tcBorders>
          </w:tcPr>
          <w:p w14:paraId="33553B91" w14:textId="77777777" w:rsidR="00BC38B4" w:rsidRPr="00AC47C6" w:rsidRDefault="00BC38B4" w:rsidP="00D924CD">
            <w:pPr>
              <w:spacing w:before="60" w:after="60"/>
              <w:ind w:right="-79"/>
              <w:rPr>
                <w:rFonts w:asciiTheme="minorBidi" w:hAnsiTheme="minorBidi" w:cstheme="minorBidi"/>
                <w:szCs w:val="24"/>
                <w:lang w:val="es-ES_tradnl"/>
              </w:rPr>
            </w:pPr>
          </w:p>
        </w:tc>
        <w:tc>
          <w:tcPr>
            <w:tcW w:w="6484" w:type="dxa"/>
            <w:tcBorders>
              <w:left w:val="single" w:sz="4" w:space="0" w:color="auto"/>
              <w:right w:val="single" w:sz="4" w:space="0" w:color="auto"/>
            </w:tcBorders>
          </w:tcPr>
          <w:p w14:paraId="33553B92" w14:textId="4E45B39B" w:rsidR="00BC38B4" w:rsidRPr="00AC47C6" w:rsidRDefault="00BC38B4" w:rsidP="003757F9">
            <w:pPr>
              <w:spacing w:before="60" w:after="60"/>
              <w:ind w:left="284" w:right="-62" w:hanging="284"/>
              <w:jc w:val="both"/>
              <w:rPr>
                <w:rFonts w:ascii="Arial" w:hAnsi="Arial"/>
                <w:szCs w:val="24"/>
                <w:lang w:val="es-ES_tradnl"/>
              </w:rPr>
            </w:pPr>
            <w:r w:rsidRPr="00AC47C6">
              <w:rPr>
                <w:rFonts w:ascii="Arial" w:hAnsi="Arial"/>
                <w:szCs w:val="24"/>
                <w:lang w:val="es-ES_tradnl"/>
              </w:rPr>
              <w:t>–</w:t>
            </w:r>
            <w:r w:rsidRPr="00AC47C6">
              <w:rPr>
                <w:rFonts w:ascii="Arial" w:hAnsi="Arial"/>
                <w:szCs w:val="24"/>
                <w:lang w:val="es-ES_tradnl"/>
              </w:rPr>
              <w:tab/>
            </w:r>
            <w:r w:rsidR="001A05C5" w:rsidRPr="00AF6DD5">
              <w:rPr>
                <w:rFonts w:ascii="Arial" w:hAnsi="Arial" w:cs="Arial"/>
                <w:szCs w:val="24"/>
                <w:lang w:val="es-ES_tradnl"/>
              </w:rPr>
              <w:t>para asegurarse de que las declaraciones de aduana CN 22 y CN 23 han sido completadas en su totalidad, a fin de acelerar el despacho de aduanas de los envíos?</w:t>
            </w:r>
          </w:p>
        </w:tc>
        <w:tc>
          <w:tcPr>
            <w:tcW w:w="676" w:type="dxa"/>
            <w:tcBorders>
              <w:left w:val="single" w:sz="4" w:space="0" w:color="auto"/>
              <w:right w:val="single" w:sz="4" w:space="0" w:color="auto"/>
            </w:tcBorders>
          </w:tcPr>
          <w:p w14:paraId="33553B93" w14:textId="3EFC9CBE" w:rsidR="00BC38B4" w:rsidRPr="00AC47C6" w:rsidRDefault="001B562A" w:rsidP="00140122">
            <w:pPr>
              <w:keepNext/>
              <w:keepLines/>
              <w:spacing w:before="60" w:after="60"/>
              <w:rPr>
                <w:rFonts w:asciiTheme="minorBidi" w:hAnsiTheme="minorBidi" w:cstheme="minorBidi"/>
                <w:sz w:val="24"/>
                <w:szCs w:val="24"/>
                <w:lang w:val="es-ES_tradnl"/>
              </w:rPr>
            </w:pPr>
            <w:sdt>
              <w:sdtPr>
                <w:rPr>
                  <w:rFonts w:cs="Arial"/>
                  <w:sz w:val="24"/>
                  <w:szCs w:val="24"/>
                  <w:lang w:val="es-ES_tradnl"/>
                </w:rPr>
                <w:id w:val="1163048982"/>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right w:val="single" w:sz="4" w:space="0" w:color="auto"/>
            </w:tcBorders>
          </w:tcPr>
          <w:p w14:paraId="33553B94" w14:textId="21B8A9A5" w:rsidR="00BC38B4" w:rsidRPr="00AC47C6" w:rsidRDefault="001B562A" w:rsidP="00140122">
            <w:pPr>
              <w:keepNext/>
              <w:keepLines/>
              <w:spacing w:before="60" w:after="60"/>
              <w:rPr>
                <w:rFonts w:asciiTheme="minorBidi" w:hAnsiTheme="minorBidi" w:cstheme="minorBidi"/>
                <w:sz w:val="24"/>
                <w:szCs w:val="24"/>
                <w:lang w:val="es-ES_tradnl"/>
              </w:rPr>
            </w:pPr>
            <w:sdt>
              <w:sdtPr>
                <w:rPr>
                  <w:rFonts w:cs="Arial"/>
                  <w:sz w:val="24"/>
                  <w:szCs w:val="24"/>
                  <w:lang w:val="es-ES_tradnl"/>
                </w:rPr>
                <w:id w:val="-388892760"/>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right w:val="single" w:sz="4" w:space="0" w:color="auto"/>
            </w:tcBorders>
          </w:tcPr>
          <w:p w14:paraId="33553B95" w14:textId="77777777" w:rsidR="00BC38B4" w:rsidRPr="00AC47C6" w:rsidRDefault="00BC38B4" w:rsidP="005C3119">
            <w:pPr>
              <w:keepNext/>
              <w:keepLines/>
              <w:spacing w:before="60" w:after="60"/>
              <w:ind w:left="-57" w:right="113"/>
              <w:jc w:val="right"/>
              <w:rPr>
                <w:rFonts w:asciiTheme="minorBidi" w:hAnsiTheme="minorBidi" w:cstheme="minorBidi"/>
                <w:szCs w:val="24"/>
                <w:lang w:val="es-ES_tradnl"/>
              </w:rPr>
            </w:pPr>
            <w:r w:rsidRPr="00AC47C6">
              <w:rPr>
                <w:rFonts w:asciiTheme="minorBidi" w:hAnsiTheme="minorBidi" w:cstheme="minorBidi"/>
                <w:szCs w:val="24"/>
                <w:lang w:val="es-ES_tradnl"/>
              </w:rPr>
              <w:t>15</w:t>
            </w:r>
          </w:p>
        </w:tc>
        <w:tc>
          <w:tcPr>
            <w:tcW w:w="4956" w:type="dxa"/>
            <w:tcBorders>
              <w:left w:val="single" w:sz="4" w:space="0" w:color="auto"/>
              <w:right w:val="single" w:sz="4" w:space="0" w:color="auto"/>
            </w:tcBorders>
          </w:tcPr>
          <w:p w14:paraId="33553B96" w14:textId="77777777" w:rsidR="00BC38B4" w:rsidRPr="00AC47C6" w:rsidRDefault="00BC38B4" w:rsidP="00D924CD">
            <w:pPr>
              <w:keepNext/>
              <w:keepLines/>
              <w:spacing w:before="60" w:after="60"/>
              <w:rPr>
                <w:rFonts w:asciiTheme="minorBidi" w:hAnsiTheme="minorBidi" w:cstheme="minorBidi"/>
                <w:bCs/>
                <w:szCs w:val="24"/>
                <w:lang w:val="es-ES_tradnl"/>
              </w:rPr>
            </w:pPr>
          </w:p>
        </w:tc>
      </w:tr>
      <w:tr w:rsidR="006A5DE1" w:rsidRPr="00AC47C6" w14:paraId="33553B9E" w14:textId="77777777" w:rsidTr="00D924CD">
        <w:tc>
          <w:tcPr>
            <w:tcW w:w="0" w:type="auto"/>
            <w:tcBorders>
              <w:left w:val="single" w:sz="4" w:space="0" w:color="auto"/>
              <w:bottom w:val="single" w:sz="4" w:space="0" w:color="auto"/>
              <w:right w:val="single" w:sz="4" w:space="0" w:color="auto"/>
            </w:tcBorders>
          </w:tcPr>
          <w:p w14:paraId="33553B98" w14:textId="77777777" w:rsidR="00BC38B4" w:rsidRPr="00AC47C6" w:rsidRDefault="00BC38B4" w:rsidP="00D924CD">
            <w:pPr>
              <w:spacing w:before="60" w:after="60"/>
              <w:ind w:right="-79"/>
              <w:rPr>
                <w:rFonts w:asciiTheme="minorBidi" w:hAnsiTheme="minorBidi" w:cstheme="minorBidi"/>
                <w:szCs w:val="24"/>
                <w:lang w:val="es-ES_tradnl"/>
              </w:rPr>
            </w:pPr>
          </w:p>
        </w:tc>
        <w:tc>
          <w:tcPr>
            <w:tcW w:w="6484" w:type="dxa"/>
            <w:tcBorders>
              <w:left w:val="single" w:sz="4" w:space="0" w:color="auto"/>
              <w:bottom w:val="single" w:sz="4" w:space="0" w:color="auto"/>
              <w:right w:val="single" w:sz="4" w:space="0" w:color="auto"/>
            </w:tcBorders>
          </w:tcPr>
          <w:p w14:paraId="7FCAB57C" w14:textId="1B1E7840" w:rsidR="00BC38B4" w:rsidRPr="001A05C5" w:rsidRDefault="00BC38B4" w:rsidP="003757F9">
            <w:pPr>
              <w:spacing w:before="60" w:after="60"/>
              <w:ind w:left="284" w:right="-62" w:hanging="284"/>
              <w:jc w:val="both"/>
              <w:rPr>
                <w:rFonts w:ascii="Arial" w:hAnsi="Arial"/>
                <w:szCs w:val="24"/>
                <w:lang w:val="es-ES_tradnl"/>
              </w:rPr>
            </w:pPr>
            <w:r w:rsidRPr="001A05C5">
              <w:rPr>
                <w:rFonts w:ascii="Arial" w:hAnsi="Arial"/>
                <w:szCs w:val="24"/>
                <w:lang w:val="es-ES_tradnl"/>
              </w:rPr>
              <w:t>–</w:t>
            </w:r>
            <w:r w:rsidRPr="001A05C5">
              <w:rPr>
                <w:rFonts w:ascii="Arial" w:hAnsi="Arial"/>
                <w:szCs w:val="24"/>
                <w:lang w:val="es-ES_tradnl"/>
              </w:rPr>
              <w:tab/>
            </w:r>
            <w:r w:rsidR="001A05C5" w:rsidRPr="001A05C5">
              <w:rPr>
                <w:rFonts w:ascii="Arial" w:hAnsi="Arial" w:cs="Arial"/>
                <w:szCs w:val="24"/>
                <w:lang w:val="es-ES_tradnl"/>
              </w:rPr>
              <w:t>para asegurarse de que existe una cantidad suficiente de declaraciones de aduana CN 22 y CN 23 en todos los puntos de depósito (ventanillas)?</w:t>
            </w:r>
          </w:p>
        </w:tc>
        <w:tc>
          <w:tcPr>
            <w:tcW w:w="676" w:type="dxa"/>
            <w:tcBorders>
              <w:left w:val="single" w:sz="4" w:space="0" w:color="auto"/>
              <w:bottom w:val="single" w:sz="4" w:space="0" w:color="auto"/>
              <w:right w:val="single" w:sz="4" w:space="0" w:color="auto"/>
            </w:tcBorders>
          </w:tcPr>
          <w:p w14:paraId="33553B9A" w14:textId="531B4033" w:rsidR="00BC38B4" w:rsidRPr="00AC47C6" w:rsidRDefault="001B562A" w:rsidP="00140122">
            <w:pPr>
              <w:keepNext/>
              <w:keepLines/>
              <w:spacing w:before="60" w:after="60"/>
              <w:rPr>
                <w:rFonts w:asciiTheme="minorBidi" w:hAnsiTheme="minorBidi" w:cstheme="minorBidi"/>
                <w:sz w:val="24"/>
                <w:szCs w:val="24"/>
                <w:lang w:val="es-ES_tradnl"/>
              </w:rPr>
            </w:pPr>
            <w:sdt>
              <w:sdtPr>
                <w:rPr>
                  <w:rFonts w:cs="Arial"/>
                  <w:sz w:val="24"/>
                  <w:szCs w:val="24"/>
                  <w:lang w:val="es-ES_tradnl"/>
                </w:rPr>
                <w:id w:val="2117397901"/>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709" w:type="dxa"/>
            <w:tcBorders>
              <w:left w:val="single" w:sz="4" w:space="0" w:color="auto"/>
              <w:bottom w:val="single" w:sz="4" w:space="0" w:color="auto"/>
              <w:right w:val="single" w:sz="4" w:space="0" w:color="auto"/>
            </w:tcBorders>
          </w:tcPr>
          <w:p w14:paraId="33553B9B" w14:textId="229B3D8E" w:rsidR="00BC38B4" w:rsidRPr="00AC47C6" w:rsidRDefault="001B562A" w:rsidP="00140122">
            <w:pPr>
              <w:keepNext/>
              <w:keepLines/>
              <w:spacing w:before="60" w:after="60"/>
              <w:rPr>
                <w:rFonts w:asciiTheme="minorBidi" w:hAnsiTheme="minorBidi" w:cstheme="minorBidi"/>
                <w:sz w:val="24"/>
                <w:szCs w:val="24"/>
                <w:lang w:val="es-ES_tradnl"/>
              </w:rPr>
            </w:pPr>
            <w:sdt>
              <w:sdtPr>
                <w:rPr>
                  <w:rFonts w:cs="Arial"/>
                  <w:sz w:val="24"/>
                  <w:szCs w:val="24"/>
                  <w:lang w:val="es-ES_tradnl"/>
                </w:rPr>
                <w:id w:val="-657455017"/>
                <w14:checkbox>
                  <w14:checked w14:val="0"/>
                  <w14:checkedState w14:val="0054" w14:font="Wingdings 2"/>
                  <w14:uncheckedState w14:val="0071" w14:font="Wingdings"/>
                </w14:checkbox>
              </w:sdtPr>
              <w:sdtEndPr/>
              <w:sdtContent>
                <w:r w:rsidR="00140122" w:rsidRPr="00AC47C6">
                  <w:rPr>
                    <w:rFonts w:cs="Arial"/>
                    <w:sz w:val="24"/>
                    <w:szCs w:val="24"/>
                    <w:lang w:val="es-ES_tradnl"/>
                  </w:rPr>
                  <w:sym w:font="Wingdings" w:char="F071"/>
                </w:r>
              </w:sdtContent>
            </w:sdt>
          </w:p>
        </w:tc>
        <w:tc>
          <w:tcPr>
            <w:tcW w:w="851" w:type="dxa"/>
            <w:tcBorders>
              <w:left w:val="single" w:sz="4" w:space="0" w:color="auto"/>
              <w:bottom w:val="single" w:sz="4" w:space="0" w:color="auto"/>
              <w:right w:val="single" w:sz="4" w:space="0" w:color="auto"/>
            </w:tcBorders>
          </w:tcPr>
          <w:p w14:paraId="33553B9C" w14:textId="77777777" w:rsidR="00BC38B4" w:rsidRPr="00AC47C6" w:rsidRDefault="00BC38B4" w:rsidP="005C3119">
            <w:pPr>
              <w:keepNext/>
              <w:keepLines/>
              <w:spacing w:before="60" w:after="60"/>
              <w:ind w:left="-57" w:right="113"/>
              <w:jc w:val="right"/>
              <w:rPr>
                <w:rFonts w:asciiTheme="minorBidi" w:hAnsiTheme="minorBidi" w:cstheme="minorBidi"/>
                <w:szCs w:val="24"/>
                <w:lang w:val="es-ES_tradnl"/>
              </w:rPr>
            </w:pPr>
            <w:r w:rsidRPr="00AC47C6">
              <w:rPr>
                <w:rFonts w:asciiTheme="minorBidi" w:hAnsiTheme="minorBidi" w:cstheme="minorBidi"/>
                <w:szCs w:val="24"/>
                <w:lang w:val="es-ES_tradnl"/>
              </w:rPr>
              <w:t>10</w:t>
            </w:r>
          </w:p>
        </w:tc>
        <w:tc>
          <w:tcPr>
            <w:tcW w:w="4956" w:type="dxa"/>
            <w:tcBorders>
              <w:left w:val="single" w:sz="4" w:space="0" w:color="auto"/>
              <w:bottom w:val="single" w:sz="4" w:space="0" w:color="auto"/>
              <w:right w:val="single" w:sz="4" w:space="0" w:color="auto"/>
            </w:tcBorders>
          </w:tcPr>
          <w:p w14:paraId="33553B9D" w14:textId="77777777" w:rsidR="00BC38B4" w:rsidRPr="00AC47C6" w:rsidRDefault="00BC38B4" w:rsidP="00D924CD">
            <w:pPr>
              <w:keepNext/>
              <w:keepLines/>
              <w:spacing w:before="60" w:after="60"/>
              <w:rPr>
                <w:rFonts w:asciiTheme="minorBidi" w:hAnsiTheme="minorBidi" w:cstheme="minorBidi"/>
                <w:szCs w:val="24"/>
                <w:lang w:val="es-ES_tradnl"/>
              </w:rPr>
            </w:pPr>
          </w:p>
        </w:tc>
      </w:tr>
    </w:tbl>
    <w:p w14:paraId="33553DBF" w14:textId="77777777" w:rsidR="00A026C3" w:rsidRPr="00AC47C6" w:rsidRDefault="00A026C3" w:rsidP="00E032D4">
      <w:pPr>
        <w:pStyle w:val="Textedebase"/>
        <w:spacing w:line="240" w:lineRule="auto"/>
        <w:rPr>
          <w:rFonts w:asciiTheme="minorBidi" w:hAnsiTheme="minorBidi" w:cstheme="minorBidi"/>
          <w:sz w:val="2"/>
          <w:szCs w:val="2"/>
          <w:lang w:val="es-ES_tradnl"/>
        </w:rPr>
      </w:pPr>
    </w:p>
    <w:sectPr w:rsidR="00A026C3" w:rsidRPr="00AC47C6">
      <w:headerReference w:type="even" r:id="rId16"/>
      <w:headerReference w:type="default" r:id="rId17"/>
      <w:headerReference w:type="first" r:id="rId18"/>
      <w:footnotePr>
        <w:numRestart w:val="eachPage"/>
      </w:footnotePr>
      <w:endnotePr>
        <w:numFmt w:val="decimal"/>
      </w:endnotePr>
      <w:pgSz w:w="16840" w:h="11907" w:orient="landscape" w:code="9"/>
      <w:pgMar w:top="1418" w:right="1247" w:bottom="567" w:left="1134" w:header="709" w:footer="709"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E398E" w14:textId="77777777" w:rsidR="00D00996" w:rsidRPr="00A026C3" w:rsidRDefault="00D00996">
      <w:pPr>
        <w:spacing w:after="120"/>
        <w:rPr>
          <w:sz w:val="18"/>
          <w:szCs w:val="24"/>
        </w:rPr>
      </w:pPr>
      <w:r w:rsidRPr="00A026C3">
        <w:rPr>
          <w:sz w:val="18"/>
          <w:szCs w:val="24"/>
        </w:rPr>
        <w:t>____________</w:t>
      </w:r>
    </w:p>
  </w:endnote>
  <w:endnote w:type="continuationSeparator" w:id="0">
    <w:p w14:paraId="533D8627" w14:textId="77777777" w:rsidR="00D00996" w:rsidRPr="00A026C3" w:rsidRDefault="00D00996">
      <w:pPr>
        <w:rPr>
          <w:szCs w:val="24"/>
        </w:rPr>
      </w:pPr>
      <w:r w:rsidRPr="00A026C3">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34A08" w14:textId="77777777" w:rsidR="00D00996" w:rsidRPr="00A026C3" w:rsidRDefault="00D00996">
      <w:pPr>
        <w:rPr>
          <w:sz w:val="18"/>
          <w:szCs w:val="24"/>
        </w:rPr>
      </w:pPr>
    </w:p>
  </w:footnote>
  <w:footnote w:type="continuationSeparator" w:id="0">
    <w:p w14:paraId="19FAE0B0" w14:textId="77777777" w:rsidR="00D00996" w:rsidRPr="00A026C3" w:rsidRDefault="00D00996">
      <w:pPr>
        <w:rPr>
          <w:sz w:val="18"/>
          <w:szCs w:val="24"/>
        </w:rPr>
      </w:pPr>
    </w:p>
  </w:footnote>
  <w:footnote w:type="continuationNotice" w:id="1">
    <w:p w14:paraId="02A84B21" w14:textId="77777777" w:rsidR="00D00996" w:rsidRPr="00A026C3" w:rsidRDefault="00D00996">
      <w:pPr>
        <w:rPr>
          <w:sz w:val="18"/>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53DCB" w14:textId="77777777" w:rsidR="00985197" w:rsidRPr="00A026C3" w:rsidRDefault="00985197">
    <w:pPr>
      <w:jc w:val="center"/>
      <w:rPr>
        <w:rFonts w:ascii="Arial" w:hAnsi="Arial"/>
        <w:szCs w:val="24"/>
      </w:rPr>
    </w:pPr>
    <w:r w:rsidRPr="00A026C3">
      <w:rPr>
        <w:rFonts w:ascii="Arial" w:hAnsi="Arial"/>
        <w:szCs w:val="24"/>
      </w:rPr>
      <w:pgNum/>
    </w:r>
  </w:p>
  <w:p w14:paraId="33553DCC" w14:textId="77777777" w:rsidR="00985197" w:rsidRPr="00A026C3" w:rsidRDefault="00985197">
    <w:pPr>
      <w:tabs>
        <w:tab w:val="center" w:pos="3969"/>
      </w:tabs>
      <w:rPr>
        <w:rFonts w:ascii="Arial" w:hAnsi="Arial"/>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53DCD" w14:textId="77777777" w:rsidR="00985197" w:rsidRPr="00A026C3" w:rsidRDefault="00985197">
    <w:pPr>
      <w:jc w:val="center"/>
      <w:rPr>
        <w:rFonts w:ascii="Arial" w:hAnsi="Arial"/>
        <w:szCs w:val="24"/>
      </w:rPr>
    </w:pPr>
    <w:r w:rsidRPr="00A026C3">
      <w:rPr>
        <w:rFonts w:ascii="Arial" w:hAnsi="Arial"/>
        <w:szCs w:val="24"/>
      </w:rPr>
      <w:pgNum/>
    </w:r>
  </w:p>
  <w:p w14:paraId="33553DCE" w14:textId="77777777" w:rsidR="00985197" w:rsidRPr="00A026C3" w:rsidRDefault="00985197">
    <w:pPr>
      <w:jc w:val="center"/>
      <w:rPr>
        <w:rFonts w:ascii="Arial" w:hAnsi="Arial"/>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985197" w:rsidRPr="00A026C3" w14:paraId="488B8B59" w14:textId="77777777" w:rsidTr="00985197">
      <w:trPr>
        <w:trHeight w:val="1418"/>
      </w:trPr>
      <w:tc>
        <w:tcPr>
          <w:tcW w:w="3119" w:type="dxa"/>
        </w:tcPr>
        <w:p w14:paraId="04ADA9A4" w14:textId="2D7CFBB2" w:rsidR="00985197" w:rsidRPr="000C6463" w:rsidRDefault="00FE7CDC" w:rsidP="00012FB7">
          <w:pPr>
            <w:pStyle w:val="Encabezado"/>
            <w:spacing w:before="20" w:after="1180"/>
            <w:rPr>
              <w:rFonts w:ascii="45 Helvetica Light" w:hAnsi="45 Helvetica Light"/>
              <w:sz w:val="18"/>
              <w:szCs w:val="24"/>
            </w:rPr>
          </w:pPr>
          <w:r w:rsidRPr="000A6271">
            <w:rPr>
              <w:rFonts w:ascii="45 Helvetica Light" w:hAnsi="45 Helvetica Light"/>
              <w:noProof/>
              <w:sz w:val="18"/>
              <w:lang w:val="es-ES_tradnl" w:eastAsia="es-ES_tradnl"/>
            </w:rPr>
            <w:drawing>
              <wp:inline distT="0" distB="0" distL="0" distR="0" wp14:anchorId="2ED09CEE" wp14:editId="142111F5">
                <wp:extent cx="1555607" cy="421485"/>
                <wp:effectExtent l="0" t="0" r="698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1200_es.bmp"/>
                        <pic:cNvPicPr/>
                      </pic:nvPicPr>
                      <pic:blipFill>
                        <a:blip r:embed="rId1">
                          <a:extLst>
                            <a:ext uri="{28A0092B-C50C-407E-A947-70E740481C1C}">
                              <a14:useLocalDpi xmlns:a14="http://schemas.microsoft.com/office/drawing/2010/main" val="0"/>
                            </a:ext>
                          </a:extLst>
                        </a:blip>
                        <a:stretch>
                          <a:fillRect/>
                        </a:stretch>
                      </pic:blipFill>
                      <pic:spPr>
                        <a:xfrm>
                          <a:off x="0" y="0"/>
                          <a:ext cx="1555607" cy="421485"/>
                        </a:xfrm>
                        <a:prstGeom prst="rect">
                          <a:avLst/>
                        </a:prstGeom>
                      </pic:spPr>
                    </pic:pic>
                  </a:graphicData>
                </a:graphic>
              </wp:inline>
            </w:drawing>
          </w:r>
        </w:p>
      </w:tc>
      <w:tc>
        <w:tcPr>
          <w:tcW w:w="6520" w:type="dxa"/>
        </w:tcPr>
        <w:p w14:paraId="1551A430" w14:textId="13502D7E" w:rsidR="00985197" w:rsidRPr="000C6463" w:rsidRDefault="00985197" w:rsidP="005D7534">
          <w:pPr>
            <w:autoSpaceDE w:val="0"/>
            <w:autoSpaceDN w:val="0"/>
            <w:adjustRightInd w:val="0"/>
            <w:jc w:val="right"/>
            <w:rPr>
              <w:rFonts w:ascii="Arial" w:hAnsi="Arial"/>
              <w:szCs w:val="24"/>
            </w:rPr>
          </w:pPr>
          <w:r>
            <w:rPr>
              <w:rFonts w:ascii="Arial" w:hAnsi="Arial"/>
              <w:noProof/>
              <w:szCs w:val="24"/>
            </w:rPr>
            <w:t>CEP C 2 2018.1–Doc 3c.</w:t>
          </w:r>
          <w:r w:rsidR="00FE7CDC">
            <w:rPr>
              <w:rFonts w:ascii="Arial" w:hAnsi="Arial"/>
              <w:noProof/>
              <w:szCs w:val="24"/>
            </w:rPr>
            <w:t>Anexo</w:t>
          </w:r>
          <w:r w:rsidRPr="000C6463">
            <w:rPr>
              <w:rFonts w:ascii="Arial" w:hAnsi="Arial"/>
              <w:noProof/>
              <w:szCs w:val="24"/>
            </w:rPr>
            <w:t xml:space="preserve"> </w:t>
          </w:r>
          <w:r>
            <w:rPr>
              <w:rFonts w:ascii="Arial" w:hAnsi="Arial"/>
              <w:noProof/>
              <w:szCs w:val="24"/>
            </w:rPr>
            <w:t>3</w:t>
          </w:r>
          <w:r w:rsidRPr="000C6463">
            <w:rPr>
              <w:rFonts w:ascii="Arial" w:hAnsi="Arial"/>
              <w:szCs w:val="24"/>
            </w:rPr>
            <w:t xml:space="preserve"> </w:t>
          </w:r>
        </w:p>
        <w:p w14:paraId="78149455" w14:textId="77777777" w:rsidR="00985197" w:rsidRPr="00A026C3" w:rsidRDefault="00985197" w:rsidP="00012FB7">
          <w:pPr>
            <w:autoSpaceDE w:val="0"/>
            <w:autoSpaceDN w:val="0"/>
            <w:adjustRightInd w:val="0"/>
            <w:jc w:val="right"/>
            <w:rPr>
              <w:szCs w:val="24"/>
            </w:rPr>
          </w:pPr>
        </w:p>
      </w:tc>
    </w:tr>
  </w:tbl>
  <w:p w14:paraId="33553DD3" w14:textId="633F632E" w:rsidR="00985197" w:rsidRPr="00A026C3" w:rsidRDefault="00985197">
    <w:pPr>
      <w:pStyle w:val="Encabezado"/>
      <w:spacing w:line="20" w:lineRule="exact"/>
      <w:rPr>
        <w:sz w:val="2"/>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53DD4" w14:textId="77777777" w:rsidR="00985197" w:rsidRPr="00A026C3" w:rsidRDefault="00985197">
    <w:pPr>
      <w:jc w:val="center"/>
      <w:rPr>
        <w:szCs w:val="24"/>
      </w:rPr>
    </w:pPr>
    <w:r w:rsidRPr="00A026C3">
      <w:rPr>
        <w:szCs w:val="24"/>
      </w:rPr>
      <w:pgNum/>
    </w:r>
  </w:p>
  <w:p w14:paraId="33553DD5" w14:textId="77777777" w:rsidR="00985197" w:rsidRPr="00A026C3" w:rsidRDefault="00985197">
    <w:pPr>
      <w:tabs>
        <w:tab w:val="center" w:pos="3969"/>
      </w:tabs>
      <w:rPr>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53DD6" w14:textId="77777777" w:rsidR="00985197" w:rsidRPr="00A026C3" w:rsidRDefault="00985197" w:rsidP="002C72BA">
    <w:pPr>
      <w:pStyle w:val="Encabezado"/>
      <w:rPr>
        <w:szCs w:val="24"/>
      </w:rPr>
    </w:pPr>
    <w:r>
      <w:rPr>
        <w:noProof/>
        <w:lang w:val="es-ES_tradnl" w:eastAsia="es-ES_tradnl"/>
      </w:rPr>
      <mc:AlternateContent>
        <mc:Choice Requires="wps">
          <w:drawing>
            <wp:anchor distT="0" distB="0" distL="114300" distR="114300" simplePos="0" relativeHeight="251658752" behindDoc="0" locked="0" layoutInCell="1" allowOverlap="1" wp14:anchorId="33553DDC" wp14:editId="33553DDD">
              <wp:simplePos x="0" y="0"/>
              <wp:positionH relativeFrom="column">
                <wp:posOffset>9189720</wp:posOffset>
              </wp:positionH>
              <wp:positionV relativeFrom="paragraph">
                <wp:posOffset>452755</wp:posOffset>
              </wp:positionV>
              <wp:extent cx="330835" cy="61341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53DE4" w14:textId="1E3EBEE9" w:rsidR="00985197" w:rsidRPr="00A026C3" w:rsidRDefault="00985197">
                          <w:pPr>
                            <w:jc w:val="center"/>
                            <w:rPr>
                              <w:rStyle w:val="Nmerodepgina"/>
                              <w:rFonts w:ascii="Arial" w:hAnsi="Arial"/>
                              <w:szCs w:val="24"/>
                            </w:rPr>
                          </w:pPr>
                          <w:r w:rsidRPr="00A026C3">
                            <w:rPr>
                              <w:rStyle w:val="Nmerodepgina"/>
                              <w:rFonts w:ascii="Arial" w:hAnsi="Arial"/>
                              <w:szCs w:val="24"/>
                            </w:rPr>
                            <w:fldChar w:fldCharType="begin"/>
                          </w:r>
                          <w:r w:rsidRPr="00A026C3">
                            <w:rPr>
                              <w:rStyle w:val="Nmerodepgina"/>
                              <w:rFonts w:ascii="Arial" w:hAnsi="Arial"/>
                              <w:szCs w:val="24"/>
                            </w:rPr>
                            <w:instrText xml:space="preserve"> PAGE </w:instrText>
                          </w:r>
                          <w:r w:rsidRPr="00A026C3">
                            <w:rPr>
                              <w:rStyle w:val="Nmerodepgina"/>
                              <w:rFonts w:ascii="Arial" w:hAnsi="Arial"/>
                              <w:szCs w:val="24"/>
                            </w:rPr>
                            <w:fldChar w:fldCharType="separate"/>
                          </w:r>
                          <w:r w:rsidR="001B562A">
                            <w:rPr>
                              <w:rStyle w:val="Nmerodepgina"/>
                              <w:rFonts w:ascii="Arial" w:hAnsi="Arial"/>
                              <w:noProof/>
                              <w:szCs w:val="24"/>
                            </w:rPr>
                            <w:t>7</w:t>
                          </w:r>
                          <w:r w:rsidRPr="00A026C3">
                            <w:rPr>
                              <w:rStyle w:val="Nmerodepgina"/>
                              <w:rFonts w:ascii="Arial" w:hAnsi="Arial"/>
                              <w:szCs w:val="24"/>
                            </w:rPr>
                            <w:fldChar w:fldCharType="end"/>
                          </w:r>
                        </w:p>
                        <w:p w14:paraId="33553DE5" w14:textId="77777777" w:rsidR="00985197" w:rsidRPr="00A026C3" w:rsidRDefault="00985197">
                          <w:pPr>
                            <w:jc w:val="center"/>
                            <w:rPr>
                              <w:rFonts w:ascii="Arial" w:hAnsi="Arial"/>
                              <w:szCs w:val="24"/>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53DDC" id="_x0000_t202" coordsize="21600,21600" o:spt="202" path="m,l,21600r21600,l21600,xe">
              <v:stroke joinstyle="miter"/>
              <v:path gradientshapeok="t" o:connecttype="rect"/>
            </v:shapetype>
            <v:shape id="Text Box 2" o:spid="_x0000_s1026" type="#_x0000_t202" style="position:absolute;margin-left:723.6pt;margin-top:35.65pt;width:26.05pt;height:48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X6fAIAAAE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" stroked="f">
              <v:textbox style="layout-flow:vertical-ideographic" inset="0,0,0,0">
                <w:txbxContent>
                  <w:p w14:paraId="33553DE4" w14:textId="1E3EBEE9" w:rsidR="00985197" w:rsidRPr="00A026C3" w:rsidRDefault="00985197">
                    <w:pPr>
                      <w:jc w:val="center"/>
                      <w:rPr>
                        <w:rStyle w:val="Nmerodepgina"/>
                        <w:rFonts w:ascii="Arial" w:hAnsi="Arial"/>
                        <w:szCs w:val="24"/>
                      </w:rPr>
                    </w:pPr>
                    <w:r w:rsidRPr="00A026C3">
                      <w:rPr>
                        <w:rStyle w:val="Nmerodepgina"/>
                        <w:rFonts w:ascii="Arial" w:hAnsi="Arial"/>
                        <w:szCs w:val="24"/>
                      </w:rPr>
                      <w:fldChar w:fldCharType="begin"/>
                    </w:r>
                    <w:r w:rsidRPr="00A026C3">
                      <w:rPr>
                        <w:rStyle w:val="Nmerodepgina"/>
                        <w:rFonts w:ascii="Arial" w:hAnsi="Arial"/>
                        <w:szCs w:val="24"/>
                      </w:rPr>
                      <w:instrText xml:space="preserve"> PAGE </w:instrText>
                    </w:r>
                    <w:r w:rsidRPr="00A026C3">
                      <w:rPr>
                        <w:rStyle w:val="Nmerodepgina"/>
                        <w:rFonts w:ascii="Arial" w:hAnsi="Arial"/>
                        <w:szCs w:val="24"/>
                      </w:rPr>
                      <w:fldChar w:fldCharType="separate"/>
                    </w:r>
                    <w:r w:rsidR="001B562A">
                      <w:rPr>
                        <w:rStyle w:val="Nmerodepgina"/>
                        <w:rFonts w:ascii="Arial" w:hAnsi="Arial"/>
                        <w:noProof/>
                        <w:szCs w:val="24"/>
                      </w:rPr>
                      <w:t>7</w:t>
                    </w:r>
                    <w:r w:rsidRPr="00A026C3">
                      <w:rPr>
                        <w:rStyle w:val="Nmerodepgina"/>
                        <w:rFonts w:ascii="Arial" w:hAnsi="Arial"/>
                        <w:szCs w:val="24"/>
                      </w:rPr>
                      <w:fldChar w:fldCharType="end"/>
                    </w:r>
                  </w:p>
                  <w:p w14:paraId="33553DE5" w14:textId="77777777" w:rsidR="00985197" w:rsidRPr="00A026C3" w:rsidRDefault="00985197">
                    <w:pPr>
                      <w:jc w:val="center"/>
                      <w:rPr>
                        <w:rFonts w:ascii="Arial" w:hAnsi="Arial"/>
                        <w:szCs w:val="24"/>
                      </w:rPr>
                    </w:pP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53DD7" w14:textId="77777777" w:rsidR="00985197" w:rsidRPr="00A026C3" w:rsidRDefault="00985197">
    <w:pPr>
      <w:spacing w:line="20" w:lineRule="exact"/>
      <w:rPr>
        <w:sz w:val="2"/>
        <w:szCs w:val="24"/>
      </w:rPr>
    </w:pPr>
    <w:r>
      <w:rPr>
        <w:noProof/>
        <w:lang w:val="es-ES_tradnl" w:eastAsia="es-ES_tradnl"/>
      </w:rPr>
      <mc:AlternateContent>
        <mc:Choice Requires="wps">
          <w:drawing>
            <wp:anchor distT="0" distB="0" distL="114300" distR="114300" simplePos="0" relativeHeight="251657728" behindDoc="0" locked="0" layoutInCell="1" allowOverlap="1" wp14:anchorId="33553DDE" wp14:editId="33553DDF">
              <wp:simplePos x="0" y="0"/>
              <wp:positionH relativeFrom="column">
                <wp:posOffset>9161145</wp:posOffset>
              </wp:positionH>
              <wp:positionV relativeFrom="paragraph">
                <wp:posOffset>433705</wp:posOffset>
              </wp:positionV>
              <wp:extent cx="330835" cy="61341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53DE6" w14:textId="4A14D09B" w:rsidR="00985197" w:rsidRPr="00423DA5" w:rsidRDefault="00985197">
                          <w:pPr>
                            <w:jc w:val="center"/>
                            <w:rPr>
                              <w:rStyle w:val="Nmerodepgina"/>
                              <w:rFonts w:asciiTheme="minorBidi" w:hAnsiTheme="minorBidi" w:cstheme="minorBidi"/>
                              <w:szCs w:val="24"/>
                            </w:rPr>
                          </w:pPr>
                          <w:r w:rsidRPr="00423DA5">
                            <w:rPr>
                              <w:rStyle w:val="Nmerodepgina"/>
                              <w:rFonts w:asciiTheme="minorBidi" w:hAnsiTheme="minorBidi" w:cstheme="minorBidi"/>
                              <w:szCs w:val="24"/>
                            </w:rPr>
                            <w:fldChar w:fldCharType="begin"/>
                          </w:r>
                          <w:r w:rsidRPr="00423DA5">
                            <w:rPr>
                              <w:rStyle w:val="Nmerodepgina"/>
                              <w:rFonts w:asciiTheme="minorBidi" w:hAnsiTheme="minorBidi" w:cstheme="minorBidi"/>
                              <w:szCs w:val="24"/>
                            </w:rPr>
                            <w:instrText xml:space="preserve"> PAGE </w:instrText>
                          </w:r>
                          <w:r w:rsidRPr="00423DA5">
                            <w:rPr>
                              <w:rStyle w:val="Nmerodepgina"/>
                              <w:rFonts w:asciiTheme="minorBidi" w:hAnsiTheme="minorBidi" w:cstheme="minorBidi"/>
                              <w:szCs w:val="24"/>
                            </w:rPr>
                            <w:fldChar w:fldCharType="separate"/>
                          </w:r>
                          <w:r w:rsidR="001B562A">
                            <w:rPr>
                              <w:rStyle w:val="Nmerodepgina"/>
                              <w:rFonts w:asciiTheme="minorBidi" w:hAnsiTheme="minorBidi" w:cstheme="minorBidi"/>
                              <w:noProof/>
                              <w:szCs w:val="24"/>
                            </w:rPr>
                            <w:t>2</w:t>
                          </w:r>
                          <w:r w:rsidRPr="00423DA5">
                            <w:rPr>
                              <w:rStyle w:val="Nmerodepgina"/>
                              <w:rFonts w:asciiTheme="minorBidi" w:hAnsiTheme="minorBidi" w:cstheme="minorBidi"/>
                              <w:szCs w:val="24"/>
                            </w:rPr>
                            <w:fldChar w:fldCharType="end"/>
                          </w:r>
                        </w:p>
                        <w:p w14:paraId="33553DE7" w14:textId="77777777" w:rsidR="00985197" w:rsidRPr="00423DA5" w:rsidRDefault="00985197">
                          <w:pPr>
                            <w:jc w:val="center"/>
                            <w:rPr>
                              <w:rFonts w:asciiTheme="minorBidi" w:hAnsiTheme="minorBidi" w:cstheme="minorBidi"/>
                              <w:szCs w:val="24"/>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53DDE" id="_x0000_t202" coordsize="21600,21600" o:spt="202" path="m,l,21600r21600,l21600,xe">
              <v:stroke joinstyle="miter"/>
              <v:path gradientshapeok="t" o:connecttype="rect"/>
            </v:shapetype>
            <v:shape id="Text Box 3" o:spid="_x0000_s1027" type="#_x0000_t202" style="position:absolute;margin-left:721.35pt;margin-top:34.15pt;width:26.05pt;height:4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6OKfgIAAAg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" stroked="f">
              <v:textbox style="layout-flow:vertical-ideographic" inset="0,0,0,0">
                <w:txbxContent>
                  <w:p w14:paraId="33553DE6" w14:textId="4A14D09B" w:rsidR="00985197" w:rsidRPr="00423DA5" w:rsidRDefault="00985197">
                    <w:pPr>
                      <w:jc w:val="center"/>
                      <w:rPr>
                        <w:rStyle w:val="Nmerodepgina"/>
                        <w:rFonts w:asciiTheme="minorBidi" w:hAnsiTheme="minorBidi" w:cstheme="minorBidi"/>
                        <w:szCs w:val="24"/>
                      </w:rPr>
                    </w:pPr>
                    <w:r w:rsidRPr="00423DA5">
                      <w:rPr>
                        <w:rStyle w:val="Nmerodepgina"/>
                        <w:rFonts w:asciiTheme="minorBidi" w:hAnsiTheme="minorBidi" w:cstheme="minorBidi"/>
                        <w:szCs w:val="24"/>
                      </w:rPr>
                      <w:fldChar w:fldCharType="begin"/>
                    </w:r>
                    <w:r w:rsidRPr="00423DA5">
                      <w:rPr>
                        <w:rStyle w:val="Nmerodepgina"/>
                        <w:rFonts w:asciiTheme="minorBidi" w:hAnsiTheme="minorBidi" w:cstheme="minorBidi"/>
                        <w:szCs w:val="24"/>
                      </w:rPr>
                      <w:instrText xml:space="preserve"> PAGE </w:instrText>
                    </w:r>
                    <w:r w:rsidRPr="00423DA5">
                      <w:rPr>
                        <w:rStyle w:val="Nmerodepgina"/>
                        <w:rFonts w:asciiTheme="minorBidi" w:hAnsiTheme="minorBidi" w:cstheme="minorBidi"/>
                        <w:szCs w:val="24"/>
                      </w:rPr>
                      <w:fldChar w:fldCharType="separate"/>
                    </w:r>
                    <w:r w:rsidR="001B562A">
                      <w:rPr>
                        <w:rStyle w:val="Nmerodepgina"/>
                        <w:rFonts w:asciiTheme="minorBidi" w:hAnsiTheme="minorBidi" w:cstheme="minorBidi"/>
                        <w:noProof/>
                        <w:szCs w:val="24"/>
                      </w:rPr>
                      <w:t>2</w:t>
                    </w:r>
                    <w:r w:rsidRPr="00423DA5">
                      <w:rPr>
                        <w:rStyle w:val="Nmerodepgina"/>
                        <w:rFonts w:asciiTheme="minorBidi" w:hAnsiTheme="minorBidi" w:cstheme="minorBidi"/>
                        <w:szCs w:val="24"/>
                      </w:rPr>
                      <w:fldChar w:fldCharType="end"/>
                    </w:r>
                  </w:p>
                  <w:p w14:paraId="33553DE7" w14:textId="77777777" w:rsidR="00985197" w:rsidRPr="00423DA5" w:rsidRDefault="00985197">
                    <w:pPr>
                      <w:jc w:val="center"/>
                      <w:rPr>
                        <w:rFonts w:asciiTheme="minorBidi" w:hAnsiTheme="minorBidi" w:cstheme="minorBidi"/>
                        <w:szCs w:val="24"/>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624B"/>
    <w:multiLevelType w:val="hybridMultilevel"/>
    <w:tmpl w:val="5148CA6A"/>
    <w:lvl w:ilvl="0" w:tplc="1054AE8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3425F3"/>
    <w:multiLevelType w:val="hybridMultilevel"/>
    <w:tmpl w:val="3BAC822E"/>
    <w:lvl w:ilvl="0" w:tplc="B744374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B1F55F1"/>
    <w:multiLevelType w:val="singleLevel"/>
    <w:tmpl w:val="C6E03720"/>
    <w:lvl w:ilvl="0">
      <w:numFmt w:val="bullet"/>
      <w:pStyle w:val="Premierretrait"/>
      <w:lvlText w:val="–"/>
      <w:lvlJc w:val="left"/>
      <w:pPr>
        <w:tabs>
          <w:tab w:val="num" w:pos="567"/>
        </w:tabs>
        <w:ind w:left="567" w:hanging="567"/>
      </w:pPr>
      <w:rPr>
        <w:rFonts w:ascii="Arial" w:hAnsi="Arial" w:hint="default"/>
        <w:b w:val="0"/>
        <w:i w:val="0"/>
        <w:sz w:val="20"/>
      </w:rPr>
    </w:lvl>
  </w:abstractNum>
  <w:abstractNum w:abstractNumId="3" w15:restartNumberingAfterBreak="0">
    <w:nsid w:val="0BFE4B9E"/>
    <w:multiLevelType w:val="singleLevel"/>
    <w:tmpl w:val="53CAD4BA"/>
    <w:lvl w:ilvl="0">
      <w:start w:val="1"/>
      <w:numFmt w:val="upperRoman"/>
      <w:lvlText w:val="%1."/>
      <w:lvlJc w:val="left"/>
      <w:pPr>
        <w:tabs>
          <w:tab w:val="num" w:pos="720"/>
        </w:tabs>
        <w:ind w:left="720" w:hanging="720"/>
      </w:pPr>
      <w:rPr>
        <w:rFonts w:cs="Times New Roman" w:hint="default"/>
      </w:rPr>
    </w:lvl>
  </w:abstractNum>
  <w:abstractNum w:abstractNumId="4" w15:restartNumberingAfterBreak="0">
    <w:nsid w:val="0DA519FE"/>
    <w:multiLevelType w:val="singleLevel"/>
    <w:tmpl w:val="22128C90"/>
    <w:lvl w:ilvl="0">
      <w:numFmt w:val="bullet"/>
      <w:pStyle w:val="Troisimeretrait"/>
      <w:lvlText w:val="–"/>
      <w:lvlJc w:val="left"/>
      <w:pPr>
        <w:tabs>
          <w:tab w:val="num" w:pos="1701"/>
        </w:tabs>
        <w:ind w:left="1701" w:hanging="567"/>
      </w:pPr>
      <w:rPr>
        <w:rFonts w:ascii="Arial" w:hAnsi="Arial" w:hint="default"/>
        <w:b w:val="0"/>
        <w:i w:val="0"/>
        <w:sz w:val="20"/>
      </w:rPr>
    </w:lvl>
  </w:abstractNum>
  <w:abstractNum w:abstractNumId="5" w15:restartNumberingAfterBreak="0">
    <w:nsid w:val="17607423"/>
    <w:multiLevelType w:val="singleLevel"/>
    <w:tmpl w:val="68B430EC"/>
    <w:lvl w:ilvl="0">
      <w:start w:val="1"/>
      <w:numFmt w:val="decimal"/>
      <w:lvlText w:val="%1."/>
      <w:lvlJc w:val="left"/>
      <w:pPr>
        <w:tabs>
          <w:tab w:val="num" w:pos="570"/>
        </w:tabs>
        <w:ind w:left="570" w:hanging="570"/>
      </w:pPr>
      <w:rPr>
        <w:rFonts w:cs="Times New Roman" w:hint="default"/>
      </w:rPr>
    </w:lvl>
  </w:abstractNum>
  <w:abstractNum w:abstractNumId="6" w15:restartNumberingAfterBreak="0">
    <w:nsid w:val="1B2D52FD"/>
    <w:multiLevelType w:val="hybridMultilevel"/>
    <w:tmpl w:val="EB8E3D7C"/>
    <w:lvl w:ilvl="0" w:tplc="11729A46">
      <w:start w:val="5"/>
      <w:numFmt w:val="decimal"/>
      <w:lvlText w:val="%1."/>
      <w:lvlJc w:val="left"/>
      <w:pPr>
        <w:tabs>
          <w:tab w:val="num" w:pos="840"/>
        </w:tabs>
        <w:ind w:left="840" w:hanging="48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BB015D"/>
    <w:multiLevelType w:val="hybridMultilevel"/>
    <w:tmpl w:val="71AA1252"/>
    <w:lvl w:ilvl="0" w:tplc="E8C20E72">
      <w:start w:val="6"/>
      <w:numFmt w:val="bullet"/>
      <w:lvlText w:val="-"/>
      <w:lvlJc w:val="left"/>
      <w:pPr>
        <w:ind w:left="720" w:hanging="360"/>
      </w:pPr>
      <w:rPr>
        <w:rFonts w:ascii="Arial" w:eastAsia="Times New Roman"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F523F15"/>
    <w:multiLevelType w:val="singleLevel"/>
    <w:tmpl w:val="B944DE60"/>
    <w:lvl w:ilvl="0">
      <w:start w:val="1"/>
      <w:numFmt w:val="decimal"/>
      <w:lvlText w:val="%1."/>
      <w:lvlJc w:val="left"/>
      <w:pPr>
        <w:tabs>
          <w:tab w:val="num" w:pos="570"/>
        </w:tabs>
        <w:ind w:left="570" w:hanging="570"/>
      </w:pPr>
      <w:rPr>
        <w:rFonts w:cs="Times New Roman" w:hint="default"/>
      </w:rPr>
    </w:lvl>
  </w:abstractNum>
  <w:abstractNum w:abstractNumId="9" w15:restartNumberingAfterBreak="0">
    <w:nsid w:val="22C8105D"/>
    <w:multiLevelType w:val="singleLevel"/>
    <w:tmpl w:val="C17080E0"/>
    <w:lvl w:ilvl="0">
      <w:start w:val="1"/>
      <w:numFmt w:val="decimal"/>
      <w:lvlText w:val="%1."/>
      <w:lvlJc w:val="left"/>
      <w:pPr>
        <w:tabs>
          <w:tab w:val="num" w:pos="570"/>
        </w:tabs>
        <w:ind w:left="570" w:hanging="570"/>
      </w:pPr>
      <w:rPr>
        <w:rFonts w:cs="Times New Roman" w:hint="default"/>
      </w:rPr>
    </w:lvl>
  </w:abstractNum>
  <w:abstractNum w:abstractNumId="10" w15:restartNumberingAfterBreak="0">
    <w:nsid w:val="23495A77"/>
    <w:multiLevelType w:val="singleLevel"/>
    <w:tmpl w:val="F9FCD4B8"/>
    <w:lvl w:ilvl="0">
      <w:start w:val="1"/>
      <w:numFmt w:val="upperRoman"/>
      <w:lvlText w:val="%1."/>
      <w:lvlJc w:val="left"/>
      <w:pPr>
        <w:tabs>
          <w:tab w:val="num" w:pos="567"/>
        </w:tabs>
        <w:ind w:left="567" w:hanging="567"/>
      </w:pPr>
      <w:rPr>
        <w:rFonts w:cs="Times New Roman"/>
      </w:rPr>
    </w:lvl>
  </w:abstractNum>
  <w:abstractNum w:abstractNumId="11" w15:restartNumberingAfterBreak="0">
    <w:nsid w:val="23B76B72"/>
    <w:multiLevelType w:val="singleLevel"/>
    <w:tmpl w:val="7B20140C"/>
    <w:lvl w:ilvl="0">
      <w:start w:val="1"/>
      <w:numFmt w:val="decimal"/>
      <w:lvlText w:val="%1."/>
      <w:lvlJc w:val="left"/>
      <w:pPr>
        <w:tabs>
          <w:tab w:val="num" w:pos="570"/>
        </w:tabs>
        <w:ind w:left="570" w:hanging="570"/>
      </w:pPr>
      <w:rPr>
        <w:rFonts w:cs="Times New Roman" w:hint="default"/>
      </w:rPr>
    </w:lvl>
  </w:abstractNum>
  <w:abstractNum w:abstractNumId="12" w15:restartNumberingAfterBreak="0">
    <w:nsid w:val="28242DE9"/>
    <w:multiLevelType w:val="hybridMultilevel"/>
    <w:tmpl w:val="EF7893B8"/>
    <w:lvl w:ilvl="0" w:tplc="9C68CE56">
      <w:start w:val="1"/>
      <w:numFmt w:val="bullet"/>
      <w:lvlText w:val=""/>
      <w:lvlJc w:val="left"/>
      <w:pPr>
        <w:tabs>
          <w:tab w:val="num" w:pos="720"/>
        </w:tabs>
        <w:ind w:left="720" w:hanging="360"/>
      </w:pPr>
      <w:rPr>
        <w:rFonts w:ascii="Symbol" w:hAnsi="Symbol" w:hint="default"/>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2696D"/>
    <w:multiLevelType w:val="hybridMultilevel"/>
    <w:tmpl w:val="6C3C90E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D65113B"/>
    <w:multiLevelType w:val="hybridMultilevel"/>
    <w:tmpl w:val="38046FFA"/>
    <w:lvl w:ilvl="0" w:tplc="1AD849A8">
      <w:start w:val="5"/>
      <w:numFmt w:val="bullet"/>
      <w:lvlText w:val="-"/>
      <w:lvlJc w:val="left"/>
      <w:pPr>
        <w:ind w:left="720" w:hanging="360"/>
      </w:pPr>
      <w:rPr>
        <w:rFonts w:ascii="Arial" w:eastAsia="MS Mincho"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54C2564"/>
    <w:multiLevelType w:val="singleLevel"/>
    <w:tmpl w:val="040C000F"/>
    <w:lvl w:ilvl="0">
      <w:start w:val="1"/>
      <w:numFmt w:val="decimal"/>
      <w:lvlText w:val="%1."/>
      <w:lvlJc w:val="left"/>
      <w:pPr>
        <w:tabs>
          <w:tab w:val="num" w:pos="360"/>
        </w:tabs>
        <w:ind w:left="360" w:hanging="360"/>
      </w:pPr>
      <w:rPr>
        <w:rFonts w:cs="Times New Roman"/>
      </w:rPr>
    </w:lvl>
  </w:abstractNum>
  <w:abstractNum w:abstractNumId="16" w15:restartNumberingAfterBreak="0">
    <w:nsid w:val="461A139D"/>
    <w:multiLevelType w:val="hybridMultilevel"/>
    <w:tmpl w:val="2C868372"/>
    <w:lvl w:ilvl="0" w:tplc="413C29C0">
      <w:numFmt w:val="bullet"/>
      <w:lvlText w:val="–"/>
      <w:lvlJc w:val="left"/>
      <w:pPr>
        <w:ind w:left="720" w:hanging="360"/>
      </w:pPr>
      <w:rPr>
        <w:rFonts w:ascii="Arial" w:eastAsia="Times New Roman"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48B7652E"/>
    <w:multiLevelType w:val="hybridMultilevel"/>
    <w:tmpl w:val="21C83A4A"/>
    <w:lvl w:ilvl="0" w:tplc="2BEEA794">
      <w:start w:val="4"/>
      <w:numFmt w:val="bullet"/>
      <w:lvlText w:val="–"/>
      <w:lvlJc w:val="left"/>
      <w:pPr>
        <w:tabs>
          <w:tab w:val="num" w:pos="930"/>
        </w:tabs>
        <w:ind w:left="930" w:hanging="570"/>
      </w:pPr>
      <w:rPr>
        <w:rFonts w:ascii="Bookman Old Style" w:eastAsia="Times New Roma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DE7C3C"/>
    <w:multiLevelType w:val="singleLevel"/>
    <w:tmpl w:val="A260D1FC"/>
    <w:lvl w:ilvl="0">
      <w:start w:val="1"/>
      <w:numFmt w:val="decimal"/>
      <w:lvlText w:val="%1."/>
      <w:lvlJc w:val="left"/>
      <w:pPr>
        <w:tabs>
          <w:tab w:val="num" w:pos="570"/>
        </w:tabs>
        <w:ind w:left="570" w:hanging="570"/>
      </w:pPr>
      <w:rPr>
        <w:rFonts w:cs="Times New Roman" w:hint="default"/>
      </w:rPr>
    </w:lvl>
  </w:abstractNum>
  <w:abstractNum w:abstractNumId="19" w15:restartNumberingAfterBreak="0">
    <w:nsid w:val="51F27939"/>
    <w:multiLevelType w:val="singleLevel"/>
    <w:tmpl w:val="0F5C8B06"/>
    <w:lvl w:ilvl="0">
      <w:start w:val="1"/>
      <w:numFmt w:val="upperRoman"/>
      <w:lvlText w:val="%1."/>
      <w:lvlJc w:val="left"/>
      <w:pPr>
        <w:tabs>
          <w:tab w:val="num" w:pos="567"/>
        </w:tabs>
        <w:ind w:left="567" w:hanging="567"/>
      </w:pPr>
      <w:rPr>
        <w:rFonts w:cs="Times New Roman" w:hint="default"/>
      </w:rPr>
    </w:lvl>
  </w:abstractNum>
  <w:abstractNum w:abstractNumId="20" w15:restartNumberingAfterBreak="0">
    <w:nsid w:val="55F909E6"/>
    <w:multiLevelType w:val="singleLevel"/>
    <w:tmpl w:val="DF2C502A"/>
    <w:lvl w:ilvl="0">
      <w:start w:val="1"/>
      <w:numFmt w:val="decimal"/>
      <w:lvlText w:val="%1."/>
      <w:lvlJc w:val="left"/>
      <w:pPr>
        <w:tabs>
          <w:tab w:val="num" w:pos="360"/>
        </w:tabs>
      </w:pPr>
      <w:rPr>
        <w:rFonts w:cs="Times New Roman"/>
      </w:rPr>
    </w:lvl>
  </w:abstractNum>
  <w:abstractNum w:abstractNumId="21" w15:restartNumberingAfterBreak="0">
    <w:nsid w:val="5E2800F0"/>
    <w:multiLevelType w:val="hybridMultilevel"/>
    <w:tmpl w:val="DC487772"/>
    <w:lvl w:ilvl="0" w:tplc="1054AE8C">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5ECB53B3"/>
    <w:multiLevelType w:val="hybridMultilevel"/>
    <w:tmpl w:val="601C887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5F504A41"/>
    <w:multiLevelType w:val="singleLevel"/>
    <w:tmpl w:val="776876AA"/>
    <w:lvl w:ilvl="0">
      <w:start w:val="1"/>
      <w:numFmt w:val="upperRoman"/>
      <w:lvlText w:val="%1."/>
      <w:lvlJc w:val="left"/>
      <w:pPr>
        <w:tabs>
          <w:tab w:val="num" w:pos="567"/>
        </w:tabs>
        <w:ind w:left="567" w:hanging="567"/>
      </w:pPr>
      <w:rPr>
        <w:rFonts w:cs="Times New Roman" w:hint="default"/>
      </w:rPr>
    </w:lvl>
  </w:abstractNum>
  <w:abstractNum w:abstractNumId="24"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25" w15:restartNumberingAfterBreak="0">
    <w:nsid w:val="6E645198"/>
    <w:multiLevelType w:val="singleLevel"/>
    <w:tmpl w:val="BE1852BE"/>
    <w:lvl w:ilvl="0">
      <w:start w:val="1"/>
      <w:numFmt w:val="upperLetter"/>
      <w:lvlText w:val="%1."/>
      <w:lvlJc w:val="left"/>
      <w:pPr>
        <w:tabs>
          <w:tab w:val="num" w:pos="567"/>
        </w:tabs>
        <w:ind w:left="567" w:hanging="567"/>
      </w:pPr>
      <w:rPr>
        <w:rFonts w:cs="Times New Roman"/>
      </w:rPr>
    </w:lvl>
  </w:abstractNum>
  <w:abstractNum w:abstractNumId="26" w15:restartNumberingAfterBreak="0">
    <w:nsid w:val="77F71C6B"/>
    <w:multiLevelType w:val="singleLevel"/>
    <w:tmpl w:val="0F5C8B06"/>
    <w:lvl w:ilvl="0">
      <w:start w:val="1"/>
      <w:numFmt w:val="upperRoman"/>
      <w:lvlText w:val="%1."/>
      <w:lvlJc w:val="left"/>
      <w:pPr>
        <w:tabs>
          <w:tab w:val="num" w:pos="567"/>
        </w:tabs>
        <w:ind w:left="567" w:hanging="567"/>
      </w:pPr>
      <w:rPr>
        <w:rFonts w:cs="Times New Roman" w:hint="default"/>
      </w:rPr>
    </w:lvl>
  </w:abstractNum>
  <w:abstractNum w:abstractNumId="27" w15:restartNumberingAfterBreak="0">
    <w:nsid w:val="7DA3356C"/>
    <w:multiLevelType w:val="hybridMultilevel"/>
    <w:tmpl w:val="E2FA0BA8"/>
    <w:lvl w:ilvl="0" w:tplc="0B925CD6">
      <w:start w:val="5"/>
      <w:numFmt w:val="bullet"/>
      <w:lvlText w:val="-"/>
      <w:lvlJc w:val="left"/>
      <w:pPr>
        <w:ind w:left="720" w:hanging="360"/>
      </w:pPr>
      <w:rPr>
        <w:rFonts w:ascii="Arial" w:eastAsia="Times New Roman"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ECE7BB1"/>
    <w:multiLevelType w:val="singleLevel"/>
    <w:tmpl w:val="3ADA3518"/>
    <w:lvl w:ilvl="0">
      <w:start w:val="1"/>
      <w:numFmt w:val="upperRoman"/>
      <w:lvlText w:val="%1."/>
      <w:lvlJc w:val="left"/>
      <w:pPr>
        <w:tabs>
          <w:tab w:val="num" w:pos="567"/>
        </w:tabs>
        <w:ind w:left="567" w:hanging="567"/>
      </w:pPr>
      <w:rPr>
        <w:rFonts w:cs="Times New Roman" w:hint="default"/>
      </w:rPr>
    </w:lvl>
  </w:abstractNum>
  <w:num w:numId="1">
    <w:abstractNumId w:val="18"/>
  </w:num>
  <w:num w:numId="2">
    <w:abstractNumId w:val="15"/>
  </w:num>
  <w:num w:numId="3">
    <w:abstractNumId w:val="11"/>
  </w:num>
  <w:num w:numId="4">
    <w:abstractNumId w:val="10"/>
  </w:num>
  <w:num w:numId="5">
    <w:abstractNumId w:val="19"/>
  </w:num>
  <w:num w:numId="6">
    <w:abstractNumId w:val="26"/>
  </w:num>
  <w:num w:numId="7">
    <w:abstractNumId w:val="28"/>
  </w:num>
  <w:num w:numId="8">
    <w:abstractNumId w:val="5"/>
  </w:num>
  <w:num w:numId="9">
    <w:abstractNumId w:val="3"/>
  </w:num>
  <w:num w:numId="10">
    <w:abstractNumId w:val="23"/>
  </w:num>
  <w:num w:numId="11">
    <w:abstractNumId w:val="20"/>
  </w:num>
  <w:num w:numId="12">
    <w:abstractNumId w:val="25"/>
  </w:num>
  <w:num w:numId="13">
    <w:abstractNumId w:val="2"/>
  </w:num>
  <w:num w:numId="14">
    <w:abstractNumId w:val="24"/>
  </w:num>
  <w:num w:numId="15">
    <w:abstractNumId w:val="4"/>
  </w:num>
  <w:num w:numId="16">
    <w:abstractNumId w:val="24"/>
  </w:num>
  <w:num w:numId="17">
    <w:abstractNumId w:val="2"/>
  </w:num>
  <w:num w:numId="18">
    <w:abstractNumId w:val="4"/>
  </w:num>
  <w:num w:numId="19">
    <w:abstractNumId w:val="9"/>
  </w:num>
  <w:num w:numId="20">
    <w:abstractNumId w:val="8"/>
  </w:num>
  <w:num w:numId="21">
    <w:abstractNumId w:val="12"/>
  </w:num>
  <w:num w:numId="22">
    <w:abstractNumId w:val="17"/>
  </w:num>
  <w:num w:numId="23">
    <w:abstractNumId w:val="6"/>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2"/>
  </w:num>
  <w:num w:numId="34">
    <w:abstractNumId w:val="13"/>
  </w:num>
  <w:num w:numId="35">
    <w:abstractNumId w:val="1"/>
  </w:num>
  <w:num w:numId="36">
    <w:abstractNumId w:val="27"/>
  </w:num>
  <w:num w:numId="37">
    <w:abstractNumId w:val="14"/>
  </w:num>
  <w:num w:numId="38">
    <w:abstractNumId w:val="16"/>
  </w:num>
  <w:num w:numId="39">
    <w:abstractNumId w:val="2"/>
  </w:num>
  <w:num w:numId="40">
    <w:abstractNumId w:val="2"/>
  </w:num>
  <w:num w:numId="41">
    <w:abstractNumId w:val="2"/>
  </w:num>
  <w:num w:numId="42">
    <w:abstractNumId w:val="2"/>
  </w:num>
  <w:num w:numId="43">
    <w:abstractNumId w:val="2"/>
  </w:num>
  <w:num w:numId="44">
    <w:abstractNumId w:val="7"/>
  </w:num>
  <w:num w:numId="45">
    <w:abstractNumId w:val="2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w:hdrShapeDefaults>
  <w:footnotePr>
    <w:numRestart w:val="eachPage"/>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58"/>
    <w:rsid w:val="00001F78"/>
    <w:rsid w:val="000021DD"/>
    <w:rsid w:val="00002861"/>
    <w:rsid w:val="0000453C"/>
    <w:rsid w:val="00004D2B"/>
    <w:rsid w:val="00012BC2"/>
    <w:rsid w:val="00012FB7"/>
    <w:rsid w:val="00013E32"/>
    <w:rsid w:val="0002298F"/>
    <w:rsid w:val="00023669"/>
    <w:rsid w:val="000240AC"/>
    <w:rsid w:val="00026478"/>
    <w:rsid w:val="00026EC5"/>
    <w:rsid w:val="0003225A"/>
    <w:rsid w:val="000408D3"/>
    <w:rsid w:val="00042000"/>
    <w:rsid w:val="00044CCC"/>
    <w:rsid w:val="000465C9"/>
    <w:rsid w:val="00046ADE"/>
    <w:rsid w:val="000519D9"/>
    <w:rsid w:val="000569F6"/>
    <w:rsid w:val="00062A85"/>
    <w:rsid w:val="00065160"/>
    <w:rsid w:val="00075BEF"/>
    <w:rsid w:val="00082A04"/>
    <w:rsid w:val="0009641B"/>
    <w:rsid w:val="000A0C7A"/>
    <w:rsid w:val="000A3262"/>
    <w:rsid w:val="000A47EA"/>
    <w:rsid w:val="000A5864"/>
    <w:rsid w:val="000B24C3"/>
    <w:rsid w:val="000B2683"/>
    <w:rsid w:val="000C4DA2"/>
    <w:rsid w:val="000C6463"/>
    <w:rsid w:val="000D1997"/>
    <w:rsid w:val="000D1BB1"/>
    <w:rsid w:val="000D2220"/>
    <w:rsid w:val="000E0AB2"/>
    <w:rsid w:val="000F0306"/>
    <w:rsid w:val="001006F4"/>
    <w:rsid w:val="00104F21"/>
    <w:rsid w:val="001052E1"/>
    <w:rsid w:val="00107AA6"/>
    <w:rsid w:val="00112435"/>
    <w:rsid w:val="0011269C"/>
    <w:rsid w:val="001163A1"/>
    <w:rsid w:val="00116B0C"/>
    <w:rsid w:val="00121264"/>
    <w:rsid w:val="00121A6F"/>
    <w:rsid w:val="001239F5"/>
    <w:rsid w:val="00124A37"/>
    <w:rsid w:val="00133011"/>
    <w:rsid w:val="00140122"/>
    <w:rsid w:val="00141C8E"/>
    <w:rsid w:val="001567C5"/>
    <w:rsid w:val="00157746"/>
    <w:rsid w:val="00157B76"/>
    <w:rsid w:val="001605A0"/>
    <w:rsid w:val="00161F92"/>
    <w:rsid w:val="001649B9"/>
    <w:rsid w:val="0017006D"/>
    <w:rsid w:val="00172757"/>
    <w:rsid w:val="001813EE"/>
    <w:rsid w:val="00181FBF"/>
    <w:rsid w:val="00182CE5"/>
    <w:rsid w:val="00187D0C"/>
    <w:rsid w:val="00195389"/>
    <w:rsid w:val="001A05C5"/>
    <w:rsid w:val="001A4314"/>
    <w:rsid w:val="001B562A"/>
    <w:rsid w:val="001C0602"/>
    <w:rsid w:val="001C6BEC"/>
    <w:rsid w:val="001D01BC"/>
    <w:rsid w:val="001D1252"/>
    <w:rsid w:val="001D19A3"/>
    <w:rsid w:val="001E21DA"/>
    <w:rsid w:val="001E3EFE"/>
    <w:rsid w:val="001E5AB1"/>
    <w:rsid w:val="001F618B"/>
    <w:rsid w:val="002057CF"/>
    <w:rsid w:val="0020634A"/>
    <w:rsid w:val="00207F31"/>
    <w:rsid w:val="00221270"/>
    <w:rsid w:val="00222FB3"/>
    <w:rsid w:val="002246EA"/>
    <w:rsid w:val="00224ABA"/>
    <w:rsid w:val="00232DCA"/>
    <w:rsid w:val="0023456C"/>
    <w:rsid w:val="00235B31"/>
    <w:rsid w:val="00241CEA"/>
    <w:rsid w:val="002428DC"/>
    <w:rsid w:val="00243A44"/>
    <w:rsid w:val="00246CB6"/>
    <w:rsid w:val="00250928"/>
    <w:rsid w:val="00252BCD"/>
    <w:rsid w:val="002550D9"/>
    <w:rsid w:val="00261EAE"/>
    <w:rsid w:val="00265260"/>
    <w:rsid w:val="0026706D"/>
    <w:rsid w:val="00272937"/>
    <w:rsid w:val="0027421A"/>
    <w:rsid w:val="00282124"/>
    <w:rsid w:val="00282FAD"/>
    <w:rsid w:val="0029168C"/>
    <w:rsid w:val="00292ABD"/>
    <w:rsid w:val="002932F3"/>
    <w:rsid w:val="002A1F37"/>
    <w:rsid w:val="002A3142"/>
    <w:rsid w:val="002A663B"/>
    <w:rsid w:val="002B1B7A"/>
    <w:rsid w:val="002B2872"/>
    <w:rsid w:val="002B2905"/>
    <w:rsid w:val="002B2A67"/>
    <w:rsid w:val="002B5460"/>
    <w:rsid w:val="002B5A02"/>
    <w:rsid w:val="002B66E8"/>
    <w:rsid w:val="002C3576"/>
    <w:rsid w:val="002C3A79"/>
    <w:rsid w:val="002C709E"/>
    <w:rsid w:val="002C72BA"/>
    <w:rsid w:val="002D1C5D"/>
    <w:rsid w:val="002D2083"/>
    <w:rsid w:val="002E35B9"/>
    <w:rsid w:val="002E7985"/>
    <w:rsid w:val="002F29CB"/>
    <w:rsid w:val="002F549F"/>
    <w:rsid w:val="002F7773"/>
    <w:rsid w:val="003002DC"/>
    <w:rsid w:val="00305C00"/>
    <w:rsid w:val="003104EA"/>
    <w:rsid w:val="003118BD"/>
    <w:rsid w:val="00311FC7"/>
    <w:rsid w:val="00325076"/>
    <w:rsid w:val="00325132"/>
    <w:rsid w:val="003261D8"/>
    <w:rsid w:val="00331C6E"/>
    <w:rsid w:val="0033347E"/>
    <w:rsid w:val="003405FB"/>
    <w:rsid w:val="003407BC"/>
    <w:rsid w:val="00342905"/>
    <w:rsid w:val="00342CD6"/>
    <w:rsid w:val="003437A3"/>
    <w:rsid w:val="00343FF6"/>
    <w:rsid w:val="0034542F"/>
    <w:rsid w:val="0035401F"/>
    <w:rsid w:val="00355163"/>
    <w:rsid w:val="00360C07"/>
    <w:rsid w:val="00361DE6"/>
    <w:rsid w:val="0036285A"/>
    <w:rsid w:val="003718A9"/>
    <w:rsid w:val="00371CCA"/>
    <w:rsid w:val="00372B67"/>
    <w:rsid w:val="00372BC3"/>
    <w:rsid w:val="00373BC2"/>
    <w:rsid w:val="0037420A"/>
    <w:rsid w:val="003750AE"/>
    <w:rsid w:val="003757F9"/>
    <w:rsid w:val="00376861"/>
    <w:rsid w:val="0037697E"/>
    <w:rsid w:val="00380D6E"/>
    <w:rsid w:val="00387F2A"/>
    <w:rsid w:val="00395CE6"/>
    <w:rsid w:val="0039662B"/>
    <w:rsid w:val="003A07AC"/>
    <w:rsid w:val="003A5021"/>
    <w:rsid w:val="003A6F15"/>
    <w:rsid w:val="003B172B"/>
    <w:rsid w:val="003B1F46"/>
    <w:rsid w:val="003B7029"/>
    <w:rsid w:val="003C6834"/>
    <w:rsid w:val="003E57B8"/>
    <w:rsid w:val="003E5EDA"/>
    <w:rsid w:val="003E6812"/>
    <w:rsid w:val="003E7DC9"/>
    <w:rsid w:val="003F1D49"/>
    <w:rsid w:val="00401B84"/>
    <w:rsid w:val="00405360"/>
    <w:rsid w:val="0041387D"/>
    <w:rsid w:val="00413B43"/>
    <w:rsid w:val="00421698"/>
    <w:rsid w:val="00422F57"/>
    <w:rsid w:val="00423AF8"/>
    <w:rsid w:val="00423DA5"/>
    <w:rsid w:val="004269B7"/>
    <w:rsid w:val="00433F00"/>
    <w:rsid w:val="00435DF0"/>
    <w:rsid w:val="0045126E"/>
    <w:rsid w:val="00454A9F"/>
    <w:rsid w:val="0046077D"/>
    <w:rsid w:val="004611D5"/>
    <w:rsid w:val="0046610E"/>
    <w:rsid w:val="00471CE5"/>
    <w:rsid w:val="00472885"/>
    <w:rsid w:val="00473D5F"/>
    <w:rsid w:val="004820EA"/>
    <w:rsid w:val="00491C49"/>
    <w:rsid w:val="00496D24"/>
    <w:rsid w:val="004A31FB"/>
    <w:rsid w:val="004A6F3C"/>
    <w:rsid w:val="004B3EF5"/>
    <w:rsid w:val="004C09A0"/>
    <w:rsid w:val="004C4EBF"/>
    <w:rsid w:val="004C6BEE"/>
    <w:rsid w:val="004D03CA"/>
    <w:rsid w:val="004D221E"/>
    <w:rsid w:val="004D2DA6"/>
    <w:rsid w:val="004D44A9"/>
    <w:rsid w:val="004D6D67"/>
    <w:rsid w:val="004D6DEE"/>
    <w:rsid w:val="004E05F3"/>
    <w:rsid w:val="004E1F28"/>
    <w:rsid w:val="004E2B3B"/>
    <w:rsid w:val="004E3F8B"/>
    <w:rsid w:val="004E63E4"/>
    <w:rsid w:val="004E6883"/>
    <w:rsid w:val="00501E73"/>
    <w:rsid w:val="0050215F"/>
    <w:rsid w:val="00506188"/>
    <w:rsid w:val="0051701F"/>
    <w:rsid w:val="005178CA"/>
    <w:rsid w:val="005204EF"/>
    <w:rsid w:val="00527FA5"/>
    <w:rsid w:val="00527FF5"/>
    <w:rsid w:val="005340F8"/>
    <w:rsid w:val="005345AF"/>
    <w:rsid w:val="00536401"/>
    <w:rsid w:val="0054539A"/>
    <w:rsid w:val="005455F2"/>
    <w:rsid w:val="00546863"/>
    <w:rsid w:val="00565476"/>
    <w:rsid w:val="00566F46"/>
    <w:rsid w:val="00570EDB"/>
    <w:rsid w:val="005749CB"/>
    <w:rsid w:val="00575A2F"/>
    <w:rsid w:val="00577828"/>
    <w:rsid w:val="00585ABE"/>
    <w:rsid w:val="00590145"/>
    <w:rsid w:val="00590BBB"/>
    <w:rsid w:val="005937B0"/>
    <w:rsid w:val="005956BD"/>
    <w:rsid w:val="005A1FD5"/>
    <w:rsid w:val="005A3051"/>
    <w:rsid w:val="005A4383"/>
    <w:rsid w:val="005A602E"/>
    <w:rsid w:val="005B20C7"/>
    <w:rsid w:val="005B29D6"/>
    <w:rsid w:val="005B2B56"/>
    <w:rsid w:val="005C2838"/>
    <w:rsid w:val="005C2B5B"/>
    <w:rsid w:val="005C3119"/>
    <w:rsid w:val="005C7826"/>
    <w:rsid w:val="005D36DD"/>
    <w:rsid w:val="005D36F8"/>
    <w:rsid w:val="005D42D7"/>
    <w:rsid w:val="005D7534"/>
    <w:rsid w:val="005D7F27"/>
    <w:rsid w:val="005E5DC2"/>
    <w:rsid w:val="005F0892"/>
    <w:rsid w:val="005F2C09"/>
    <w:rsid w:val="005F3E31"/>
    <w:rsid w:val="005F4744"/>
    <w:rsid w:val="005F4A1C"/>
    <w:rsid w:val="005F72E1"/>
    <w:rsid w:val="005F7C6E"/>
    <w:rsid w:val="00616CCA"/>
    <w:rsid w:val="00621122"/>
    <w:rsid w:val="0062705B"/>
    <w:rsid w:val="0063423E"/>
    <w:rsid w:val="00637585"/>
    <w:rsid w:val="00643F80"/>
    <w:rsid w:val="0064722A"/>
    <w:rsid w:val="00653717"/>
    <w:rsid w:val="00653FFD"/>
    <w:rsid w:val="0065444B"/>
    <w:rsid w:val="006546F8"/>
    <w:rsid w:val="00654B91"/>
    <w:rsid w:val="00656A8B"/>
    <w:rsid w:val="006724B1"/>
    <w:rsid w:val="00672DF9"/>
    <w:rsid w:val="00674E49"/>
    <w:rsid w:val="00675100"/>
    <w:rsid w:val="006764AC"/>
    <w:rsid w:val="00677B22"/>
    <w:rsid w:val="00677FA8"/>
    <w:rsid w:val="006809A9"/>
    <w:rsid w:val="00680AF9"/>
    <w:rsid w:val="00690377"/>
    <w:rsid w:val="00696EE0"/>
    <w:rsid w:val="00697A35"/>
    <w:rsid w:val="006A5C0D"/>
    <w:rsid w:val="006A5DE1"/>
    <w:rsid w:val="006A600A"/>
    <w:rsid w:val="006A79AB"/>
    <w:rsid w:val="006B08B6"/>
    <w:rsid w:val="006B1882"/>
    <w:rsid w:val="006B4246"/>
    <w:rsid w:val="006C019C"/>
    <w:rsid w:val="006C2A08"/>
    <w:rsid w:val="006C3DA2"/>
    <w:rsid w:val="006C3E16"/>
    <w:rsid w:val="006C47EF"/>
    <w:rsid w:val="006D0D92"/>
    <w:rsid w:val="006D1B91"/>
    <w:rsid w:val="006D3C13"/>
    <w:rsid w:val="006D5D8D"/>
    <w:rsid w:val="006E17C2"/>
    <w:rsid w:val="006E2B24"/>
    <w:rsid w:val="006E36B1"/>
    <w:rsid w:val="006E4C0C"/>
    <w:rsid w:val="006F5EB6"/>
    <w:rsid w:val="006F6169"/>
    <w:rsid w:val="006F7A9E"/>
    <w:rsid w:val="00700F41"/>
    <w:rsid w:val="007028A2"/>
    <w:rsid w:val="00713FC0"/>
    <w:rsid w:val="00716A63"/>
    <w:rsid w:val="00717D08"/>
    <w:rsid w:val="00720F46"/>
    <w:rsid w:val="00721519"/>
    <w:rsid w:val="00723D0A"/>
    <w:rsid w:val="007249C3"/>
    <w:rsid w:val="007274DD"/>
    <w:rsid w:val="00735ADC"/>
    <w:rsid w:val="00747250"/>
    <w:rsid w:val="00753F15"/>
    <w:rsid w:val="00754BB5"/>
    <w:rsid w:val="00754D82"/>
    <w:rsid w:val="00756C4A"/>
    <w:rsid w:val="00757BB9"/>
    <w:rsid w:val="00761DEC"/>
    <w:rsid w:val="00762693"/>
    <w:rsid w:val="0076291C"/>
    <w:rsid w:val="00763C1F"/>
    <w:rsid w:val="007643C3"/>
    <w:rsid w:val="00765B70"/>
    <w:rsid w:val="00765E9A"/>
    <w:rsid w:val="0076607B"/>
    <w:rsid w:val="00767268"/>
    <w:rsid w:val="00772BC7"/>
    <w:rsid w:val="0077420D"/>
    <w:rsid w:val="00780CBD"/>
    <w:rsid w:val="00782B6B"/>
    <w:rsid w:val="00783C7C"/>
    <w:rsid w:val="00786CBC"/>
    <w:rsid w:val="007A2839"/>
    <w:rsid w:val="007A33B9"/>
    <w:rsid w:val="007A6412"/>
    <w:rsid w:val="007B6036"/>
    <w:rsid w:val="007C4158"/>
    <w:rsid w:val="007C679A"/>
    <w:rsid w:val="007D07CD"/>
    <w:rsid w:val="007D2933"/>
    <w:rsid w:val="007D3249"/>
    <w:rsid w:val="007D5FB5"/>
    <w:rsid w:val="007D6956"/>
    <w:rsid w:val="007E008C"/>
    <w:rsid w:val="007E0A42"/>
    <w:rsid w:val="007E46CD"/>
    <w:rsid w:val="007E6319"/>
    <w:rsid w:val="007F6E68"/>
    <w:rsid w:val="008023E6"/>
    <w:rsid w:val="00806E46"/>
    <w:rsid w:val="0081330C"/>
    <w:rsid w:val="00821CA2"/>
    <w:rsid w:val="00840BC3"/>
    <w:rsid w:val="00842763"/>
    <w:rsid w:val="00843281"/>
    <w:rsid w:val="0084441D"/>
    <w:rsid w:val="0085434E"/>
    <w:rsid w:val="00857B50"/>
    <w:rsid w:val="00870102"/>
    <w:rsid w:val="0087570D"/>
    <w:rsid w:val="00876D28"/>
    <w:rsid w:val="00880775"/>
    <w:rsid w:val="00881630"/>
    <w:rsid w:val="00883C4A"/>
    <w:rsid w:val="008866FA"/>
    <w:rsid w:val="00892584"/>
    <w:rsid w:val="00894CD8"/>
    <w:rsid w:val="00897E26"/>
    <w:rsid w:val="008A0D33"/>
    <w:rsid w:val="008A5A68"/>
    <w:rsid w:val="008B5BC6"/>
    <w:rsid w:val="008B7E25"/>
    <w:rsid w:val="008C2059"/>
    <w:rsid w:val="008C4111"/>
    <w:rsid w:val="008D3810"/>
    <w:rsid w:val="008D47C7"/>
    <w:rsid w:val="008E0F3D"/>
    <w:rsid w:val="008E2C2C"/>
    <w:rsid w:val="008E54AA"/>
    <w:rsid w:val="008E7619"/>
    <w:rsid w:val="008F03B4"/>
    <w:rsid w:val="008F12A9"/>
    <w:rsid w:val="008F1500"/>
    <w:rsid w:val="008F4656"/>
    <w:rsid w:val="008F4A57"/>
    <w:rsid w:val="008F5520"/>
    <w:rsid w:val="008F5935"/>
    <w:rsid w:val="00910537"/>
    <w:rsid w:val="0091074C"/>
    <w:rsid w:val="0091218C"/>
    <w:rsid w:val="00912EFE"/>
    <w:rsid w:val="0092628F"/>
    <w:rsid w:val="00932DC4"/>
    <w:rsid w:val="009377B6"/>
    <w:rsid w:val="009434D3"/>
    <w:rsid w:val="00951B45"/>
    <w:rsid w:val="009569DE"/>
    <w:rsid w:val="00957FCD"/>
    <w:rsid w:val="00974119"/>
    <w:rsid w:val="00985197"/>
    <w:rsid w:val="009A2A59"/>
    <w:rsid w:val="009A32D3"/>
    <w:rsid w:val="009A529F"/>
    <w:rsid w:val="009A5C3A"/>
    <w:rsid w:val="009B41FC"/>
    <w:rsid w:val="009B449A"/>
    <w:rsid w:val="009C2BAB"/>
    <w:rsid w:val="009C5BD0"/>
    <w:rsid w:val="009D0756"/>
    <w:rsid w:val="009D4BD4"/>
    <w:rsid w:val="009D77AD"/>
    <w:rsid w:val="009E7ADC"/>
    <w:rsid w:val="009F110E"/>
    <w:rsid w:val="009F36E2"/>
    <w:rsid w:val="00A01D30"/>
    <w:rsid w:val="00A026C3"/>
    <w:rsid w:val="00A060DE"/>
    <w:rsid w:val="00A062DF"/>
    <w:rsid w:val="00A06C89"/>
    <w:rsid w:val="00A07A00"/>
    <w:rsid w:val="00A10373"/>
    <w:rsid w:val="00A223CB"/>
    <w:rsid w:val="00A237EE"/>
    <w:rsid w:val="00A237F3"/>
    <w:rsid w:val="00A40373"/>
    <w:rsid w:val="00A418A0"/>
    <w:rsid w:val="00A455D1"/>
    <w:rsid w:val="00A5014A"/>
    <w:rsid w:val="00A53E1E"/>
    <w:rsid w:val="00A5792F"/>
    <w:rsid w:val="00A652C9"/>
    <w:rsid w:val="00A6703E"/>
    <w:rsid w:val="00A71F39"/>
    <w:rsid w:val="00A73891"/>
    <w:rsid w:val="00A75E86"/>
    <w:rsid w:val="00A809D7"/>
    <w:rsid w:val="00A81A9C"/>
    <w:rsid w:val="00A92377"/>
    <w:rsid w:val="00AA01D2"/>
    <w:rsid w:val="00AA0B0C"/>
    <w:rsid w:val="00AA38C9"/>
    <w:rsid w:val="00AA61ED"/>
    <w:rsid w:val="00AB7653"/>
    <w:rsid w:val="00AC04A0"/>
    <w:rsid w:val="00AC2359"/>
    <w:rsid w:val="00AC47C6"/>
    <w:rsid w:val="00AC6013"/>
    <w:rsid w:val="00AD16DA"/>
    <w:rsid w:val="00AD18D3"/>
    <w:rsid w:val="00AD21C1"/>
    <w:rsid w:val="00AD7D98"/>
    <w:rsid w:val="00AE0D85"/>
    <w:rsid w:val="00AE29E3"/>
    <w:rsid w:val="00AE2BF2"/>
    <w:rsid w:val="00AE5CA4"/>
    <w:rsid w:val="00AF3AFA"/>
    <w:rsid w:val="00AF637F"/>
    <w:rsid w:val="00AF781F"/>
    <w:rsid w:val="00B00E3F"/>
    <w:rsid w:val="00B010D9"/>
    <w:rsid w:val="00B071E7"/>
    <w:rsid w:val="00B071F5"/>
    <w:rsid w:val="00B11447"/>
    <w:rsid w:val="00B12AF5"/>
    <w:rsid w:val="00B1711E"/>
    <w:rsid w:val="00B2168B"/>
    <w:rsid w:val="00B23509"/>
    <w:rsid w:val="00B262DA"/>
    <w:rsid w:val="00B30CB2"/>
    <w:rsid w:val="00B330A3"/>
    <w:rsid w:val="00B40E14"/>
    <w:rsid w:val="00B458DD"/>
    <w:rsid w:val="00B476EC"/>
    <w:rsid w:val="00B5713D"/>
    <w:rsid w:val="00B61F06"/>
    <w:rsid w:val="00B70507"/>
    <w:rsid w:val="00B7190D"/>
    <w:rsid w:val="00B755E3"/>
    <w:rsid w:val="00B75879"/>
    <w:rsid w:val="00B838AD"/>
    <w:rsid w:val="00B846AB"/>
    <w:rsid w:val="00B85497"/>
    <w:rsid w:val="00B86608"/>
    <w:rsid w:val="00B97A8F"/>
    <w:rsid w:val="00BA13E7"/>
    <w:rsid w:val="00BA3235"/>
    <w:rsid w:val="00BA3627"/>
    <w:rsid w:val="00BA3A38"/>
    <w:rsid w:val="00BA404F"/>
    <w:rsid w:val="00BA70DC"/>
    <w:rsid w:val="00BA79B7"/>
    <w:rsid w:val="00BB22FD"/>
    <w:rsid w:val="00BB3ACD"/>
    <w:rsid w:val="00BC0807"/>
    <w:rsid w:val="00BC1442"/>
    <w:rsid w:val="00BC38B4"/>
    <w:rsid w:val="00BC4919"/>
    <w:rsid w:val="00BC536B"/>
    <w:rsid w:val="00BC745D"/>
    <w:rsid w:val="00BE1E3C"/>
    <w:rsid w:val="00BE5781"/>
    <w:rsid w:val="00BF050D"/>
    <w:rsid w:val="00BF2822"/>
    <w:rsid w:val="00BF2F28"/>
    <w:rsid w:val="00BF5B9E"/>
    <w:rsid w:val="00C017A2"/>
    <w:rsid w:val="00C0653D"/>
    <w:rsid w:val="00C06D24"/>
    <w:rsid w:val="00C071D1"/>
    <w:rsid w:val="00C11A2D"/>
    <w:rsid w:val="00C122CE"/>
    <w:rsid w:val="00C17350"/>
    <w:rsid w:val="00C21452"/>
    <w:rsid w:val="00C25FBE"/>
    <w:rsid w:val="00C2769E"/>
    <w:rsid w:val="00C3421E"/>
    <w:rsid w:val="00C35110"/>
    <w:rsid w:val="00C402AE"/>
    <w:rsid w:val="00C41946"/>
    <w:rsid w:val="00C6130B"/>
    <w:rsid w:val="00C634A7"/>
    <w:rsid w:val="00C71D11"/>
    <w:rsid w:val="00C74B88"/>
    <w:rsid w:val="00C759FE"/>
    <w:rsid w:val="00C84DDA"/>
    <w:rsid w:val="00C903B8"/>
    <w:rsid w:val="00C91301"/>
    <w:rsid w:val="00C91325"/>
    <w:rsid w:val="00C91C2F"/>
    <w:rsid w:val="00C92698"/>
    <w:rsid w:val="00C978A8"/>
    <w:rsid w:val="00CA2932"/>
    <w:rsid w:val="00CA3D20"/>
    <w:rsid w:val="00CB2FA6"/>
    <w:rsid w:val="00CB7F93"/>
    <w:rsid w:val="00CC0402"/>
    <w:rsid w:val="00CC1B21"/>
    <w:rsid w:val="00CC3161"/>
    <w:rsid w:val="00CC7367"/>
    <w:rsid w:val="00CD03E7"/>
    <w:rsid w:val="00CE2270"/>
    <w:rsid w:val="00CF2617"/>
    <w:rsid w:val="00D00996"/>
    <w:rsid w:val="00D03BB0"/>
    <w:rsid w:val="00D062B3"/>
    <w:rsid w:val="00D11683"/>
    <w:rsid w:val="00D1253B"/>
    <w:rsid w:val="00D14B51"/>
    <w:rsid w:val="00D154F8"/>
    <w:rsid w:val="00D227DF"/>
    <w:rsid w:val="00D2448E"/>
    <w:rsid w:val="00D25C1F"/>
    <w:rsid w:val="00D27DB7"/>
    <w:rsid w:val="00D31E85"/>
    <w:rsid w:val="00D3589B"/>
    <w:rsid w:val="00D4441D"/>
    <w:rsid w:val="00D50254"/>
    <w:rsid w:val="00D61591"/>
    <w:rsid w:val="00D61B31"/>
    <w:rsid w:val="00D64064"/>
    <w:rsid w:val="00D64D09"/>
    <w:rsid w:val="00D6588C"/>
    <w:rsid w:val="00D6722D"/>
    <w:rsid w:val="00D73262"/>
    <w:rsid w:val="00D73A0A"/>
    <w:rsid w:val="00D813E4"/>
    <w:rsid w:val="00D847F0"/>
    <w:rsid w:val="00D924CD"/>
    <w:rsid w:val="00D93473"/>
    <w:rsid w:val="00DA49AB"/>
    <w:rsid w:val="00DA582A"/>
    <w:rsid w:val="00DA646A"/>
    <w:rsid w:val="00DB0661"/>
    <w:rsid w:val="00DB1AD6"/>
    <w:rsid w:val="00DB403B"/>
    <w:rsid w:val="00DB7EC0"/>
    <w:rsid w:val="00DC307D"/>
    <w:rsid w:val="00DC4D86"/>
    <w:rsid w:val="00DD4D66"/>
    <w:rsid w:val="00DD7D1A"/>
    <w:rsid w:val="00DE35D9"/>
    <w:rsid w:val="00DE7146"/>
    <w:rsid w:val="00E00BF1"/>
    <w:rsid w:val="00E00CD8"/>
    <w:rsid w:val="00E032D4"/>
    <w:rsid w:val="00E048A5"/>
    <w:rsid w:val="00E10CD5"/>
    <w:rsid w:val="00E11D11"/>
    <w:rsid w:val="00E1608B"/>
    <w:rsid w:val="00E270C8"/>
    <w:rsid w:val="00E31D00"/>
    <w:rsid w:val="00E32848"/>
    <w:rsid w:val="00E3448B"/>
    <w:rsid w:val="00E3538A"/>
    <w:rsid w:val="00E37CDD"/>
    <w:rsid w:val="00E44C28"/>
    <w:rsid w:val="00E45108"/>
    <w:rsid w:val="00E603F6"/>
    <w:rsid w:val="00E611A0"/>
    <w:rsid w:val="00E66B51"/>
    <w:rsid w:val="00E72B05"/>
    <w:rsid w:val="00E733AB"/>
    <w:rsid w:val="00E76C5C"/>
    <w:rsid w:val="00E82E7B"/>
    <w:rsid w:val="00EC6981"/>
    <w:rsid w:val="00ED03E8"/>
    <w:rsid w:val="00ED06CE"/>
    <w:rsid w:val="00ED183A"/>
    <w:rsid w:val="00ED63F7"/>
    <w:rsid w:val="00ED6707"/>
    <w:rsid w:val="00ED7E1E"/>
    <w:rsid w:val="00EE15C6"/>
    <w:rsid w:val="00EE2A54"/>
    <w:rsid w:val="00EE7066"/>
    <w:rsid w:val="00EF76CA"/>
    <w:rsid w:val="00F00CA5"/>
    <w:rsid w:val="00F11A72"/>
    <w:rsid w:val="00F15EB7"/>
    <w:rsid w:val="00F245E8"/>
    <w:rsid w:val="00F3127B"/>
    <w:rsid w:val="00F33A54"/>
    <w:rsid w:val="00F36B25"/>
    <w:rsid w:val="00F36FE4"/>
    <w:rsid w:val="00F417CA"/>
    <w:rsid w:val="00F4221B"/>
    <w:rsid w:val="00F44E50"/>
    <w:rsid w:val="00F45628"/>
    <w:rsid w:val="00F521BF"/>
    <w:rsid w:val="00F6214A"/>
    <w:rsid w:val="00F62978"/>
    <w:rsid w:val="00F639BA"/>
    <w:rsid w:val="00F7391E"/>
    <w:rsid w:val="00F741B9"/>
    <w:rsid w:val="00F77451"/>
    <w:rsid w:val="00F84033"/>
    <w:rsid w:val="00F842AB"/>
    <w:rsid w:val="00F87364"/>
    <w:rsid w:val="00F876C0"/>
    <w:rsid w:val="00F87A5B"/>
    <w:rsid w:val="00F963C3"/>
    <w:rsid w:val="00FA2EFC"/>
    <w:rsid w:val="00FA2F2A"/>
    <w:rsid w:val="00FB583C"/>
    <w:rsid w:val="00FB6F79"/>
    <w:rsid w:val="00FC42F1"/>
    <w:rsid w:val="00FC5E68"/>
    <w:rsid w:val="00FD44E1"/>
    <w:rsid w:val="00FD4FD5"/>
    <w:rsid w:val="00FD792F"/>
    <w:rsid w:val="00FE03A4"/>
    <w:rsid w:val="00FE2093"/>
    <w:rsid w:val="00FE46B5"/>
    <w:rsid w:val="00FE6153"/>
    <w:rsid w:val="00FE74B6"/>
    <w:rsid w:val="00FE7CDC"/>
    <w:rsid w:val="00FF2BF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6385"/>
    <o:shapelayout v:ext="edit">
      <o:idmap v:ext="edit" data="1"/>
    </o:shapelayout>
  </w:shapeDefaults>
  <w:decimalSymbol w:val="."/>
  <w:listSeparator w:val=","/>
  <w14:docId w14:val="33553967"/>
  <w14:defaultImageDpi w14:val="96"/>
  <w15:docId w15:val="{7F49A4F0-C9DA-4315-B668-F5D9EAD5B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New York"/>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tLeast"/>
    </w:pPr>
    <w:rPr>
      <w:rFonts w:ascii="Bookman Old Style" w:hAnsi="Bookman Old Style" w:cs="Times New Roman"/>
      <w:lang w:val="fr-FR"/>
    </w:rPr>
  </w:style>
  <w:style w:type="paragraph" w:styleId="Ttulo1">
    <w:name w:val="heading 1"/>
    <w:basedOn w:val="Normal"/>
    <w:next w:val="Textedebase"/>
    <w:link w:val="Ttulo1Car"/>
    <w:uiPriority w:val="9"/>
    <w:qFormat/>
    <w:pPr>
      <w:ind w:left="567" w:hanging="567"/>
      <w:jc w:val="both"/>
      <w:outlineLvl w:val="0"/>
    </w:pPr>
    <w:rPr>
      <w:b/>
      <w:bCs/>
    </w:rPr>
  </w:style>
  <w:style w:type="paragraph" w:styleId="Ttulo2">
    <w:name w:val="heading 2"/>
    <w:basedOn w:val="Normal"/>
    <w:next w:val="Textedebase"/>
    <w:link w:val="Ttulo2Car"/>
    <w:uiPriority w:val="9"/>
    <w:qFormat/>
    <w:pPr>
      <w:ind w:left="567" w:hanging="567"/>
      <w:jc w:val="both"/>
      <w:outlineLvl w:val="1"/>
    </w:pPr>
    <w:rPr>
      <w:i/>
      <w:iCs/>
    </w:rPr>
  </w:style>
  <w:style w:type="paragraph" w:styleId="Ttulo3">
    <w:name w:val="heading 3"/>
    <w:basedOn w:val="Normal"/>
    <w:next w:val="Textedebase"/>
    <w:link w:val="Ttulo3Car"/>
    <w:uiPriority w:val="9"/>
    <w:qFormat/>
    <w:pPr>
      <w:tabs>
        <w:tab w:val="left" w:pos="567"/>
      </w:tabs>
      <w:jc w:val="both"/>
      <w:outlineLvl w:val="2"/>
    </w:pPr>
  </w:style>
  <w:style w:type="paragraph" w:styleId="Ttulo4">
    <w:name w:val="heading 4"/>
    <w:basedOn w:val="Normal"/>
    <w:next w:val="Normal"/>
    <w:link w:val="Ttulo4Car"/>
    <w:uiPriority w:val="9"/>
    <w:qFormat/>
    <w:pPr>
      <w:outlineLvl w:val="3"/>
    </w:pPr>
    <w:rPr>
      <w:rFonts w:cs="Arial"/>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Cambria" w:eastAsia="Times New Roman" w:hAnsi="Cambria" w:cs="Times New Roman"/>
      <w:b/>
      <w:bCs/>
      <w:kern w:val="32"/>
      <w:sz w:val="32"/>
      <w:szCs w:val="32"/>
      <w:lang w:val="fr-FR"/>
    </w:rPr>
  </w:style>
  <w:style w:type="character" w:customStyle="1" w:styleId="Ttulo2Car">
    <w:name w:val="Título 2 Car"/>
    <w:link w:val="Ttulo2"/>
    <w:uiPriority w:val="9"/>
    <w:semiHidden/>
    <w:rPr>
      <w:rFonts w:ascii="Cambria" w:eastAsia="Times New Roman" w:hAnsi="Cambria" w:cs="Times New Roman"/>
      <w:b/>
      <w:bCs/>
      <w:i/>
      <w:iCs/>
      <w:sz w:val="28"/>
      <w:szCs w:val="28"/>
      <w:lang w:val="fr-FR"/>
    </w:rPr>
  </w:style>
  <w:style w:type="character" w:customStyle="1" w:styleId="Ttulo3Car">
    <w:name w:val="Título 3 Car"/>
    <w:link w:val="Ttulo3"/>
    <w:uiPriority w:val="9"/>
    <w:semiHidden/>
    <w:rPr>
      <w:rFonts w:ascii="Cambria" w:eastAsia="Times New Roman" w:hAnsi="Cambria" w:cs="Times New Roman"/>
      <w:b/>
      <w:bCs/>
      <w:sz w:val="26"/>
      <w:szCs w:val="26"/>
      <w:lang w:val="fr-FR"/>
    </w:rPr>
  </w:style>
  <w:style w:type="character" w:customStyle="1" w:styleId="Ttulo4Car">
    <w:name w:val="Título 4 Car"/>
    <w:link w:val="Ttulo4"/>
    <w:uiPriority w:val="9"/>
    <w:semiHidden/>
    <w:rPr>
      <w:rFonts w:ascii="Calibri" w:eastAsia="Times New Roman" w:hAnsi="Calibri" w:cs="Arial"/>
      <w:b/>
      <w:bCs/>
      <w:sz w:val="28"/>
      <w:szCs w:val="28"/>
      <w:lang w:val="fr-FR"/>
    </w:rPr>
  </w:style>
  <w:style w:type="character" w:styleId="Refdenotaalpie">
    <w:name w:val="footnote reference"/>
    <w:uiPriority w:val="99"/>
    <w:semiHidden/>
    <w:rPr>
      <w:sz w:val="20"/>
      <w:vertAlign w:val="superscript"/>
    </w:rPr>
  </w:style>
  <w:style w:type="paragraph" w:customStyle="1" w:styleId="2Texte">
    <w:name w:val="2 (Texte)"/>
    <w:basedOn w:val="Normal"/>
    <w:pPr>
      <w:jc w:val="both"/>
    </w:pPr>
  </w:style>
  <w:style w:type="paragraph" w:customStyle="1" w:styleId="Textedebase">
    <w:name w:val="Texte de base"/>
    <w:basedOn w:val="Normal"/>
    <w:pPr>
      <w:jc w:val="both"/>
    </w:pPr>
    <w:rPr>
      <w:rFonts w:ascii="Arial" w:hAnsi="Arial"/>
    </w:rPr>
  </w:style>
  <w:style w:type="paragraph" w:customStyle="1" w:styleId="Premierretrait">
    <w:name w:val="Premier retrait"/>
    <w:basedOn w:val="Textedebase"/>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pPr>
      <w:numPr>
        <w:numId w:val="18"/>
      </w:numPr>
      <w:spacing w:before="120"/>
    </w:pPr>
  </w:style>
  <w:style w:type="paragraph" w:customStyle="1" w:styleId="DateSignature">
    <w:name w:val="Date + Signature"/>
    <w:basedOn w:val="Normal"/>
    <w:pPr>
      <w:tabs>
        <w:tab w:val="left" w:pos="5103"/>
      </w:tabs>
      <w:jc w:val="both"/>
    </w:pPr>
  </w:style>
  <w:style w:type="paragraph" w:styleId="Textonotapie">
    <w:name w:val="footnote text"/>
    <w:basedOn w:val="Normal"/>
    <w:link w:val="TextonotapieCar"/>
    <w:uiPriority w:val="99"/>
    <w:semiHidden/>
    <w:pPr>
      <w:spacing w:line="240" w:lineRule="auto"/>
      <w:jc w:val="both"/>
    </w:pPr>
    <w:rPr>
      <w:sz w:val="18"/>
      <w:szCs w:val="18"/>
    </w:rPr>
  </w:style>
  <w:style w:type="character" w:customStyle="1" w:styleId="TextonotapieCar">
    <w:name w:val="Texto nota pie Car"/>
    <w:link w:val="Textonotapie"/>
    <w:uiPriority w:val="99"/>
    <w:semiHidden/>
    <w:rPr>
      <w:rFonts w:ascii="Bookman Old Style" w:hAnsi="Bookman Old Style" w:cs="Times New Roman"/>
      <w:lang w:val="fr-FR"/>
    </w:rPr>
  </w:style>
  <w:style w:type="paragraph" w:styleId="Piedepgina">
    <w:name w:val="footer"/>
    <w:basedOn w:val="Normal"/>
    <w:link w:val="PiedepginaCar"/>
    <w:uiPriority w:val="99"/>
    <w:pPr>
      <w:tabs>
        <w:tab w:val="center" w:pos="4536"/>
        <w:tab w:val="right" w:pos="9072"/>
      </w:tabs>
    </w:pPr>
    <w:rPr>
      <w:rFonts w:ascii="Arial" w:hAnsi="Arial"/>
    </w:rPr>
  </w:style>
  <w:style w:type="character" w:customStyle="1" w:styleId="PiedepginaCar">
    <w:name w:val="Pie de página Car"/>
    <w:link w:val="Piedepgina"/>
    <w:uiPriority w:val="99"/>
    <w:semiHidden/>
    <w:rPr>
      <w:rFonts w:ascii="Bookman Old Style" w:hAnsi="Bookman Old Style" w:cs="Times New Roman"/>
      <w:lang w:val="fr-FR"/>
    </w:rPr>
  </w:style>
  <w:style w:type="paragraph" w:styleId="Encabezado">
    <w:name w:val="header"/>
    <w:basedOn w:val="Normal"/>
    <w:link w:val="EncabezadoCar"/>
    <w:uiPriority w:val="99"/>
    <w:pPr>
      <w:tabs>
        <w:tab w:val="center" w:pos="4536"/>
        <w:tab w:val="right" w:pos="9072"/>
      </w:tabs>
    </w:pPr>
  </w:style>
  <w:style w:type="character" w:customStyle="1" w:styleId="EncabezadoCar">
    <w:name w:val="Encabezado Car"/>
    <w:link w:val="Encabezado"/>
    <w:uiPriority w:val="99"/>
    <w:rPr>
      <w:rFonts w:ascii="Bookman Old Style" w:hAnsi="Bookman Old Style" w:cs="Times New Roman"/>
      <w:lang w:val="fr-FR"/>
    </w:rPr>
  </w:style>
  <w:style w:type="paragraph" w:styleId="Textonotaalfinal">
    <w:name w:val="endnote text"/>
    <w:basedOn w:val="Normal"/>
    <w:link w:val="TextonotaalfinalCar"/>
    <w:uiPriority w:val="99"/>
    <w:semiHidden/>
    <w:pPr>
      <w:spacing w:line="240" w:lineRule="auto"/>
      <w:ind w:left="284" w:hanging="284"/>
      <w:jc w:val="both"/>
    </w:pPr>
    <w:rPr>
      <w:sz w:val="18"/>
      <w:szCs w:val="18"/>
    </w:rPr>
  </w:style>
  <w:style w:type="character" w:customStyle="1" w:styleId="TextonotaalfinalCar">
    <w:name w:val="Texto nota al final Car"/>
    <w:link w:val="Textonotaalfinal"/>
    <w:uiPriority w:val="99"/>
    <w:semiHidden/>
    <w:rPr>
      <w:rFonts w:ascii="Bookman Old Style" w:hAnsi="Bookman Old Style" w:cs="Times New Roman"/>
      <w:lang w:val="fr-FR"/>
    </w:rPr>
  </w:style>
  <w:style w:type="character" w:styleId="Refdenotaalfinal">
    <w:name w:val="endnote reference"/>
    <w:uiPriority w:val="99"/>
    <w:semiHidden/>
    <w:rPr>
      <w:sz w:val="20"/>
      <w:vertAlign w:val="superscript"/>
    </w:rPr>
  </w:style>
  <w:style w:type="paragraph" w:styleId="TDC9">
    <w:name w:val="toc 9"/>
    <w:basedOn w:val="Normal"/>
    <w:next w:val="Normal"/>
    <w:autoRedefine/>
    <w:uiPriority w:val="39"/>
    <w:semiHidden/>
    <w:pPr>
      <w:tabs>
        <w:tab w:val="left" w:pos="1620"/>
      </w:tabs>
      <w:autoSpaceDE w:val="0"/>
      <w:autoSpaceDN w:val="0"/>
      <w:adjustRightInd w:val="0"/>
      <w:jc w:val="both"/>
    </w:pPr>
    <w:rPr>
      <w:rFonts w:cs="Arial"/>
    </w:rPr>
  </w:style>
  <w:style w:type="character" w:styleId="Nmerodepgina">
    <w:name w:val="page number"/>
    <w:uiPriority w:val="99"/>
  </w:style>
  <w:style w:type="character" w:customStyle="1" w:styleId="tw4winMark">
    <w:name w:val="tw4winMark"/>
    <w:uiPriority w:val="99"/>
    <w:rPr>
      <w:rFonts w:ascii="Courier New" w:hAnsi="Courier New"/>
      <w:vanish/>
      <w:color w:val="800080"/>
      <w:sz w:val="24"/>
      <w:vertAlign w:val="subscript"/>
    </w:rPr>
  </w:style>
  <w:style w:type="paragraph" w:styleId="Textodeglobo">
    <w:name w:val="Balloon Text"/>
    <w:basedOn w:val="Normal"/>
    <w:link w:val="TextodegloboCar"/>
    <w:uiPriority w:val="99"/>
    <w:semiHidden/>
    <w:rPr>
      <w:rFonts w:ascii="Times New Roman" w:hAnsi="Times New Roman"/>
      <w:sz w:val="16"/>
      <w:szCs w:val="16"/>
    </w:rPr>
  </w:style>
  <w:style w:type="character" w:customStyle="1" w:styleId="TextodegloboCar">
    <w:name w:val="Texto de globo Car"/>
    <w:link w:val="Textodeglobo"/>
    <w:uiPriority w:val="99"/>
    <w:semiHidden/>
    <w:rPr>
      <w:rFonts w:ascii="Tahoma" w:hAnsi="Tahoma" w:cs="Tahoma"/>
      <w:sz w:val="16"/>
      <w:szCs w:val="16"/>
      <w:lang w:val="fr-FR"/>
    </w:rPr>
  </w:style>
  <w:style w:type="table" w:styleId="Tablaconcuadrcula">
    <w:name w:val="Table Grid"/>
    <w:basedOn w:val="Tablanormal"/>
    <w:uiPriority w:val="59"/>
    <w:pPr>
      <w:spacing w:line="240" w:lineRule="atLeast"/>
    </w:pPr>
    <w:rPr>
      <w:rFonts w:ascii="Times New Roman" w:eastAsia="MS Mincho" w:hAnsi="Times New Roman" w:cs="Times New Roman"/>
      <w:snapToGrid w:val="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redanslamarge">
    <w:name w:val="Barre dans la marge"/>
    <w:basedOn w:val="Normal"/>
    <w:pPr>
      <w:autoSpaceDE w:val="0"/>
      <w:autoSpaceDN w:val="0"/>
      <w:adjustRightInd w:val="0"/>
      <w:spacing w:line="240" w:lineRule="exact"/>
      <w:jc w:val="both"/>
    </w:pPr>
    <w:rPr>
      <w:rFonts w:ascii="Arial" w:hAnsi="Arial" w:cs="Arial"/>
      <w:spacing w:val="3"/>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styleId="Prrafodelista">
    <w:name w:val="List Paragraph"/>
    <w:basedOn w:val="Normal"/>
    <w:uiPriority w:val="34"/>
    <w:qFormat/>
    <w:pPr>
      <w:ind w:left="720"/>
      <w:contextualSpacing/>
    </w:pPr>
    <w:rPr>
      <w:rFonts w:eastAsia="MS Minch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UPU Source Document" ma:contentTypeID="0x01010057AE7A3E97234C7A822E8A0EBF27B31B007E7A30509A4742AE873F33E754338C7B0054170596D00AC9448D17E4BCA939CC70" ma:contentTypeVersion="1" ma:contentTypeDescription="UPU Source Document" ma:contentTypeScope="" ma:versionID="3c7b35e2fd6e7f2344fbc915dad05c97">
  <xsd:schema xmlns:xsd="http://www.w3.org/2001/XMLSchema" xmlns:xs="http://www.w3.org/2001/XMLSchema" xmlns:p="http://schemas.microsoft.com/office/2006/metadata/properties" xmlns:ns1="http://schemas.microsoft.com/sharepoint/v3" xmlns:ns3="e8f1b955-3f4f-44e7-a2e7-01c9d403cac8" targetNamespace="http://schemas.microsoft.com/office/2006/metadata/properties" ma:root="true" ma:fieldsID="09934a5477df55f2249f88be74964752" ns1:_="" ns3:_="">
    <xsd:import namespace="http://schemas.microsoft.com/sharepoint/v3"/>
    <xsd:import namespace="e8f1b955-3f4f-44e7-a2e7-01c9d403cac8"/>
    <xsd:element name="properties">
      <xsd:complexType>
        <xsd:sequence>
          <xsd:element name="documentManagement">
            <xsd:complexType>
              <xsd:all>
                <xsd:element ref="ns1:UPU_DOC_TITLE" minOccurs="0"/>
                <xsd:element ref="ns1:UPU_DOC_LANGUAGE" minOccurs="0"/>
                <xsd:element ref="ns1:UPU_DOC_LANGUAGES" minOccurs="0"/>
                <xsd:element ref="ns1:UPU_DOC_BODY_CODE" minOccurs="0"/>
                <xsd:element ref="ns1:UPU_DOC_SORTKE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PU_DOC_TITLE" ma:index="8" nillable="true" ma:displayName="Document Title" ma:indexed="true" ma:internalName="UPU_DOC_TITLE" ma:readOnly="false">
      <xsd:simpleType>
        <xsd:restriction base="dms:Text"/>
      </xsd:simpleType>
    </xsd:element>
    <xsd:element name="UPU_DOC_LANGUAGE" ma:index="9" nillable="true" ma:displayName="Language" ma:internalName="UPU_DOC_LANGUAGE" ma:readOnly="false">
      <xsd:simpleType>
        <xsd:restriction base="dms:Choice">
          <xsd:enumeration value="French"/>
          <xsd:enumeration value="English"/>
          <xsd:enumeration value="Arabic"/>
          <xsd:enumeration value="Portuguese"/>
          <xsd:enumeration value="Spanish"/>
          <xsd:enumeration value="Russian"/>
        </xsd:restriction>
      </xsd:simpleType>
    </xsd:element>
    <xsd:element name="UPU_DOC_LANGUAGES" ma:index="10" nillable="true" ma:displayName="Other languages" ma:internalName="UPU_DOC_LANGUAGES" ma:readOnly="false">
      <xsd:complexType>
        <xsd:complexContent>
          <xsd:extension base="dms:MultiChoice">
            <xsd:sequence>
              <xsd:element name="Value" maxOccurs="unbounded" minOccurs="0" nillable="true">
                <xsd:simpleType>
                  <xsd:restriction base="dms:Choice">
                    <xsd:enumeration value="FR"/>
                    <xsd:enumeration value="EN"/>
                    <xsd:enumeration value="AR"/>
                    <xsd:enumeration value="PT"/>
                    <xsd:enumeration value="ES"/>
                    <xsd:enumeration value="RU"/>
                  </xsd:restriction>
                </xsd:simpleType>
              </xsd:element>
            </xsd:sequence>
          </xsd:extension>
        </xsd:complexContent>
      </xsd:complexType>
    </xsd:element>
    <xsd:element name="UPU_DOC_BODY_CODE" ma:index="11" nillable="true" ma:displayName="Body" ma:indexed="true" ma:internalName="UPU_DOC_BODY_CODE" ma:readOnly="false">
      <xsd:simpleType>
        <xsd:restriction base="dms:Text"/>
      </xsd:simpleType>
    </xsd:element>
    <xsd:element name="UPU_DOC_SORTKEY" ma:index="12" nillable="true" ma:displayName="Sort key" ma:indexed="true" ma:internalName="UPU_DOC_SORTKEY"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f1b955-3f4f-44e7-a2e7-01c9d403cac8"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e8f1b955-3f4f-44e7-a2e7-01c9d403cac8">76VD7RQPPQTZ-655704384-4368046</_dlc_DocId>
    <_dlc_DocIdUrl xmlns="e8f1b955-3f4f-44e7-a2e7-01c9d403cac8">
      <Url>https://documents.upu.int/_layouts/DocIdRedir.aspx?ID=76VD7RQPPQTZ-655704384-4368046</Url>
      <Description>76VD7RQPPQTZ-655704384-4368046</Description>
    </_dlc_DocIdUrl>
    <UPU_DOC_TITLE xmlns="http://schemas.microsoft.com/sharepoint/v3" xsi:nil="true"/>
    <UPU_DOC_LANGUAGES xmlns="http://schemas.microsoft.com/sharepoint/v3">
      <Value>FR</Value>
      <Value>EN</Value>
      <Value>ES</Value>
      <Value>RU</Value>
      <Value>AR</Value>
    </UPU_DOC_LANGUAGES>
    <UPU_DOC_LANGUAGE xmlns="http://schemas.microsoft.com/sharepoint/v3">Spanish</UPU_DOC_LANGUAGE>
    <UPU_DOC_BODY_CODE xmlns="http://schemas.microsoft.com/sharepoint/v3">CEP</UPU_DOC_BODY_CODE>
    <UPU_DOC_SORTKEY xmlns="http://schemas.microsoft.com/sharepoint/v3">3000000</UPU_DOC_SORTKEY>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C9C55-D658-4542-BC50-73772C410C4F}">
  <ds:schemaRefs>
    <ds:schemaRef ds:uri="http://schemas.microsoft.com/office/2006/metadata/longProperties"/>
  </ds:schemaRefs>
</ds:datastoreItem>
</file>

<file path=customXml/itemProps2.xml><?xml version="1.0" encoding="utf-8"?>
<ds:datastoreItem xmlns:ds="http://schemas.openxmlformats.org/officeDocument/2006/customXml" ds:itemID="{929DCBAA-C803-4E9E-A823-3A5E0B881247}"/>
</file>

<file path=customXml/itemProps3.xml><?xml version="1.0" encoding="utf-8"?>
<ds:datastoreItem xmlns:ds="http://schemas.openxmlformats.org/officeDocument/2006/customXml" ds:itemID="{EE08F268-8EDD-4B45-AE23-976E8ADC01AC}"/>
</file>

<file path=customXml/itemProps4.xml><?xml version="1.0" encoding="utf-8"?>
<ds:datastoreItem xmlns:ds="http://schemas.openxmlformats.org/officeDocument/2006/customXml" ds:itemID="{9891E7CA-8794-4D39-A9C8-F2F0246F5BF0}">
  <ds:schemaRefs>
    <ds:schemaRef ds:uri="http://schemas.microsoft.com/sharepoint/v3/contenttype/forms"/>
  </ds:schemaRefs>
</ds:datastoreItem>
</file>

<file path=customXml/itemProps5.xml><?xml version="1.0" encoding="utf-8"?>
<ds:datastoreItem xmlns:ds="http://schemas.openxmlformats.org/officeDocument/2006/customXml" ds:itemID="{5CA23B81-FBBC-4211-9375-97B2F21967C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4ec4095-9810-4e60-b964-3161185fe897"/>
    <ds:schemaRef ds:uri="http://www.w3.org/XML/1998/namespace"/>
    <ds:schemaRef ds:uri="http://purl.org/dc/dcmitype/"/>
    <ds:schemaRef ds:uri="e8f1b955-3f4f-44e7-a2e7-01c9d403cac8"/>
    <ds:schemaRef ds:uri="http://schemas.microsoft.com/sharepoint/v3"/>
  </ds:schemaRefs>
</ds:datastoreItem>
</file>

<file path=customXml/itemProps6.xml><?xml version="1.0" encoding="utf-8"?>
<ds:datastoreItem xmlns:ds="http://schemas.openxmlformats.org/officeDocument/2006/customXml" ds:itemID="{B5CA7A14-E8B5-43C5-9407-4E8D2681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1612</Words>
  <Characters>8871</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 4 An 2 Rev 1</vt:lpstr>
      <vt:lpstr>Doc 4 An 2 Rev 1</vt:lpstr>
    </vt:vector>
  </TitlesOfParts>
  <Company>Union postal universelle (UPU)</Company>
  <LinksUpToDate>false</LinksUpToDate>
  <CharactersWithSpaces>10463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3c An 3 </dc:title>
  <dc:creator>CLEMENT martha</dc:creator>
  <cp:lastModifiedBy>UPAEP - Mariana Cantoni</cp:lastModifiedBy>
  <cp:revision>68</cp:revision>
  <cp:lastPrinted>2018-03-15T13:38:00Z</cp:lastPrinted>
  <dcterms:created xsi:type="dcterms:W3CDTF">2018-03-14T17:38:00Z</dcterms:created>
  <dcterms:modified xsi:type="dcterms:W3CDTF">2018-03-15T13:38:00Z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PEGASE-7-58884</vt:lpwstr>
  </property>
  <property fmtid="{D5CDD505-2E9C-101B-9397-08002B2CF9AE}" pid="3" name="_dlc_DocIdItemGuid">
    <vt:lpwstr>f0536953-d965-4c12-a3be-34b109e824df</vt:lpwstr>
  </property>
  <property fmtid="{D5CDD505-2E9C-101B-9397-08002B2CF9AE}" pid="4" name="_dlc_DocIdUrl">
    <vt:lpwstr>http://pegase.upu.ch/_layouts/DocIdRedir.aspx?ID=PEGASE-7-58884, PEGASE-7-58884</vt:lpwstr>
  </property>
  <property fmtid="{D5CDD505-2E9C-101B-9397-08002B2CF9AE}" pid="5" name="ContentTypeId">
    <vt:lpwstr>0x01010057AE7A3E97234C7A822E8A0EBF27B31B007E7A30509A4742AE873F33E754338C7B0054170596D00AC9448D17E4BCA939CC70</vt:lpwstr>
  </property>
</Properties>
</file>