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4912A" w14:textId="28E7E08E" w:rsidR="002B50C0" w:rsidRPr="00693AE1" w:rsidRDefault="00C60726" w:rsidP="00C60726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 w:rsidRPr="00693AE1">
        <w:rPr>
          <w:rFonts w:ascii="Times New Roman" w:hAnsi="Times New Roman" w:hint="cs"/>
          <w:b/>
          <w:bCs/>
          <w:sz w:val="24"/>
          <w:szCs w:val="28"/>
          <w:rtl/>
        </w:rPr>
        <w:t>الدورة الثانية لكل من</w:t>
      </w:r>
      <w:r w:rsidR="00377EAC" w:rsidRPr="00693AE1">
        <w:rPr>
          <w:rFonts w:ascii="Times New Roman" w:hAnsi="Times New Roman" w:hint="cs"/>
          <w:b/>
          <w:bCs/>
          <w:sz w:val="24"/>
          <w:szCs w:val="28"/>
          <w:rtl/>
        </w:rPr>
        <w:t xml:space="preserve"> </w:t>
      </w:r>
      <w:r w:rsidRPr="00693AE1">
        <w:rPr>
          <w:rFonts w:ascii="Times New Roman" w:hAnsi="Times New Roman" w:hint="cs"/>
          <w:b/>
          <w:bCs/>
          <w:sz w:val="24"/>
          <w:szCs w:val="28"/>
          <w:rtl/>
        </w:rPr>
        <w:t xml:space="preserve">مجلس </w:t>
      </w:r>
      <w:r w:rsidR="002B50C0" w:rsidRPr="00693AE1">
        <w:rPr>
          <w:rFonts w:ascii="Times New Roman" w:hAnsi="Times New Roman" w:hint="cs"/>
          <w:b/>
          <w:bCs/>
          <w:sz w:val="24"/>
          <w:szCs w:val="28"/>
          <w:rtl/>
        </w:rPr>
        <w:t>الإدارة ومجلس الاستثمار البريدي</w:t>
      </w:r>
      <w:r w:rsidR="003B14FE" w:rsidRPr="00693AE1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</w:t>
      </w:r>
      <w:r w:rsidR="00AD2FAF" w:rsidRPr="00693AE1">
        <w:rPr>
          <w:rFonts w:ascii="Times New Roman" w:hAnsi="Times New Roman" w:hint="cs"/>
          <w:b/>
          <w:bCs/>
          <w:sz w:val="24"/>
          <w:szCs w:val="28"/>
          <w:rtl/>
        </w:rPr>
        <w:t>2023</w:t>
      </w:r>
    </w:p>
    <w:p w14:paraId="43D1BB78" w14:textId="77777777" w:rsidR="002B50C0" w:rsidRPr="00693AE1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4EAD9152" w:rsidR="002B50C0" w:rsidRPr="00693AE1" w:rsidRDefault="00562ADC" w:rsidP="00322D1E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الكيان </w:t>
      </w:r>
      <w:r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693AE1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في الاتحاد البريدي العالمي</w:t>
      </w:r>
      <w:r w:rsidR="00322D1E"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المعنية</w:t>
      </w:r>
      <w:r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(مثلاً وزارة أو إدارة أو سفارة أو بعثة دائمة لدى </w:t>
      </w:r>
      <w:r w:rsidR="003B14FE" w:rsidRPr="00693AE1">
        <w:rPr>
          <w:rFonts w:ascii="Times New Roman" w:hAnsi="Times New Roman" w:hint="cs"/>
          <w:spacing w:val="-4"/>
          <w:sz w:val="24"/>
          <w:szCs w:val="28"/>
          <w:rtl/>
        </w:rPr>
        <w:t>الأمم المتحدة وا</w:t>
      </w:r>
      <w:bookmarkStart w:id="0" w:name="_GoBack"/>
      <w:bookmarkEnd w:id="0"/>
      <w:r w:rsidR="003B14FE" w:rsidRPr="00693AE1">
        <w:rPr>
          <w:rFonts w:ascii="Times New Roman" w:hAnsi="Times New Roman" w:hint="cs"/>
          <w:spacing w:val="-4"/>
          <w:sz w:val="24"/>
          <w:szCs w:val="28"/>
          <w:rtl/>
        </w:rPr>
        <w:t>لمنظمات الدولية</w:t>
      </w:r>
      <w:r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 w:rsidRPr="00693AE1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693AE1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693AE1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693AE1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33546E56" w:rsidR="00821944" w:rsidRPr="00693AE1" w:rsidRDefault="00821944" w:rsidP="00C61573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693AE1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693AE1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693AE1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693AE1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693AE1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693AE1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693AE1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2" w:history="1">
        <w:r w:rsidR="003B14FE" w:rsidRPr="00693AE1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693AE1">
        <w:rPr>
          <w:rFonts w:ascii="Times New Roman" w:hAnsi="Times New Roman" w:cs="Times New Roman"/>
          <w:spacing w:val="-4"/>
          <w:sz w:val="24"/>
          <w:szCs w:val="24"/>
        </w:rPr>
        <w:t>)</w:t>
      </w:r>
      <w:r w:rsidRPr="00693AE1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693AE1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3" w:history="1">
        <w:r w:rsidR="005D52C6" w:rsidRPr="00693AE1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693AE1">
        <w:rPr>
          <w:rStyle w:val="Hyperlink"/>
          <w:rFonts w:hint="cs"/>
          <w:spacing w:val="-4"/>
          <w:rtl/>
        </w:rPr>
        <w:t>)</w:t>
      </w:r>
      <w:r w:rsidR="005D52C6" w:rsidRPr="00693AE1">
        <w:rPr>
          <w:rStyle w:val="Hyperlink"/>
          <w:rFonts w:hint="cs"/>
          <w:spacing w:val="-4"/>
          <w:sz w:val="28"/>
          <w:szCs w:val="28"/>
          <w:rtl/>
        </w:rPr>
        <w:t xml:space="preserve"> </w:t>
      </w:r>
      <w:r w:rsidR="0096287C" w:rsidRPr="00693AE1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693AE1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C61573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13 أكتوبر/تشرين الأول</w:t>
      </w:r>
      <w:r w:rsidR="00377EAC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45536F" w:rsidRPr="00693AE1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2023</w:t>
      </w:r>
      <w:r w:rsidR="003B14FE" w:rsidRPr="00693AE1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13C7BC5D" w14:textId="77777777" w:rsidR="00D03EF7" w:rsidRPr="00693AE1" w:rsidRDefault="00D03EF7" w:rsidP="00B97DA3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693AE1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Pr="00693AE1" w:rsidRDefault="0065244A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693AE1" w:rsidRDefault="0065244A" w:rsidP="00B97DA3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693AE1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693AE1" w:rsidRDefault="00A731FC" w:rsidP="00B97DA3">
            <w:pPr>
              <w:tabs>
                <w:tab w:val="left" w:pos="1177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693AE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693AE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693AE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693AE1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355F50A9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5C634F"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الكيان</w:t>
            </w:r>
            <w:r w:rsidR="00021EF7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</w:t>
            </w: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693AE1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693AE1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693AE1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693AE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693AE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1495B29" w14:textId="77777777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463AF169" w14:textId="77777777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693AE1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693AE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693AE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693AE1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693AE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693AE1" w:rsidRDefault="00D16833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693AE1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693AE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693AE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693AE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693AE1" w:rsidRDefault="002B50C0" w:rsidP="00B97DA3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19A7581F" w:rsidR="0065244A" w:rsidRPr="00693AE1" w:rsidRDefault="00C60726" w:rsidP="00C60726">
      <w:pPr>
        <w:bidi/>
        <w:spacing w:line="240" w:lineRule="auto"/>
        <w:jc w:val="lowKashida"/>
        <w:rPr>
          <w:sz w:val="28"/>
          <w:szCs w:val="28"/>
          <w:rtl/>
        </w:rPr>
      </w:pPr>
      <w:r w:rsidRPr="00693AE1">
        <w:rPr>
          <w:rFonts w:hint="cs"/>
          <w:sz w:val="28"/>
          <w:szCs w:val="28"/>
          <w:rtl/>
        </w:rPr>
        <w:t xml:space="preserve">الجهة المسؤولة عن الاعتماد في البلد </w:t>
      </w:r>
      <w:r w:rsidR="0065244A" w:rsidRPr="00693AE1">
        <w:rPr>
          <w:sz w:val="28"/>
          <w:szCs w:val="28"/>
          <w:rtl/>
        </w:rPr>
        <w:t xml:space="preserve">(الوزارة </w:t>
      </w:r>
      <w:r w:rsidR="00021EF7" w:rsidRPr="00693AE1">
        <w:rPr>
          <w:sz w:val="28"/>
          <w:szCs w:val="28"/>
          <w:rtl/>
        </w:rPr>
        <w:t xml:space="preserve">أو </w:t>
      </w:r>
      <w:r w:rsidR="0065244A" w:rsidRPr="00693AE1">
        <w:rPr>
          <w:sz w:val="28"/>
          <w:szCs w:val="28"/>
          <w:rtl/>
        </w:rPr>
        <w:t xml:space="preserve">المنظم </w:t>
      </w:r>
      <w:r w:rsidR="00021EF7" w:rsidRPr="00693AE1">
        <w:rPr>
          <w:sz w:val="28"/>
          <w:szCs w:val="28"/>
          <w:rtl/>
        </w:rPr>
        <w:t xml:space="preserve">أو </w:t>
      </w:r>
      <w:r w:rsidR="0065244A" w:rsidRPr="00693AE1">
        <w:rPr>
          <w:sz w:val="28"/>
          <w:szCs w:val="28"/>
          <w:rtl/>
        </w:rPr>
        <w:t xml:space="preserve">المستثمر المعيَّن </w:t>
      </w:r>
      <w:r w:rsidR="00021EF7" w:rsidRPr="00693AE1">
        <w:rPr>
          <w:sz w:val="28"/>
          <w:szCs w:val="28"/>
          <w:rtl/>
        </w:rPr>
        <w:t xml:space="preserve">أو </w:t>
      </w:r>
      <w:r w:rsidR="0065244A" w:rsidRPr="00693AE1">
        <w:rPr>
          <w:sz w:val="28"/>
          <w:szCs w:val="28"/>
          <w:rtl/>
        </w:rPr>
        <w:t xml:space="preserve">المكتب الرئيسي للمراقبين </w:t>
      </w:r>
      <w:r w:rsidR="00021EF7" w:rsidRPr="00693AE1">
        <w:rPr>
          <w:sz w:val="28"/>
          <w:szCs w:val="28"/>
          <w:rtl/>
        </w:rPr>
        <w:t xml:space="preserve">أو </w:t>
      </w:r>
      <w:r w:rsidR="0065244A" w:rsidRPr="00693AE1">
        <w:rPr>
          <w:sz w:val="28"/>
          <w:szCs w:val="28"/>
          <w:rtl/>
        </w:rPr>
        <w:t>ما إلى ذل</w:t>
      </w:r>
      <w:r w:rsidR="001829DE" w:rsidRPr="00693AE1">
        <w:rPr>
          <w:rFonts w:hint="cs"/>
          <w:sz w:val="28"/>
          <w:szCs w:val="28"/>
          <w:rtl/>
        </w:rPr>
        <w:t>.</w:t>
      </w:r>
      <w:r w:rsidR="0065244A" w:rsidRPr="00693AE1">
        <w:rPr>
          <w:sz w:val="28"/>
          <w:szCs w:val="28"/>
          <w:rtl/>
        </w:rPr>
        <w:t>) المسؤول عن</w:t>
      </w:r>
      <w:r w:rsidR="003C77F7" w:rsidRPr="00693AE1">
        <w:rPr>
          <w:rFonts w:hint="cs"/>
          <w:sz w:val="28"/>
          <w:szCs w:val="28"/>
          <w:rtl/>
        </w:rPr>
        <w:t xml:space="preserve"> المصادقة على تسجيل الوفود في منصة</w:t>
      </w:r>
      <w:r w:rsidR="003C77F7" w:rsidRPr="00693AE1">
        <w:rPr>
          <w:rFonts w:asciiTheme="minorBidi" w:hAnsiTheme="minorBidi"/>
          <w:sz w:val="28"/>
          <w:szCs w:val="28"/>
          <w:rtl/>
        </w:rPr>
        <w:t xml:space="preserve"> إدارة </w:t>
      </w:r>
      <w:r w:rsidR="003C77F7" w:rsidRPr="00693AE1">
        <w:rPr>
          <w:rFonts w:asciiTheme="minorBidi" w:hAnsiTheme="minorBidi" w:hint="cs"/>
          <w:sz w:val="28"/>
          <w:szCs w:val="28"/>
          <w:rtl/>
        </w:rPr>
        <w:t>ال</w:t>
      </w:r>
      <w:r w:rsidR="003C77F7" w:rsidRPr="00693AE1">
        <w:rPr>
          <w:rFonts w:asciiTheme="minorBidi" w:hAnsiTheme="minorBidi"/>
          <w:sz w:val="28"/>
          <w:szCs w:val="28"/>
          <w:rtl/>
        </w:rPr>
        <w:t xml:space="preserve">فعاليات </w:t>
      </w:r>
      <w:r w:rsidR="0065244A" w:rsidRPr="00693AE1">
        <w:rPr>
          <w:sz w:val="24"/>
          <w:szCs w:val="28"/>
          <w:rtl/>
        </w:rPr>
        <w:t xml:space="preserve">قبل كل دورة من دورات </w:t>
      </w:r>
      <w:r w:rsidR="0065244A" w:rsidRPr="00693AE1">
        <w:rPr>
          <w:sz w:val="28"/>
          <w:szCs w:val="28"/>
          <w:rtl/>
        </w:rPr>
        <w:t xml:space="preserve">المؤتمر </w:t>
      </w:r>
      <w:r w:rsidR="001829DE" w:rsidRPr="00693AE1">
        <w:rPr>
          <w:sz w:val="28"/>
          <w:szCs w:val="28"/>
          <w:rtl/>
        </w:rPr>
        <w:t>ومجلس الإدارة</w:t>
      </w:r>
      <w:r w:rsidR="001829DE" w:rsidRPr="00693AE1">
        <w:rPr>
          <w:rFonts w:hint="cs"/>
          <w:sz w:val="28"/>
          <w:szCs w:val="28"/>
          <w:rtl/>
        </w:rPr>
        <w:t xml:space="preserve"> </w:t>
      </w:r>
      <w:r w:rsidR="0065244A" w:rsidRPr="00693AE1">
        <w:rPr>
          <w:sz w:val="28"/>
          <w:szCs w:val="28"/>
          <w:rtl/>
        </w:rPr>
        <w:t>ومجلس الاستثمار البريدي</w:t>
      </w:r>
      <w:r w:rsidR="00021EF7" w:rsidRPr="00693AE1">
        <w:rPr>
          <w:sz w:val="28"/>
          <w:szCs w:val="28"/>
          <w:rtl/>
        </w:rPr>
        <w:t>:</w:t>
      </w:r>
    </w:p>
    <w:p w14:paraId="1D2C1BA0" w14:textId="77777777" w:rsidR="001829DE" w:rsidRPr="00693AE1" w:rsidRDefault="001829DE" w:rsidP="001829DE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693AE1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B112BDB" w:rsidR="00955DC1" w:rsidRPr="00693AE1" w:rsidRDefault="003C77F7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اسم الشخص</w:t>
            </w:r>
            <w:r w:rsidR="00672362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 ولقبه</w:t>
            </w: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الوظيفي</w:t>
            </w:r>
            <w:r w:rsidR="0065244A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693AE1" w:rsidRDefault="0065244A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693AE1" w:rsidRDefault="00955DC1" w:rsidP="00B97DA3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693AE1" w:rsidRDefault="00A731FC" w:rsidP="00B97DA3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693AE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693AE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693AE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693AE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693AE1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49CD734A" w:rsidR="00672362" w:rsidRPr="00693AE1" w:rsidRDefault="00693AE1" w:rsidP="00C60726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الاسم</w:t>
            </w:r>
            <w:r w:rsidR="00C60726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الكامل للجهة المسؤولة عن الاعتماد</w:t>
            </w:r>
            <w:r w:rsidR="003C77F7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التابع</w:t>
            </w:r>
            <w:r w:rsidR="00C60726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ة</w:t>
            </w:r>
            <w:r w:rsidR="003C77F7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للكيان</w:t>
            </w:r>
            <w:r w:rsidR="00672362" w:rsidRPr="00693AE1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088D3B75" w14:textId="77777777" w:rsidR="00672362" w:rsidRPr="00693AE1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693AE1" w:rsidRDefault="00672362" w:rsidP="00B97DA3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693AE1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693AE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693AE1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5BA0D40" w14:textId="77777777" w:rsidR="00955DC1" w:rsidRPr="00693AE1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D9B12B7" w14:textId="77777777" w:rsidR="00955DC1" w:rsidRPr="00693AE1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693AE1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693AE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52D5A44D" w14:textId="77777777" w:rsidR="001829DE" w:rsidRPr="00693AE1" w:rsidRDefault="001829DE" w:rsidP="001829DE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693AE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B97DA3" w:rsidRDefault="00772E7F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rtl/>
              </w:rPr>
            </w:pPr>
          </w:p>
          <w:p w14:paraId="759B398E" w14:textId="77777777" w:rsidR="00955DC1" w:rsidRPr="00B97DA3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</w:tbl>
    <w:p w14:paraId="5CC5A874" w14:textId="25656A4A" w:rsidR="00955DC1" w:rsidRPr="00B97DA3" w:rsidRDefault="00955DC1" w:rsidP="00B97DA3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4"/>
      <w:headerReference w:type="default" r:id="rId15"/>
      <w:head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A7AF3" w14:textId="77777777" w:rsidR="006A78FC" w:rsidRDefault="006A78FC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5FDD9F3" w14:textId="77777777" w:rsidR="006A78FC" w:rsidRDefault="006A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0F82D" w14:textId="77777777" w:rsidR="006A78FC" w:rsidRDefault="006A78FC" w:rsidP="009E7ADC">
      <w:pPr>
        <w:rPr>
          <w:sz w:val="18"/>
        </w:rPr>
      </w:pPr>
    </w:p>
  </w:footnote>
  <w:footnote w:type="continuationSeparator" w:id="0">
    <w:p w14:paraId="40EFD922" w14:textId="77777777" w:rsidR="006A78FC" w:rsidRPr="00252BCD" w:rsidRDefault="006A78FC" w:rsidP="009E7ADC">
      <w:pPr>
        <w:rPr>
          <w:sz w:val="18"/>
          <w:szCs w:val="18"/>
        </w:rPr>
      </w:pPr>
    </w:p>
  </w:footnote>
  <w:footnote w:type="continuationNotice" w:id="1">
    <w:p w14:paraId="0E9310ED" w14:textId="77777777" w:rsidR="006A78FC" w:rsidRPr="00252BCD" w:rsidRDefault="006A78FC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101ECE7" w:rsidR="00955DC1" w:rsidRPr="00955DC1" w:rsidRDefault="00955DC1" w:rsidP="00955DC1">
        <w:pPr>
          <w:pStyle w:val="Header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1829DE" w:rsidRPr="001829DE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530"/>
      <w:gridCol w:w="4108"/>
    </w:tblGrid>
    <w:tr w:rsidR="00627174" w:rsidRPr="00627174" w14:paraId="4994CDC1" w14:textId="77777777" w:rsidTr="00693AE1">
      <w:trPr>
        <w:trHeight w:val="80"/>
      </w:trPr>
      <w:tc>
        <w:tcPr>
          <w:tcW w:w="2869" w:type="pct"/>
        </w:tcPr>
        <w:p w14:paraId="063ABD2E" w14:textId="50523FD8" w:rsidR="00627174" w:rsidRPr="00C20FEA" w:rsidRDefault="00627174" w:rsidP="00F826E3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C20FEA">
            <w:rPr>
              <w:sz w:val="28"/>
              <w:szCs w:val="28"/>
              <w:rtl/>
              <w:lang w:val="fr-CH"/>
            </w:rPr>
            <w:t>المرفق 1</w:t>
          </w:r>
          <w:r w:rsidR="00B97DA3" w:rsidRPr="00C20FEA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C20FEA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C20FEA">
            <w:rPr>
              <w:sz w:val="28"/>
              <w:szCs w:val="28"/>
              <w:rtl/>
              <w:lang w:val="en-US"/>
            </w:rPr>
            <w:t>1</w:t>
          </w:r>
          <w:r w:rsidR="00B97DA3" w:rsidRPr="00C20FEA">
            <w:rPr>
              <w:sz w:val="28"/>
              <w:szCs w:val="28"/>
              <w:rtl/>
              <w:lang w:val="fr-CH"/>
            </w:rPr>
            <w:t xml:space="preserve"> </w:t>
          </w:r>
          <w:r w:rsidRPr="00C20FEA">
            <w:rPr>
              <w:sz w:val="28"/>
              <w:szCs w:val="28"/>
              <w:rtl/>
              <w:lang w:val="fr-CH"/>
            </w:rPr>
            <w:t>بالكتاب الدوري</w:t>
          </w:r>
          <w:r w:rsidR="00567E23" w:rsidRPr="00C20FEA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0B2430" w:rsidRPr="00C20FEA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F826E3">
            <w:rPr>
              <w:rFonts w:ascii="Times New Roman" w:hAnsi="Times New Roman" w:cs="Times New Roman"/>
              <w:sz w:val="24"/>
              <w:szCs w:val="24"/>
            </w:rPr>
            <w:t>1107</w:t>
          </w:r>
          <w:r w:rsidR="003F409F" w:rsidRPr="00C20FEA">
            <w:rPr>
              <w:rFonts w:ascii="Times New Roman" w:hAnsi="Times New Roman" w:cs="Times New Roman" w:hint="cs"/>
              <w:sz w:val="32"/>
              <w:szCs w:val="36"/>
              <w:rtl/>
            </w:rPr>
            <w:t xml:space="preserve"> </w:t>
          </w:r>
          <w:r w:rsidR="00AD2FAF" w:rsidRPr="00C20FEA">
            <w:rPr>
              <w:sz w:val="28"/>
              <w:szCs w:val="28"/>
              <w:rtl/>
              <w:lang w:val="fr-CH"/>
            </w:rPr>
            <w:t>المؤرخ في</w:t>
          </w:r>
          <w:r w:rsidR="00AD2FAF" w:rsidRPr="00C20FEA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A731FC">
            <w:rPr>
              <w:rFonts w:hint="cs"/>
              <w:sz w:val="28"/>
              <w:szCs w:val="28"/>
              <w:rtl/>
              <w:lang w:val="fr-CH"/>
            </w:rPr>
            <w:t>14</w:t>
          </w:r>
          <w:r w:rsidR="00AD2FAF" w:rsidRPr="00C20FEA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F826E3">
            <w:rPr>
              <w:rFonts w:hint="cs"/>
              <w:sz w:val="28"/>
              <w:szCs w:val="28"/>
              <w:rtl/>
              <w:lang w:val="fr-CH"/>
            </w:rPr>
            <w:t>أغسطس/آب</w:t>
          </w:r>
          <w:r w:rsidR="00AD2FAF" w:rsidRPr="00C20FEA">
            <w:rPr>
              <w:rFonts w:hint="cs"/>
              <w:sz w:val="28"/>
              <w:szCs w:val="28"/>
              <w:rtl/>
              <w:lang w:val="fr-CH"/>
            </w:rPr>
            <w:t xml:space="preserve"> 2023</w:t>
          </w:r>
        </w:p>
        <w:p w14:paraId="214C5EE0" w14:textId="77777777" w:rsidR="00627174" w:rsidRPr="00C20FEA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8"/>
              <w:szCs w:val="28"/>
              <w:rtl/>
              <w:lang w:val="fr-CH" w:eastAsia="fr-FR"/>
            </w:rPr>
          </w:pPr>
        </w:p>
        <w:p w14:paraId="2986E93F" w14:textId="16785472" w:rsidR="00627174" w:rsidRPr="00C20FEA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</w:tc>
      <w:tc>
        <w:tcPr>
          <w:tcW w:w="2131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C20FEA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945CC"/>
    <w:rsid w:val="000B2430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5AFE"/>
    <w:rsid w:val="00117F0E"/>
    <w:rsid w:val="00121A6F"/>
    <w:rsid w:val="00131D1E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2D1E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C77F7"/>
    <w:rsid w:val="003E1B3E"/>
    <w:rsid w:val="003E1B9E"/>
    <w:rsid w:val="003E52C0"/>
    <w:rsid w:val="003F1D49"/>
    <w:rsid w:val="003F409F"/>
    <w:rsid w:val="0040583A"/>
    <w:rsid w:val="00416A3A"/>
    <w:rsid w:val="00421698"/>
    <w:rsid w:val="00422F57"/>
    <w:rsid w:val="0045536F"/>
    <w:rsid w:val="0046077D"/>
    <w:rsid w:val="004611D5"/>
    <w:rsid w:val="00471CE5"/>
    <w:rsid w:val="00482431"/>
    <w:rsid w:val="004939AF"/>
    <w:rsid w:val="004A31FB"/>
    <w:rsid w:val="004A6F3C"/>
    <w:rsid w:val="004C05DD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3FAF"/>
    <w:rsid w:val="00524F92"/>
    <w:rsid w:val="00527FF5"/>
    <w:rsid w:val="005345AF"/>
    <w:rsid w:val="00536401"/>
    <w:rsid w:val="00557041"/>
    <w:rsid w:val="00562ADC"/>
    <w:rsid w:val="00565476"/>
    <w:rsid w:val="00566B1C"/>
    <w:rsid w:val="00567E23"/>
    <w:rsid w:val="00570EDB"/>
    <w:rsid w:val="00572D1D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34F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3AE1"/>
    <w:rsid w:val="00694B19"/>
    <w:rsid w:val="0069747A"/>
    <w:rsid w:val="006A600A"/>
    <w:rsid w:val="006A78FC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03EC"/>
    <w:rsid w:val="00821944"/>
    <w:rsid w:val="00823CC3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1074C"/>
    <w:rsid w:val="00921988"/>
    <w:rsid w:val="00932DC4"/>
    <w:rsid w:val="00940FF1"/>
    <w:rsid w:val="009434D3"/>
    <w:rsid w:val="00955DC1"/>
    <w:rsid w:val="009569DE"/>
    <w:rsid w:val="00957FCD"/>
    <w:rsid w:val="00960CB9"/>
    <w:rsid w:val="0096287C"/>
    <w:rsid w:val="00963E18"/>
    <w:rsid w:val="00974119"/>
    <w:rsid w:val="00984786"/>
    <w:rsid w:val="009A775A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55D1"/>
    <w:rsid w:val="00A474DF"/>
    <w:rsid w:val="00A502FD"/>
    <w:rsid w:val="00A53E1E"/>
    <w:rsid w:val="00A5792F"/>
    <w:rsid w:val="00A605B0"/>
    <w:rsid w:val="00A63DFE"/>
    <w:rsid w:val="00A6703E"/>
    <w:rsid w:val="00A731FC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D2FAF"/>
    <w:rsid w:val="00AE0D85"/>
    <w:rsid w:val="00AE2BF2"/>
    <w:rsid w:val="00AE5CA4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29D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0FEA"/>
    <w:rsid w:val="00C21452"/>
    <w:rsid w:val="00C222E8"/>
    <w:rsid w:val="00C2769E"/>
    <w:rsid w:val="00C35110"/>
    <w:rsid w:val="00C402AE"/>
    <w:rsid w:val="00C60726"/>
    <w:rsid w:val="00C61573"/>
    <w:rsid w:val="00C734A0"/>
    <w:rsid w:val="00C74B88"/>
    <w:rsid w:val="00C770D5"/>
    <w:rsid w:val="00C903B8"/>
    <w:rsid w:val="00C91301"/>
    <w:rsid w:val="00C91C2F"/>
    <w:rsid w:val="00C95CB1"/>
    <w:rsid w:val="00CA1B9A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A75C3"/>
    <w:rsid w:val="00DB7EC0"/>
    <w:rsid w:val="00DC4D86"/>
    <w:rsid w:val="00E048A5"/>
    <w:rsid w:val="00E10CD5"/>
    <w:rsid w:val="00E23F48"/>
    <w:rsid w:val="00E270C8"/>
    <w:rsid w:val="00E31D00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36BD6"/>
    <w:rsid w:val="00F521BF"/>
    <w:rsid w:val="00F54BF3"/>
    <w:rsid w:val="00F57EEE"/>
    <w:rsid w:val="00F6214A"/>
    <w:rsid w:val="00F62978"/>
    <w:rsid w:val="00F639BA"/>
    <w:rsid w:val="00F70AFD"/>
    <w:rsid w:val="00F774BD"/>
    <w:rsid w:val="00F826E3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AE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Hyperlink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TableGrid">
    <w:name w:val="Table Grid"/>
    <w:basedOn w:val="Table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DefaultParagraphFont"/>
    <w:link w:val="0Textedebase"/>
    <w:rsid w:val="002B50C0"/>
    <w:rPr>
      <w:rFonts w:ascii="Arial" w:hAnsi="Arial" w:cs="Arial"/>
      <w:lang w:val="en-GB"/>
    </w:rPr>
  </w:style>
  <w:style w:type="character" w:styleId="CommentReference">
    <w:name w:val="annotation reference"/>
    <w:basedOn w:val="DefaultParagraphFont"/>
    <w:semiHidden/>
    <w:unhideWhenUsed/>
    <w:rsid w:val="002E4F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E4F3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E4F3D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4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4F3D"/>
    <w:rPr>
      <w:rFonts w:ascii="Arial" w:hAnsi="Arial" w:cs="Arial"/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PEGASE-7-1285920</_dlc_DocId>
    <_dlc_DocIdUrl xmlns="b4ec4095-9810-4e60-b964-3161185fe897">
      <Url>https://pegase.upu.int/_layouts/DocIdRedir.aspx?ID=PEGASE-7-1285920</Url>
      <Description>PEGASE-7-1285920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21EF3-7727-442E-AFD9-44DA1B51D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DD3D2-4504-4E3A-8B7B-652B82CF05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058A82-7B50-4F19-A5DA-BE54A573D799}">
  <ds:schemaRefs>
    <ds:schemaRef ds:uri="http://purl.org/dc/elements/1.1/"/>
    <ds:schemaRef ds:uri="http://schemas.microsoft.com/office/2006/metadata/properties"/>
    <ds:schemaRef ds:uri="b4ec4095-9810-4e60-b964-3161185fe897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8DEA711-6A8A-4B53-9D97-7FED0F1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annex.dotx</Template>
  <TotalTime>3</TotalTime>
  <Pages>1</Pages>
  <Words>150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SAYED sherouk</cp:lastModifiedBy>
  <cp:revision>4</cp:revision>
  <cp:lastPrinted>2023-08-14T14:51:00Z</cp:lastPrinted>
  <dcterms:created xsi:type="dcterms:W3CDTF">2023-08-09T06:30:00Z</dcterms:created>
  <dcterms:modified xsi:type="dcterms:W3CDTF">2023-08-14T14:51:00Z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f15f524b-59c7-4628-bdc0-a6a8710ab10c</vt:lpwstr>
  </property>
</Properties>
</file>