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BA0E0" w14:textId="391A741A" w:rsidR="00267B7C" w:rsidRPr="00161539" w:rsidRDefault="00161539" w:rsidP="00267B7C">
      <w:pPr>
        <w:spacing w:line="240" w:lineRule="auto"/>
        <w:rPr>
          <w:rFonts w:ascii="Arial" w:hAnsi="Arial" w:cs="Arial"/>
          <w:b/>
          <w:szCs w:val="24"/>
          <w:lang w:val="ru-RU"/>
        </w:rPr>
      </w:pPr>
      <w:r w:rsidRPr="00161539">
        <w:rPr>
          <w:rFonts w:ascii="Arial" w:hAnsi="Arial" w:cs="Arial"/>
          <w:b/>
          <w:noProof/>
          <w:szCs w:val="24"/>
          <w:lang w:val="ru-RU"/>
        </w:rPr>
        <w:t>Вопросник 2</w:t>
      </w:r>
      <w:r w:rsidR="00267B7C" w:rsidRPr="00161539">
        <w:rPr>
          <w:rFonts w:ascii="Arial" w:hAnsi="Arial" w:cs="Arial"/>
          <w:b/>
          <w:noProof/>
          <w:szCs w:val="24"/>
          <w:lang w:val="ru-RU"/>
        </w:rPr>
        <w:t xml:space="preserve"> – </w:t>
      </w:r>
      <w:r w:rsidRPr="00161539">
        <w:rPr>
          <w:rFonts w:ascii="Arial" w:hAnsi="Arial" w:cs="Arial"/>
          <w:b/>
          <w:noProof/>
          <w:szCs w:val="24"/>
          <w:lang w:val="ru-RU"/>
        </w:rPr>
        <w:t>Эксплуатационные процедуры и отношения с клиен</w:t>
      </w:r>
      <w:bookmarkStart w:id="0" w:name="_GoBack"/>
      <w:bookmarkEnd w:id="0"/>
      <w:r w:rsidRPr="00161539">
        <w:rPr>
          <w:rFonts w:ascii="Arial" w:hAnsi="Arial" w:cs="Arial"/>
          <w:b/>
          <w:noProof/>
          <w:szCs w:val="24"/>
          <w:lang w:val="ru-RU"/>
        </w:rPr>
        <w:t>тами и партнерами</w:t>
      </w:r>
      <w:r w:rsidR="00257805">
        <w:rPr>
          <w:rFonts w:ascii="Arial" w:hAnsi="Arial" w:cs="Arial"/>
          <w:b/>
          <w:noProof/>
          <w:szCs w:val="24"/>
          <w:lang w:val="ru-RU"/>
        </w:rPr>
        <w:t xml:space="preserve"> </w:t>
      </w:r>
      <w:r w:rsidR="00267B7C" w:rsidRPr="00161539">
        <w:rPr>
          <w:rFonts w:ascii="Arial" w:hAnsi="Arial" w:cs="Arial"/>
          <w:b/>
          <w:noProof/>
          <w:szCs w:val="24"/>
          <w:lang w:val="ru-RU"/>
        </w:rPr>
        <w:t>(версия 2018 г.)</w:t>
      </w:r>
    </w:p>
    <w:p w14:paraId="4A039F88" w14:textId="77777777" w:rsidR="00161539" w:rsidRPr="00161539" w:rsidRDefault="00161539" w:rsidP="00267B7C">
      <w:pPr>
        <w:spacing w:line="240" w:lineRule="auto"/>
        <w:jc w:val="both"/>
        <w:rPr>
          <w:rFonts w:ascii="Arial" w:hAnsi="Arial" w:cs="Arial"/>
          <w:lang w:val="ru-RU"/>
        </w:rPr>
      </w:pPr>
    </w:p>
    <w:p w14:paraId="4721491C" w14:textId="77777777" w:rsidR="00267B7C" w:rsidRPr="00161539" w:rsidRDefault="00267B7C" w:rsidP="00267B7C">
      <w:pPr>
        <w:spacing w:line="240" w:lineRule="auto"/>
        <w:jc w:val="both"/>
        <w:rPr>
          <w:rFonts w:ascii="Arial" w:hAnsi="Arial" w:cs="Arial"/>
          <w:b/>
          <w:szCs w:val="24"/>
          <w:lang w:val="ru-RU"/>
        </w:rPr>
      </w:pPr>
      <w:r w:rsidRPr="00161539">
        <w:rPr>
          <w:rFonts w:ascii="Arial" w:hAnsi="Arial" w:cs="Arial"/>
          <w:b/>
          <w:lang w:val="ru-RU"/>
        </w:rPr>
        <w:t>Система ВПС сертификации управления качеством</w:t>
      </w:r>
    </w:p>
    <w:p w14:paraId="62FE7F7A" w14:textId="77777777" w:rsidR="00267B7C" w:rsidRPr="00161539" w:rsidRDefault="00267B7C" w:rsidP="00267B7C">
      <w:pPr>
        <w:spacing w:line="240" w:lineRule="auto"/>
        <w:jc w:val="both"/>
        <w:rPr>
          <w:rFonts w:ascii="Arial" w:hAnsi="Arial" w:cs="Arial"/>
          <w:b/>
          <w:szCs w:val="24"/>
          <w:lang w:val="ru-RU"/>
        </w:rPr>
      </w:pPr>
    </w:p>
    <w:p w14:paraId="586D5006" w14:textId="77777777" w:rsidR="00267B7C" w:rsidRPr="00B66D47" w:rsidRDefault="00267B7C" w:rsidP="00267B7C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 w:cs="Arial"/>
          <w:lang w:val="ru-RU"/>
        </w:rPr>
        <w:t>Кандидатура</w:t>
      </w:r>
      <w:r w:rsidRPr="00B66D47">
        <w:rPr>
          <w:rFonts w:ascii="Arial" w:hAnsi="Arial" w:cs="Arial"/>
          <w:lang w:val="ru-RU"/>
        </w:rPr>
        <w:t xml:space="preserve"> назначенного оператора</w:t>
      </w:r>
      <w:r w:rsidRPr="00B66D47">
        <w:rPr>
          <w:rFonts w:ascii="Arial" w:hAnsi="Arial"/>
          <w:noProof/>
          <w:szCs w:val="24"/>
          <w:lang w:val="ru-RU"/>
        </w:rPr>
        <w:t>:</w:t>
      </w:r>
      <w:r w:rsidRPr="00B66D47">
        <w:rPr>
          <w:rFonts w:ascii="Arial" w:hAnsi="Arial"/>
          <w:szCs w:val="24"/>
          <w:lang w:val="ru-RU"/>
        </w:rPr>
        <w:t xml:space="preserve"> </w:t>
      </w:r>
      <w:r w:rsidRPr="00B66D47">
        <w:rPr>
          <w:rFonts w:ascii="Arial" w:hAnsi="Arial"/>
          <w:szCs w:val="24"/>
          <w:lang w:val="ru-RU"/>
        </w:rPr>
        <w:tab/>
      </w:r>
    </w:p>
    <w:p w14:paraId="74A3D4D0" w14:textId="77777777" w:rsidR="00267B7C" w:rsidRPr="00B66D47" w:rsidRDefault="00267B7C" w:rsidP="00267B7C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</w:p>
    <w:p w14:paraId="4C281936" w14:textId="77777777" w:rsidR="00267B7C" w:rsidRPr="00B66D47" w:rsidRDefault="00267B7C" w:rsidP="00267B7C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 w:cs="Arial"/>
          <w:lang w:val="ru-RU"/>
        </w:rPr>
        <w:t>Этот вопросник заполнял</w:t>
      </w:r>
      <w:r w:rsidRPr="00B66D47">
        <w:rPr>
          <w:rFonts w:ascii="Arial" w:hAnsi="Arial"/>
          <w:noProof/>
          <w:szCs w:val="24"/>
          <w:lang w:val="ru-RU"/>
        </w:rPr>
        <w:t>:</w:t>
      </w:r>
    </w:p>
    <w:p w14:paraId="395C0AF4" w14:textId="77777777" w:rsidR="00267B7C" w:rsidRPr="00B66D47" w:rsidRDefault="00267B7C" w:rsidP="00267B7C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159"/>
        <w:gridCol w:w="1701"/>
      </w:tblGrid>
      <w:tr w:rsidR="00267B7C" w:rsidRPr="00F72980" w14:paraId="1CC989C9" w14:textId="77777777" w:rsidTr="00E2249D">
        <w:trPr>
          <w:cantSplit/>
          <w:trHeight w:val="597"/>
        </w:trPr>
        <w:tc>
          <w:tcPr>
            <w:tcW w:w="7944" w:type="dxa"/>
            <w:gridSpan w:val="2"/>
            <w:tcBorders>
              <w:right w:val="nil"/>
            </w:tcBorders>
          </w:tcPr>
          <w:p w14:paraId="1B1D006B" w14:textId="77777777" w:rsidR="00267B7C" w:rsidRPr="00E342F3" w:rsidRDefault="00267B7C" w:rsidP="00E2249D">
            <w:pPr>
              <w:spacing w:before="40" w:line="240" w:lineRule="auto"/>
              <w:ind w:right="75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Фамилия и имя</w:t>
            </w:r>
          </w:p>
          <w:p w14:paraId="42A5D12D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6E56900C" w14:textId="77777777" w:rsidR="00267B7C" w:rsidRPr="0073293E" w:rsidRDefault="00267B7C" w:rsidP="00E2249D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09E1215C" w14:textId="77777777" w:rsidR="00267B7C" w:rsidRPr="00E342F3" w:rsidRDefault="00267B7C" w:rsidP="00E2249D">
            <w:pPr>
              <w:tabs>
                <w:tab w:val="left" w:pos="921"/>
              </w:tabs>
              <w:rPr>
                <w:rFonts w:cs="Arial"/>
                <w:sz w:val="16"/>
                <w:szCs w:val="16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Pr="00F72980">
              <w:rPr>
                <w:rFonts w:cs="Arial"/>
              </w:rPr>
              <w:t xml:space="preserve"> </w:t>
            </w: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Г-жа</w:t>
            </w:r>
            <w:r w:rsidRPr="00F72980">
              <w:rPr>
                <w:rFonts w:cs="Arial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Pr="00F72980">
              <w:rPr>
                <w:rFonts w:cs="Arial"/>
              </w:rPr>
              <w:t xml:space="preserve"> </w:t>
            </w: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Г-н</w:t>
            </w:r>
          </w:p>
        </w:tc>
      </w:tr>
      <w:tr w:rsidR="00267B7C" w:rsidRPr="0073293E" w14:paraId="6DD197A4" w14:textId="77777777" w:rsidTr="00E2249D">
        <w:trPr>
          <w:cantSplit/>
        </w:trPr>
        <w:tc>
          <w:tcPr>
            <w:tcW w:w="9645" w:type="dxa"/>
            <w:gridSpan w:val="3"/>
          </w:tcPr>
          <w:p w14:paraId="7AB7A2CE" w14:textId="77777777" w:rsidR="00267B7C" w:rsidRPr="00E342F3" w:rsidRDefault="00267B7C" w:rsidP="00E2249D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Должность</w:t>
            </w:r>
          </w:p>
          <w:p w14:paraId="71EDC147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491CB827" w14:textId="77777777" w:rsidR="00267B7C" w:rsidRPr="0073293E" w:rsidRDefault="00267B7C" w:rsidP="00E2249D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267B7C" w:rsidRPr="00BE13A8" w14:paraId="35DC0D93" w14:textId="77777777" w:rsidTr="00E2249D">
        <w:trPr>
          <w:cantSplit/>
        </w:trPr>
        <w:tc>
          <w:tcPr>
            <w:tcW w:w="9645" w:type="dxa"/>
            <w:gridSpan w:val="3"/>
          </w:tcPr>
          <w:p w14:paraId="1CB368DD" w14:textId="77777777" w:rsidR="00267B7C" w:rsidRPr="00E342F3" w:rsidRDefault="00267B7C" w:rsidP="00E2249D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Адрес</w:t>
            </w:r>
          </w:p>
          <w:p w14:paraId="29CAAA8C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5EFD828B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3E85E57D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31C1C1D4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7135BE8D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267B7C" w:rsidRPr="00BE13A8" w14:paraId="2EB38230" w14:textId="77777777" w:rsidTr="00E2249D">
        <w:trPr>
          <w:cantSplit/>
        </w:trPr>
        <w:tc>
          <w:tcPr>
            <w:tcW w:w="4785" w:type="dxa"/>
          </w:tcPr>
          <w:p w14:paraId="56019F09" w14:textId="77777777" w:rsidR="00267B7C" w:rsidRPr="00E342F3" w:rsidRDefault="00267B7C" w:rsidP="00E2249D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Телефон</w:t>
            </w:r>
          </w:p>
          <w:p w14:paraId="173F05EC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67D2E68E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20E3BBCA" w14:textId="77777777" w:rsidR="00267B7C" w:rsidRPr="00E342F3" w:rsidRDefault="00267B7C" w:rsidP="00E2249D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Факс</w:t>
            </w:r>
          </w:p>
          <w:p w14:paraId="5BA804EE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57D2026A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267B7C" w:rsidRPr="00BE13A8" w14:paraId="5C5AA8A8" w14:textId="77777777" w:rsidTr="00E2249D">
        <w:trPr>
          <w:cantSplit/>
        </w:trPr>
        <w:tc>
          <w:tcPr>
            <w:tcW w:w="9645" w:type="dxa"/>
            <w:gridSpan w:val="3"/>
          </w:tcPr>
          <w:p w14:paraId="37963192" w14:textId="77777777" w:rsidR="00267B7C" w:rsidRPr="00E342F3" w:rsidRDefault="00267B7C" w:rsidP="00E2249D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eastAsia="SimSun" w:hAnsiTheme="minorBidi" w:cstheme="minorBidi"/>
                <w:sz w:val="16"/>
                <w:szCs w:val="16"/>
                <w:lang w:val="ru-RU"/>
              </w:rPr>
              <w:t>Электронный адрес</w:t>
            </w:r>
          </w:p>
          <w:p w14:paraId="17F8887B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34989360" w14:textId="77777777" w:rsidR="00267B7C" w:rsidRPr="00BE13A8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</w:tbl>
    <w:p w14:paraId="1D052C9F" w14:textId="77777777" w:rsidR="00267B7C" w:rsidRPr="00B66D47" w:rsidRDefault="00267B7C" w:rsidP="00267B7C">
      <w:pPr>
        <w:spacing w:line="240" w:lineRule="auto"/>
        <w:jc w:val="both"/>
        <w:rPr>
          <w:rFonts w:ascii="Arial" w:hAnsi="Arial"/>
          <w:szCs w:val="24"/>
          <w:lang w:val="ru-RU"/>
        </w:rPr>
      </w:pPr>
    </w:p>
    <w:p w14:paraId="6A8D7F57" w14:textId="77777777" w:rsidR="00267B7C" w:rsidRPr="00B66D47" w:rsidRDefault="00267B7C" w:rsidP="00267B7C">
      <w:pPr>
        <w:spacing w:line="240" w:lineRule="auto"/>
        <w:ind w:right="140"/>
        <w:jc w:val="both"/>
        <w:rPr>
          <w:rFonts w:ascii="Arial" w:hAnsi="Arial"/>
          <w:szCs w:val="24"/>
          <w:lang w:val="ru-RU"/>
        </w:rPr>
      </w:pPr>
      <w:r w:rsidRPr="00B66D47">
        <w:rPr>
          <w:rFonts w:ascii="Arial" w:hAnsi="Arial" w:cs="Arial"/>
          <w:lang w:val="ru-RU"/>
        </w:rPr>
        <w:t xml:space="preserve">Заполняя </w:t>
      </w:r>
      <w:r>
        <w:rPr>
          <w:rFonts w:ascii="Arial" w:hAnsi="Arial" w:cs="Arial"/>
          <w:lang w:val="ru-RU"/>
        </w:rPr>
        <w:t>настоящий</w:t>
      </w:r>
      <w:r w:rsidRPr="00B66D47">
        <w:rPr>
          <w:rFonts w:ascii="Arial" w:hAnsi="Arial" w:cs="Arial"/>
          <w:lang w:val="ru-RU"/>
        </w:rPr>
        <w:t xml:space="preserve"> вопросник, вышеуказанный </w:t>
      </w:r>
      <w:r>
        <w:rPr>
          <w:rFonts w:ascii="Arial" w:hAnsi="Arial" w:cs="Arial"/>
          <w:lang w:val="ru-RU"/>
        </w:rPr>
        <w:t xml:space="preserve">назначенный </w:t>
      </w:r>
      <w:r w:rsidRPr="00B66D47">
        <w:rPr>
          <w:rFonts w:ascii="Arial" w:hAnsi="Arial" w:cs="Arial"/>
          <w:lang w:val="ru-RU"/>
        </w:rPr>
        <w:t xml:space="preserve">оператор подтверждает, что предоставленная информация </w:t>
      </w:r>
      <w:r>
        <w:rPr>
          <w:rFonts w:ascii="Arial" w:hAnsi="Arial" w:cs="Arial"/>
          <w:lang w:val="ru-RU"/>
        </w:rPr>
        <w:t>отражает его</w:t>
      </w:r>
      <w:r w:rsidRPr="00B66D47">
        <w:rPr>
          <w:rFonts w:ascii="Arial" w:hAnsi="Arial" w:cs="Arial"/>
          <w:lang w:val="ru-RU"/>
        </w:rPr>
        <w:t xml:space="preserve"> деятельност</w:t>
      </w:r>
      <w:r>
        <w:rPr>
          <w:rFonts w:ascii="Arial" w:hAnsi="Arial" w:cs="Arial"/>
          <w:lang w:val="ru-RU"/>
        </w:rPr>
        <w:t>ь</w:t>
      </w:r>
      <w:r w:rsidRPr="00B66D47">
        <w:rPr>
          <w:rFonts w:ascii="Arial" w:hAnsi="Arial" w:cs="Arial"/>
          <w:lang w:val="ru-RU"/>
        </w:rPr>
        <w:t xml:space="preserve"> в области </w:t>
      </w:r>
      <w:r>
        <w:rPr>
          <w:rFonts w:ascii="Arial" w:hAnsi="Arial" w:cs="Arial"/>
          <w:lang w:val="ru-RU"/>
        </w:rPr>
        <w:t xml:space="preserve">постоянного </w:t>
      </w:r>
      <w:r w:rsidRPr="00B66D47">
        <w:rPr>
          <w:rFonts w:ascii="Arial" w:hAnsi="Arial" w:cs="Arial"/>
          <w:lang w:val="ru-RU"/>
        </w:rPr>
        <w:t>управления качеством международной службы</w:t>
      </w:r>
      <w:r w:rsidRPr="00B66D47">
        <w:rPr>
          <w:rFonts w:ascii="Arial" w:hAnsi="Arial"/>
          <w:noProof/>
          <w:szCs w:val="24"/>
          <w:lang w:val="ru-RU"/>
        </w:rPr>
        <w:t>.</w:t>
      </w:r>
    </w:p>
    <w:p w14:paraId="515B138E" w14:textId="77777777" w:rsidR="00267B7C" w:rsidRPr="007F0579" w:rsidRDefault="00267B7C" w:rsidP="00267B7C">
      <w:pPr>
        <w:spacing w:line="240" w:lineRule="auto"/>
        <w:jc w:val="both"/>
        <w:rPr>
          <w:rFonts w:ascii="Arial" w:hAnsi="Arial"/>
          <w:szCs w:val="24"/>
          <w:lang w:val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4860"/>
      </w:tblGrid>
      <w:tr w:rsidR="00267B7C" w:rsidRPr="00807F80" w14:paraId="58C06152" w14:textId="77777777" w:rsidTr="00E2249D">
        <w:trPr>
          <w:cantSplit/>
        </w:trPr>
        <w:tc>
          <w:tcPr>
            <w:tcW w:w="4785" w:type="dxa"/>
          </w:tcPr>
          <w:p w14:paraId="2E0A1E75" w14:textId="77777777" w:rsidR="00267B7C" w:rsidRPr="00E342F3" w:rsidRDefault="00267B7C" w:rsidP="00E2249D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Дата</w:t>
            </w:r>
          </w:p>
          <w:p w14:paraId="553F293F" w14:textId="77777777" w:rsidR="00267B7C" w:rsidRPr="00807F80" w:rsidRDefault="00267B7C" w:rsidP="00E2249D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731E3F4F" w14:textId="77777777" w:rsidR="00267B7C" w:rsidRPr="00807F80" w:rsidRDefault="00267B7C" w:rsidP="00E2249D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</w:tcPr>
          <w:p w14:paraId="6A6FA957" w14:textId="77777777" w:rsidR="00267B7C" w:rsidRPr="00E342F3" w:rsidRDefault="00267B7C" w:rsidP="00E2249D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Подпись</w:t>
            </w:r>
          </w:p>
        </w:tc>
      </w:tr>
    </w:tbl>
    <w:p w14:paraId="67626426" w14:textId="77777777" w:rsidR="00267B7C" w:rsidRDefault="00267B7C" w:rsidP="00267B7C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</w:p>
    <w:p w14:paraId="44A8EC15" w14:textId="08A37781" w:rsidR="00267B7C" w:rsidRDefault="00E2249D" w:rsidP="00267B7C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  <w:r>
        <w:rPr>
          <w:rFonts w:ascii="Arial" w:hAnsi="Arial"/>
          <w:szCs w:val="24"/>
          <w:lang w:val="ru-RU"/>
        </w:rPr>
        <w:t>Примечание: цель вопросника 2</w:t>
      </w:r>
      <w:r w:rsidR="00267B7C">
        <w:rPr>
          <w:rFonts w:ascii="Arial" w:hAnsi="Arial"/>
          <w:szCs w:val="24"/>
          <w:lang w:val="ru-RU"/>
        </w:rPr>
        <w:t xml:space="preserve"> </w:t>
      </w:r>
      <w:r w:rsidR="00267B7C" w:rsidRPr="00B866BD">
        <w:rPr>
          <w:rFonts w:asciiTheme="minorBidi" w:hAnsiTheme="minorBidi" w:cstheme="minorBidi"/>
          <w:szCs w:val="24"/>
          <w:lang w:val="ru-RU"/>
        </w:rPr>
        <w:t>–</w:t>
      </w:r>
      <w:r w:rsidR="00267B7C">
        <w:rPr>
          <w:rFonts w:asciiTheme="minorBidi" w:hAnsiTheme="minorBidi" w:cstheme="minorBidi"/>
          <w:szCs w:val="24"/>
          <w:lang w:val="ru-RU"/>
        </w:rPr>
        <w:t xml:space="preserve"> </w:t>
      </w:r>
      <w:r w:rsidR="00267B7C" w:rsidRPr="00DE11AC">
        <w:rPr>
          <w:rFonts w:ascii="Arial" w:hAnsi="Arial"/>
          <w:szCs w:val="24"/>
          <w:lang w:val="ru-RU"/>
        </w:rPr>
        <w:t xml:space="preserve">оценить, </w:t>
      </w:r>
      <w:r w:rsidR="008F6D60">
        <w:rPr>
          <w:rFonts w:ascii="Arial" w:hAnsi="Arial"/>
          <w:szCs w:val="24"/>
          <w:lang w:val="ru-RU"/>
        </w:rPr>
        <w:t xml:space="preserve">соответствуют ли эксплуатационные процедуры и отношения с клиентами </w:t>
      </w:r>
      <w:r w:rsidR="00267B7C" w:rsidRPr="00DE11AC">
        <w:rPr>
          <w:rFonts w:ascii="Arial" w:hAnsi="Arial"/>
          <w:szCs w:val="24"/>
          <w:lang w:val="ru-RU"/>
        </w:rPr>
        <w:t>требования</w:t>
      </w:r>
      <w:r w:rsidR="008F6D60">
        <w:rPr>
          <w:rFonts w:ascii="Arial" w:hAnsi="Arial"/>
          <w:szCs w:val="24"/>
          <w:lang w:val="ru-RU"/>
        </w:rPr>
        <w:t>м в рамках управления качеством</w:t>
      </w:r>
      <w:r w:rsidR="00267B7C" w:rsidRPr="00DE11AC">
        <w:rPr>
          <w:rFonts w:ascii="Arial" w:hAnsi="Arial"/>
          <w:szCs w:val="24"/>
          <w:lang w:val="ru-RU"/>
        </w:rPr>
        <w:t>, а именно:</w:t>
      </w:r>
    </w:p>
    <w:p w14:paraId="39853154" w14:textId="65F4BC4C" w:rsidR="00AA38C9" w:rsidRPr="007A2233" w:rsidRDefault="00013E32" w:rsidP="00013E32">
      <w:pPr>
        <w:pStyle w:val="Textedebase"/>
        <w:spacing w:before="120"/>
        <w:ind w:left="567" w:hanging="567"/>
        <w:rPr>
          <w:rFonts w:asciiTheme="minorBidi" w:hAnsiTheme="minorBidi" w:cstheme="minorBidi"/>
          <w:szCs w:val="24"/>
          <w:lang w:val="ru-RU"/>
        </w:rPr>
      </w:pPr>
      <w:r w:rsidRPr="007A2233">
        <w:rPr>
          <w:rFonts w:asciiTheme="minorBidi" w:hAnsiTheme="minorBidi" w:cstheme="minorBidi"/>
          <w:szCs w:val="24"/>
          <w:lang w:val="ru-RU"/>
        </w:rPr>
        <w:t>–</w:t>
      </w:r>
      <w:r w:rsidRPr="007A2233">
        <w:rPr>
          <w:rFonts w:asciiTheme="minorBidi" w:hAnsiTheme="minorBidi" w:cstheme="minorBidi"/>
          <w:szCs w:val="24"/>
          <w:lang w:val="ru-RU"/>
        </w:rPr>
        <w:tab/>
      </w:r>
      <w:r w:rsidR="00CB6636">
        <w:rPr>
          <w:rFonts w:asciiTheme="minorBidi" w:hAnsiTheme="minorBidi" w:cstheme="minorBidi"/>
          <w:szCs w:val="24"/>
          <w:lang w:val="ru-RU"/>
        </w:rPr>
        <w:t>соответствие</w:t>
      </w:r>
      <w:r w:rsidR="007A2233" w:rsidRPr="007A2233">
        <w:rPr>
          <w:rFonts w:asciiTheme="minorBidi" w:hAnsiTheme="minorBidi" w:cstheme="minorBidi"/>
          <w:szCs w:val="24"/>
          <w:lang w:val="ru-RU"/>
        </w:rPr>
        <w:t xml:space="preserve"> стандарт</w:t>
      </w:r>
      <w:r w:rsidR="00CB6636">
        <w:rPr>
          <w:rFonts w:asciiTheme="minorBidi" w:hAnsiTheme="minorBidi" w:cstheme="minorBidi"/>
          <w:szCs w:val="24"/>
          <w:lang w:val="ru-RU"/>
        </w:rPr>
        <w:t>ам и передовой практике</w:t>
      </w:r>
      <w:r w:rsidR="007A2233" w:rsidRPr="007A2233">
        <w:rPr>
          <w:rFonts w:asciiTheme="minorBidi" w:hAnsiTheme="minorBidi" w:cstheme="minorBidi"/>
          <w:szCs w:val="24"/>
          <w:lang w:val="ru-RU"/>
        </w:rPr>
        <w:t xml:space="preserve"> в области обработки и пересылки почты;</w:t>
      </w:r>
    </w:p>
    <w:p w14:paraId="7BF5B9A0" w14:textId="0D7E7B11" w:rsidR="00AA38C9" w:rsidRPr="001B3C51" w:rsidRDefault="00013E32" w:rsidP="00062A85">
      <w:pPr>
        <w:pStyle w:val="Textedebase"/>
        <w:spacing w:before="120"/>
        <w:ind w:left="567" w:hanging="567"/>
        <w:rPr>
          <w:rFonts w:asciiTheme="minorBidi" w:hAnsiTheme="minorBidi" w:cstheme="minorBidi"/>
          <w:szCs w:val="24"/>
          <w:lang w:val="ru-RU"/>
        </w:rPr>
      </w:pPr>
      <w:r w:rsidRPr="001B3C51">
        <w:rPr>
          <w:rFonts w:asciiTheme="minorBidi" w:hAnsiTheme="minorBidi" w:cstheme="minorBidi"/>
          <w:szCs w:val="24"/>
          <w:lang w:val="ru-RU"/>
        </w:rPr>
        <w:t>–</w:t>
      </w:r>
      <w:r w:rsidRPr="001B3C51">
        <w:rPr>
          <w:rFonts w:asciiTheme="minorBidi" w:hAnsiTheme="minorBidi" w:cstheme="minorBidi"/>
          <w:szCs w:val="24"/>
          <w:lang w:val="ru-RU"/>
        </w:rPr>
        <w:tab/>
      </w:r>
      <w:r w:rsidR="001B3C51" w:rsidRPr="001B3C51">
        <w:rPr>
          <w:rFonts w:asciiTheme="minorBidi" w:hAnsiTheme="minorBidi" w:cstheme="minorBidi"/>
          <w:szCs w:val="24"/>
          <w:lang w:val="ru-RU"/>
        </w:rPr>
        <w:t>соответствие стандартам (штрих-коды, перевозка, отслеживание прохождения почты, передача сообщений ЭОД, контроль качества);</w:t>
      </w:r>
    </w:p>
    <w:p w14:paraId="47204496" w14:textId="65EEE5B8" w:rsidR="00AA38C9" w:rsidRPr="00144760" w:rsidRDefault="003B7029" w:rsidP="00062A85">
      <w:pPr>
        <w:pStyle w:val="Textedebase"/>
        <w:spacing w:before="120"/>
        <w:rPr>
          <w:rFonts w:asciiTheme="minorBidi" w:hAnsiTheme="minorBidi" w:cstheme="minorBidi"/>
          <w:szCs w:val="24"/>
          <w:lang w:val="ru-RU"/>
        </w:rPr>
      </w:pPr>
      <w:r w:rsidRPr="00144760">
        <w:rPr>
          <w:rFonts w:asciiTheme="minorBidi" w:hAnsiTheme="minorBidi" w:cstheme="minorBidi"/>
          <w:szCs w:val="24"/>
          <w:lang w:val="ru-RU"/>
        </w:rPr>
        <w:t>–</w:t>
      </w:r>
      <w:r w:rsidRPr="00144760">
        <w:rPr>
          <w:rFonts w:asciiTheme="minorBidi" w:hAnsiTheme="minorBidi" w:cstheme="minorBidi"/>
          <w:szCs w:val="24"/>
          <w:lang w:val="ru-RU"/>
        </w:rPr>
        <w:tab/>
      </w:r>
      <w:r w:rsidR="00144760" w:rsidRPr="00144760">
        <w:rPr>
          <w:rFonts w:asciiTheme="minorBidi" w:hAnsiTheme="minorBidi" w:cstheme="minorBidi"/>
          <w:szCs w:val="24"/>
          <w:lang w:val="ru-RU"/>
        </w:rPr>
        <w:t>наличие хорошо обученного персонала, умеющего проводить самооценку результатов.</w:t>
      </w:r>
    </w:p>
    <w:p w14:paraId="3BF3FC1E" w14:textId="581010AA" w:rsidR="00AA38C9" w:rsidRPr="00144760" w:rsidRDefault="00AA38C9" w:rsidP="005178CA">
      <w:pPr>
        <w:pStyle w:val="Textedebase"/>
        <w:ind w:left="360"/>
        <w:jc w:val="left"/>
        <w:rPr>
          <w:rFonts w:asciiTheme="minorBidi" w:hAnsiTheme="minorBidi" w:cstheme="minorBidi"/>
          <w:szCs w:val="24"/>
          <w:lang w:val="ru-RU"/>
        </w:rPr>
      </w:pPr>
    </w:p>
    <w:p w14:paraId="05362CC0" w14:textId="2695E5FC" w:rsidR="00AA38C9" w:rsidRPr="00144760" w:rsidRDefault="00AA38C9" w:rsidP="005178CA">
      <w:pPr>
        <w:pStyle w:val="Textedebase"/>
        <w:ind w:left="720"/>
        <w:jc w:val="left"/>
        <w:rPr>
          <w:rFonts w:asciiTheme="minorBidi" w:hAnsiTheme="minorBidi" w:cstheme="minorBidi"/>
          <w:szCs w:val="24"/>
          <w:lang w:val="ru-RU"/>
        </w:rPr>
        <w:sectPr w:rsidR="00AA38C9" w:rsidRPr="00144760">
          <w:headerReference w:type="even" r:id="rId13"/>
          <w:headerReference w:type="default" r:id="rId14"/>
          <w:headerReference w:type="first" r:id="rId15"/>
          <w:footnotePr>
            <w:numRestart w:val="eachPage"/>
          </w:footnotePr>
          <w:endnotePr>
            <w:numFmt w:val="decimal"/>
          </w:endnotePr>
          <w:pgSz w:w="11880" w:h="16820" w:code="9"/>
          <w:pgMar w:top="907" w:right="851" w:bottom="1418" w:left="1418" w:header="737" w:footer="720" w:gutter="0"/>
          <w:cols w:space="0"/>
          <w:titlePg/>
        </w:sectPr>
      </w:pPr>
    </w:p>
    <w:tbl>
      <w:tblPr>
        <w:tblW w:w="0" w:type="auto"/>
        <w:tblInd w:w="-4" w:type="dxa"/>
        <w:tblLook w:val="01E0" w:firstRow="1" w:lastRow="1" w:firstColumn="1" w:lastColumn="1" w:noHBand="0" w:noVBand="0"/>
      </w:tblPr>
      <w:tblGrid>
        <w:gridCol w:w="618"/>
        <w:gridCol w:w="6484"/>
        <w:gridCol w:w="676"/>
        <w:gridCol w:w="709"/>
        <w:gridCol w:w="851"/>
        <w:gridCol w:w="4956"/>
      </w:tblGrid>
      <w:tr w:rsidR="006A5DE1" w:rsidRPr="006A5DE1" w14:paraId="3355398A" w14:textId="77777777" w:rsidTr="00D924C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4" w14:textId="77777777" w:rsidR="00A026C3" w:rsidRPr="00144760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  <w:r w:rsidRPr="00144760">
              <w:rPr>
                <w:rFonts w:asciiTheme="minorBidi" w:hAnsiTheme="minorBidi" w:cstheme="minorBidi"/>
                <w:szCs w:val="24"/>
                <w:lang w:val="ru-RU"/>
              </w:rPr>
              <w:lastRenderedPageBreak/>
              <w:br w:type="page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5" w14:textId="77777777" w:rsidR="00A026C3" w:rsidRPr="00144760" w:rsidRDefault="00A026C3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6" w14:textId="073FFC5C" w:rsidR="00A026C3" w:rsidRPr="00B629C1" w:rsidRDefault="00B629C1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i/>
                <w:noProof/>
                <w:szCs w:val="24"/>
                <w:lang w:val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7" w14:textId="465BF115" w:rsidR="00A026C3" w:rsidRPr="00B629C1" w:rsidRDefault="00B629C1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i/>
                <w:noProof/>
                <w:szCs w:val="24"/>
                <w:lang w:val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8" w14:textId="6DC71A2A" w:rsidR="00A026C3" w:rsidRPr="00B629C1" w:rsidRDefault="00B629C1" w:rsidP="00AE29E3">
            <w:pPr>
              <w:spacing w:before="60" w:after="60"/>
              <w:rPr>
                <w:rFonts w:asciiTheme="minorBidi" w:hAnsiTheme="minorBidi" w:cstheme="minorBidi"/>
                <w:i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i/>
                <w:noProof/>
                <w:szCs w:val="24"/>
                <w:lang w:val="ru-RU"/>
              </w:rPr>
              <w:t>Баллы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9" w14:textId="14FD4EBD" w:rsidR="00A026C3" w:rsidRPr="00B629C1" w:rsidRDefault="00B629C1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i/>
                <w:noProof/>
                <w:szCs w:val="24"/>
                <w:lang w:val="ru-RU"/>
              </w:rPr>
              <w:t>Комментарии</w:t>
            </w:r>
          </w:p>
        </w:tc>
      </w:tr>
      <w:tr w:rsidR="006A5DE1" w:rsidRPr="00BB5FFD" w14:paraId="33553AA2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C" w14:textId="7C7CEE9C" w:rsidR="006E17C2" w:rsidRPr="006A5DE1" w:rsidRDefault="005204EF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6A5DE1">
              <w:rPr>
                <w:rFonts w:ascii="Arial" w:hAnsi="Arial"/>
                <w:b/>
                <w:szCs w:val="24"/>
              </w:rPr>
              <w:t>1</w:t>
            </w:r>
            <w:r w:rsidR="006E17C2" w:rsidRPr="006A5DE1">
              <w:rPr>
                <w:rFonts w:ascii="Arial" w:hAnsi="Arial"/>
                <w:b/>
                <w:szCs w:val="24"/>
              </w:rPr>
              <w:t>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E275" w14:textId="02F49733" w:rsidR="006E17C2" w:rsidRPr="008C6F0E" w:rsidRDefault="008C6F0E" w:rsidP="003757F9">
            <w:pPr>
              <w:keepNext/>
              <w:keepLines/>
              <w:spacing w:before="60" w:after="60"/>
              <w:ind w:right="-62"/>
              <w:jc w:val="both"/>
              <w:rPr>
                <w:rFonts w:ascii="Arial" w:hAnsi="Arial"/>
                <w:b/>
                <w:noProof/>
                <w:szCs w:val="24"/>
                <w:lang w:val="ru-RU"/>
              </w:rPr>
            </w:pPr>
            <w:r>
              <w:rPr>
                <w:rFonts w:ascii="Arial" w:hAnsi="Arial"/>
                <w:b/>
                <w:noProof/>
                <w:szCs w:val="24"/>
                <w:lang w:val="ru-RU"/>
              </w:rPr>
              <w:t>Цикл международной пересылки</w:t>
            </w:r>
            <w:r w:rsidR="006E17C2" w:rsidRPr="00BB5FFD">
              <w:rPr>
                <w:rFonts w:ascii="Arial" w:hAnsi="Arial"/>
                <w:b/>
                <w:noProof/>
                <w:szCs w:val="24"/>
                <w:lang w:val="ru-RU"/>
              </w:rPr>
              <w:t xml:space="preserve"> – </w:t>
            </w:r>
            <w:r>
              <w:rPr>
                <w:rFonts w:ascii="Arial" w:hAnsi="Arial"/>
                <w:b/>
                <w:noProof/>
                <w:szCs w:val="24"/>
                <w:lang w:val="ru-RU"/>
              </w:rPr>
              <w:t>Подача</w:t>
            </w:r>
          </w:p>
          <w:p w14:paraId="33553A9D" w14:textId="2C2D5971" w:rsidR="006E17C2" w:rsidRPr="00BB5FFD" w:rsidRDefault="00BB5FFD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  <w:r w:rsidRPr="00FF68E6">
              <w:rPr>
                <w:rFonts w:ascii="Arial" w:hAnsi="Arial" w:cs="Arial"/>
                <w:bCs/>
                <w:lang w:val="ru-RU"/>
              </w:rPr>
              <w:t>(Просьба приложить соответствующий документ или соответствующие документы)</w:t>
            </w:r>
            <w:r>
              <w:rPr>
                <w:rFonts w:ascii="Arial" w:hAnsi="Arial" w:cs="Arial"/>
                <w:bCs/>
                <w:lang w:val="ru-RU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E" w14:textId="77777777" w:rsidR="006E17C2" w:rsidRPr="00BB5FFD" w:rsidRDefault="006E17C2" w:rsidP="00C3421E">
            <w:pPr>
              <w:spacing w:before="60" w:after="60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F" w14:textId="77777777" w:rsidR="006E17C2" w:rsidRPr="00BB5FFD" w:rsidRDefault="006E17C2" w:rsidP="00C3421E">
            <w:pPr>
              <w:spacing w:before="60" w:after="60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0" w14:textId="77777777" w:rsidR="006E17C2" w:rsidRPr="00BB5FFD" w:rsidRDefault="006E17C2" w:rsidP="00AE29E3">
            <w:pPr>
              <w:spacing w:before="60" w:after="60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1" w14:textId="77777777" w:rsidR="006E17C2" w:rsidRPr="00BB5FFD" w:rsidRDefault="006E17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40122" w:rsidRPr="006A5DE1" w14:paraId="22B157CE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02D3" w14:textId="6B1B8DFB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D4980" w14:textId="49D77BAB" w:rsidR="00140122" w:rsidRPr="0059439E" w:rsidRDefault="0059439E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FF68E6">
              <w:rPr>
                <w:rFonts w:ascii="Arial" w:hAnsi="Arial" w:cs="Arial"/>
                <w:lang w:val="ru-RU"/>
              </w:rPr>
              <w:t>Определяются ли в картах и документации операции для исходящей международной почты с момента подачи до момента отправления самолета?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955BE" w14:textId="0B12D08D" w:rsidR="00140122" w:rsidRPr="00D924CD" w:rsidRDefault="00E2249D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42003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E9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B343C" w14:textId="7689E808" w:rsidR="00140122" w:rsidRPr="00D924CD" w:rsidRDefault="00E2249D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514491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E9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FD650" w14:textId="0532192A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4</w:t>
            </w:r>
            <w:r w:rsidRPr="00A01D30">
              <w:rPr>
                <w:rFonts w:ascii="Arial" w:hAnsi="Arial"/>
                <w:szCs w:val="24"/>
              </w:rPr>
              <w:t>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D7FEB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EA2AE2" w14:paraId="413660AD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875" w14:textId="77777777" w:rsidR="006E17C2" w:rsidRPr="00D924CD" w:rsidRDefault="006E17C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0C73" w14:textId="221C67FD" w:rsidR="006E17C2" w:rsidRPr="00EA2AE2" w:rsidRDefault="00EA2AE2" w:rsidP="00EA2AE2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>
              <w:rPr>
                <w:rFonts w:ascii="Arial" w:hAnsi="Arial"/>
                <w:noProof/>
                <w:szCs w:val="24"/>
                <w:lang w:val="ru-RU"/>
              </w:rPr>
              <w:t>Если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 «</w:t>
            </w:r>
            <w:r>
              <w:rPr>
                <w:rFonts w:ascii="Arial" w:hAnsi="Arial"/>
                <w:noProof/>
                <w:szCs w:val="24"/>
                <w:lang w:val="ru-RU"/>
              </w:rPr>
              <w:t>да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>»</w:t>
            </w:r>
            <w:r w:rsidR="00AA0B0C" w:rsidRPr="00EA2AE2">
              <w:rPr>
                <w:rFonts w:ascii="Arial" w:hAnsi="Arial"/>
                <w:noProof/>
                <w:szCs w:val="24"/>
                <w:lang w:val="ru-RU"/>
              </w:rPr>
              <w:t>,</w:t>
            </w:r>
            <w:r w:rsidR="006E17C2" w:rsidRPr="00EA2AE2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noProof/>
                <w:szCs w:val="24"/>
                <w:lang w:val="ru-RU"/>
              </w:rPr>
              <w:t>просьба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noProof/>
                <w:szCs w:val="24"/>
                <w:lang w:val="ru-RU"/>
              </w:rPr>
              <w:t>приложить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noProof/>
                <w:szCs w:val="24"/>
                <w:lang w:val="ru-RU"/>
              </w:rPr>
              <w:t>обновленные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noProof/>
                <w:szCs w:val="24"/>
                <w:lang w:val="ru-RU"/>
              </w:rPr>
              <w:t>документы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>.</w:t>
            </w:r>
            <w:r w:rsidR="006E17C2" w:rsidRPr="00EA2AE2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73E" w14:textId="77777777" w:rsidR="006E17C2" w:rsidRPr="00EA2AE2" w:rsidRDefault="006E17C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B997" w14:textId="77777777" w:rsidR="006E17C2" w:rsidRPr="00EA2AE2" w:rsidRDefault="006E17C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CE6A" w14:textId="77777777" w:rsidR="006E17C2" w:rsidRPr="00EA2AE2" w:rsidRDefault="006E17C2" w:rsidP="00AE29E3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9C64" w14:textId="77777777" w:rsidR="006E17C2" w:rsidRPr="00EA2AE2" w:rsidRDefault="006E17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40122" w:rsidRPr="006A5DE1" w14:paraId="16A8F9C0" w14:textId="77777777" w:rsidTr="00C11A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78E5" w14:textId="1E573607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D9E3" w14:textId="5FFB673C" w:rsidR="00140122" w:rsidRPr="007308F0" w:rsidRDefault="007308F0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D5AFB">
              <w:rPr>
                <w:rFonts w:ascii="Arial" w:hAnsi="Arial" w:cs="Arial"/>
                <w:lang w:val="ru-RU"/>
              </w:rPr>
              <w:t>Указано ли время выемки на всех почтовых ящиках?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9423" w14:textId="5B7C1B8D" w:rsidR="00140122" w:rsidRPr="00D924CD" w:rsidRDefault="00E2249D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195763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ECE" w14:textId="6BD0F6D4" w:rsidR="00140122" w:rsidRPr="00D924CD" w:rsidRDefault="00E2249D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04002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D89A" w14:textId="01825F3A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57DA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B37DC6E" w14:textId="77777777" w:rsidTr="00A07A00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D20C2" w14:textId="7B4DBBAE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EA86A" w14:textId="62496F43" w:rsidR="00140122" w:rsidRPr="00097555" w:rsidRDefault="00097555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D5AFB">
              <w:rPr>
                <w:rFonts w:ascii="Arial" w:hAnsi="Arial" w:cs="Arial"/>
                <w:lang w:val="ru-RU"/>
              </w:rPr>
              <w:t>Производится ли выемка почты из всех почтовых ящиков, по крайней мере, один раз в течение рабочего дня?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FC0BF" w14:textId="110BD417" w:rsidR="00140122" w:rsidRPr="00D924CD" w:rsidRDefault="00E2249D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73752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26237" w14:textId="00E718D5" w:rsidR="00140122" w:rsidRPr="00D924CD" w:rsidRDefault="00E2249D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33977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E9126" w14:textId="32D62884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34F58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09A8866" w14:textId="77777777" w:rsidTr="00C11A2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819889F" w14:textId="77777777" w:rsidR="00140122" w:rsidRPr="00A01D30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269AE74C" w14:textId="09082F21" w:rsidR="00140122" w:rsidRPr="00334117" w:rsidRDefault="00334117" w:rsidP="00334117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/>
                <w:noProof/>
                <w:szCs w:val="24"/>
                <w:lang w:val="ru-RU"/>
              </w:rPr>
              <w:t>Если</w:t>
            </w:r>
            <w:r w:rsidRPr="00334117">
              <w:rPr>
                <w:rFonts w:ascii="Arial" w:hAnsi="Arial"/>
                <w:noProof/>
                <w:szCs w:val="24"/>
                <w:lang w:val="ru-RU"/>
              </w:rPr>
              <w:t xml:space="preserve"> «</w:t>
            </w:r>
            <w:r>
              <w:rPr>
                <w:rFonts w:ascii="Arial" w:hAnsi="Arial"/>
                <w:noProof/>
                <w:szCs w:val="24"/>
                <w:lang w:val="ru-RU"/>
              </w:rPr>
              <w:t>да</w:t>
            </w:r>
            <w:r w:rsidRPr="00334117">
              <w:rPr>
                <w:rFonts w:ascii="Arial" w:hAnsi="Arial"/>
                <w:noProof/>
                <w:szCs w:val="24"/>
                <w:lang w:val="ru-RU"/>
              </w:rPr>
              <w:t xml:space="preserve">», </w:t>
            </w:r>
            <w:r>
              <w:rPr>
                <w:rFonts w:ascii="Arial" w:hAnsi="Arial"/>
                <w:noProof/>
                <w:szCs w:val="24"/>
                <w:lang w:val="ru-RU"/>
              </w:rPr>
              <w:t>то оформляются ли выемки документально в письменной форме</w:t>
            </w:r>
            <w:r w:rsidR="00140122" w:rsidRPr="00334117">
              <w:rPr>
                <w:rFonts w:ascii="Arial" w:hAnsi="Arial"/>
                <w:noProof/>
                <w:szCs w:val="24"/>
                <w:lang w:val="ru-RU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1FA8168B" w14:textId="6B5B153D" w:rsidR="00140122" w:rsidRPr="00A01D30" w:rsidRDefault="00E2249D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712177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E75945D" w14:textId="4E870457" w:rsidR="00140122" w:rsidRPr="00A01D30" w:rsidRDefault="00E2249D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424445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FC95A4C" w14:textId="598E4C91" w:rsidR="00140122" w:rsidRPr="00A01D30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A99FD62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5369587" w14:textId="77777777" w:rsidTr="00C11A2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ECC9" w14:textId="77777777" w:rsidR="00140122" w:rsidRPr="00A01D30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9CF6" w14:textId="71CFC852" w:rsidR="00140122" w:rsidRPr="00A01D30" w:rsidRDefault="00094960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  <w:lang w:val="ru-RU"/>
              </w:rPr>
              <w:t>Проверяются ли письменные документы</w:t>
            </w:r>
            <w:r w:rsidR="00140122" w:rsidRPr="00A01D30">
              <w:rPr>
                <w:rFonts w:ascii="Arial" w:hAnsi="Arial"/>
                <w:noProof/>
                <w:szCs w:val="24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36D9" w14:textId="287F8E51" w:rsidR="00140122" w:rsidRPr="00A01D30" w:rsidRDefault="00E2249D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61158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067D" w14:textId="6855AA22" w:rsidR="00140122" w:rsidRPr="00A01D30" w:rsidRDefault="00E2249D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666226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B337" w14:textId="1899C2D9" w:rsidR="00140122" w:rsidRPr="00A01D30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1B99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61E20E55" w14:textId="77777777" w:rsidTr="00C11A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D303" w14:textId="7C99554A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E5D7" w14:textId="3DB2620D" w:rsidR="00140122" w:rsidRPr="00FF0C0C" w:rsidRDefault="00FF0C0C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D5AFB">
              <w:rPr>
                <w:rFonts w:ascii="Arial" w:hAnsi="Arial" w:cs="Arial"/>
                <w:lang w:val="ru-RU"/>
              </w:rPr>
              <w:t>Предусматривается ли производить последнюю выемку международных отправлений таким образом, чтобы отправления поступали в сортировочный центр вовремя и могли быть включены в депеши, заделываемые и отправляемые на следующий день, в соответствии с таблицей направления?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5B72" w14:textId="460BA12E" w:rsidR="00140122" w:rsidRPr="00D924CD" w:rsidRDefault="00E2249D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077153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573" w14:textId="10843D4C" w:rsidR="00140122" w:rsidRPr="00D924CD" w:rsidRDefault="00E2249D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097264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8E0" w14:textId="7A969622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E069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B90D99" w14:paraId="74B4B29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BDFB" w14:textId="78C9BC76" w:rsidR="007A6412" w:rsidRPr="006A5DE1" w:rsidRDefault="005204EF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b/>
                <w:szCs w:val="24"/>
              </w:rPr>
              <w:t>2</w:t>
            </w:r>
            <w:r w:rsidR="007A6412" w:rsidRPr="006A5DE1">
              <w:rPr>
                <w:rFonts w:ascii="Arial" w:hAnsi="Arial"/>
                <w:b/>
                <w:szCs w:val="24"/>
              </w:rPr>
              <w:t>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9F81" w14:textId="0AC817C1" w:rsidR="007A6412" w:rsidRPr="00CA2CA2" w:rsidRDefault="00037CD0" w:rsidP="003757F9">
            <w:pPr>
              <w:spacing w:before="60" w:after="60"/>
              <w:ind w:right="-62"/>
              <w:jc w:val="both"/>
              <w:rPr>
                <w:rFonts w:ascii="Arial" w:hAnsi="Arial"/>
                <w:b/>
                <w:noProof/>
                <w:szCs w:val="24"/>
                <w:lang w:val="ru-RU"/>
              </w:rPr>
            </w:pPr>
            <w:r>
              <w:rPr>
                <w:rFonts w:ascii="Arial" w:hAnsi="Arial"/>
                <w:b/>
                <w:noProof/>
                <w:szCs w:val="24"/>
                <w:lang w:val="ru-RU"/>
              </w:rPr>
              <w:t>Цикл</w:t>
            </w:r>
            <w:r w:rsidRPr="00CA2CA2">
              <w:rPr>
                <w:rFonts w:ascii="Arial" w:hAnsi="Arial"/>
                <w:b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/>
                <w:noProof/>
                <w:szCs w:val="24"/>
                <w:lang w:val="ru-RU"/>
              </w:rPr>
              <w:t>международной</w:t>
            </w:r>
            <w:r w:rsidRPr="00CA2CA2">
              <w:rPr>
                <w:rFonts w:ascii="Arial" w:hAnsi="Arial"/>
                <w:b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/>
                <w:noProof/>
                <w:szCs w:val="24"/>
                <w:lang w:val="ru-RU"/>
              </w:rPr>
              <w:t>пересылки</w:t>
            </w:r>
            <w:r w:rsidRPr="00CA2CA2">
              <w:rPr>
                <w:rFonts w:ascii="Arial" w:hAnsi="Arial"/>
                <w:b/>
                <w:noProof/>
                <w:szCs w:val="24"/>
                <w:lang w:val="ru-RU"/>
              </w:rPr>
              <w:t xml:space="preserve"> </w:t>
            </w:r>
            <w:r w:rsidR="007A6412" w:rsidRPr="00CA2CA2">
              <w:rPr>
                <w:rFonts w:ascii="Arial" w:hAnsi="Arial"/>
                <w:b/>
                <w:noProof/>
                <w:szCs w:val="24"/>
                <w:lang w:val="ru-RU"/>
              </w:rPr>
              <w:t xml:space="preserve">– </w:t>
            </w:r>
            <w:r w:rsidR="00CA2CA2">
              <w:rPr>
                <w:rFonts w:ascii="Arial" w:hAnsi="Arial"/>
                <w:b/>
                <w:noProof/>
                <w:szCs w:val="24"/>
                <w:lang w:val="ru-RU"/>
              </w:rPr>
              <w:t xml:space="preserve">Обработка и перевозка </w:t>
            </w:r>
          </w:p>
          <w:p w14:paraId="77D64B1A" w14:textId="56BE74CF" w:rsidR="007A6412" w:rsidRPr="00B90D99" w:rsidRDefault="00B90D99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CD5AFB">
              <w:rPr>
                <w:rFonts w:ascii="Arial" w:hAnsi="Arial" w:cs="Arial"/>
                <w:bCs/>
                <w:lang w:val="ru-RU"/>
              </w:rPr>
              <w:t>(Просьба приложить соответствующий документ или соответствующие документы)</w:t>
            </w:r>
            <w:r w:rsidR="00865158">
              <w:rPr>
                <w:rFonts w:ascii="Arial" w:hAnsi="Arial" w:cs="Arial"/>
                <w:bCs/>
                <w:lang w:val="ru-RU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2DA3" w14:textId="77777777" w:rsidR="007A6412" w:rsidRPr="00B90D99" w:rsidRDefault="007A6412" w:rsidP="00C3421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B689" w14:textId="77777777" w:rsidR="007A6412" w:rsidRPr="00B90D99" w:rsidRDefault="007A6412" w:rsidP="00C3421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6408" w14:textId="77777777" w:rsidR="007A6412" w:rsidRPr="00B90D99" w:rsidRDefault="007A6412" w:rsidP="00AE29E3">
            <w:pPr>
              <w:spacing w:before="60" w:after="60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4F0" w14:textId="77777777" w:rsidR="007A6412" w:rsidRPr="00B90D99" w:rsidRDefault="007A641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FF7D5E" w:rsidRPr="006A5DE1" w14:paraId="37F6081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C613" w14:textId="0BF86388" w:rsidR="00FF7D5E" w:rsidRPr="006A5DE1" w:rsidRDefault="00FF7D5E" w:rsidP="00FF7D5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E2C0" w14:textId="77777777" w:rsidR="00FF7D5E" w:rsidRDefault="00FF7D5E" w:rsidP="00FF7D5E">
            <w:pPr>
              <w:spacing w:before="60" w:after="60"/>
              <w:ind w:right="-62"/>
              <w:jc w:val="both"/>
              <w:rPr>
                <w:rFonts w:ascii="Arial" w:hAnsi="Arial" w:cs="Arial"/>
                <w:lang w:val="ru-RU"/>
              </w:rPr>
            </w:pPr>
            <w:r w:rsidRPr="00663CEE">
              <w:rPr>
                <w:rFonts w:ascii="Arial" w:hAnsi="Arial" w:cs="Arial"/>
                <w:lang w:val="ru-RU"/>
              </w:rPr>
              <w:t>Определяются ли в картах и документации операции для входящей международной почты с момента прибытия самолета до момента доставки?</w:t>
            </w:r>
          </w:p>
          <w:p w14:paraId="4E288491" w14:textId="766DED10" w:rsidR="008B6CFB" w:rsidRPr="00FF7D5E" w:rsidRDefault="008B6CFB" w:rsidP="00FF7D5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/>
                <w:noProof/>
                <w:szCs w:val="24"/>
                <w:lang w:val="ru-RU"/>
              </w:rPr>
              <w:t>Если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 «</w:t>
            </w:r>
            <w:r>
              <w:rPr>
                <w:rFonts w:ascii="Arial" w:hAnsi="Arial"/>
                <w:noProof/>
                <w:szCs w:val="24"/>
                <w:lang w:val="ru-RU"/>
              </w:rPr>
              <w:t>да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», </w:t>
            </w:r>
            <w:r>
              <w:rPr>
                <w:rFonts w:ascii="Arial" w:hAnsi="Arial"/>
                <w:noProof/>
                <w:szCs w:val="24"/>
                <w:lang w:val="ru-RU"/>
              </w:rPr>
              <w:t>просьба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noProof/>
                <w:szCs w:val="24"/>
                <w:lang w:val="ru-RU"/>
              </w:rPr>
              <w:t>приложить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noProof/>
                <w:szCs w:val="24"/>
                <w:lang w:val="ru-RU"/>
              </w:rPr>
              <w:t>обновленные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noProof/>
                <w:szCs w:val="24"/>
                <w:lang w:val="ru-RU"/>
              </w:rPr>
              <w:t>документы</w:t>
            </w:r>
            <w:r w:rsidRPr="00EA2AE2">
              <w:rPr>
                <w:rFonts w:ascii="Arial" w:hAnsi="Arial"/>
                <w:noProof/>
                <w:szCs w:val="24"/>
                <w:lang w:val="ru-RU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9B53" w14:textId="5324067F" w:rsidR="00FF7D5E" w:rsidRPr="006A5DE1" w:rsidRDefault="00FF7D5E" w:rsidP="00FF7D5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43890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812A" w14:textId="2DBB95FB" w:rsidR="00FF7D5E" w:rsidRPr="006A5DE1" w:rsidRDefault="00FF7D5E" w:rsidP="00FF7D5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156845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0313" w14:textId="7C14D361" w:rsidR="00FF7D5E" w:rsidRPr="006A5DE1" w:rsidRDefault="00FF7D5E" w:rsidP="00FF7D5E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40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A912" w14:textId="77777777" w:rsidR="00FF7D5E" w:rsidRPr="00D924CD" w:rsidRDefault="00FF7D5E" w:rsidP="00FF7D5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FF7D5E" w:rsidRPr="006A5DE1" w14:paraId="5E67402E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1969" w14:textId="0205BD43" w:rsidR="00FF7D5E" w:rsidRPr="006A5DE1" w:rsidRDefault="00FF7D5E" w:rsidP="00FF7D5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CFEC" w14:textId="001C78A2" w:rsidR="00FF7D5E" w:rsidRPr="00B95E4A" w:rsidRDefault="00B95E4A" w:rsidP="001C3DE7">
            <w:pPr>
              <w:spacing w:line="180" w:lineRule="exact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663CEE">
              <w:rPr>
                <w:rFonts w:ascii="Arial" w:hAnsi="Arial" w:cs="Arial"/>
                <w:lang w:val="ru-RU"/>
              </w:rPr>
              <w:t>Планируется ли время отправления и прибытия транспортных средств, используемых для внутренних перевозок (автомобили, грузовики) таким образом, чтобы обеспечивать доставку всех входящих международных отправлений в соответствии со стандартами доставки назначенного оператора?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7776" w14:textId="5AEC8B47" w:rsidR="00FF7D5E" w:rsidRPr="006A5DE1" w:rsidRDefault="00FF7D5E" w:rsidP="00FF7D5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650269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C4D6" w14:textId="4C6826F1" w:rsidR="00FF7D5E" w:rsidRPr="006A5DE1" w:rsidRDefault="00FF7D5E" w:rsidP="00FF7D5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230896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E67D" w14:textId="0BEF47CE" w:rsidR="00FF7D5E" w:rsidRPr="006A5DE1" w:rsidRDefault="00FF7D5E" w:rsidP="00FF7D5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0B59" w14:textId="77777777" w:rsidR="00FF7D5E" w:rsidRPr="00D924CD" w:rsidRDefault="00FF7D5E" w:rsidP="00FF7D5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2B929B53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6DB" w14:textId="28A3F04F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C578" w14:textId="436D4327" w:rsidR="0010370E" w:rsidRPr="0010370E" w:rsidRDefault="0010370E" w:rsidP="00781AEC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5239BB">
              <w:rPr>
                <w:rFonts w:ascii="Arial" w:hAnsi="Arial" w:cs="Arial"/>
                <w:lang w:val="ru-RU"/>
              </w:rPr>
              <w:t>Координируется ли расписание перевозки для обеспечения оптимального срока прохождения с момента п</w:t>
            </w:r>
            <w:r w:rsidR="00781AEC">
              <w:rPr>
                <w:rFonts w:ascii="Arial" w:hAnsi="Arial" w:cs="Arial"/>
                <w:lang w:val="ru-RU"/>
              </w:rPr>
              <w:t>рибытия</w:t>
            </w:r>
            <w:r w:rsidRPr="005239BB">
              <w:rPr>
                <w:rFonts w:ascii="Arial" w:hAnsi="Arial" w:cs="Arial"/>
                <w:lang w:val="ru-RU"/>
              </w:rPr>
              <w:t xml:space="preserve"> в аэропорт до доставки?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5221" w14:textId="6E3E4631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5687656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850C" w14:textId="00F04206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06025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D4A9" w14:textId="33D7AE3B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0CD1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1048498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F8EA" w14:textId="1B552002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lastRenderedPageBreak/>
              <w:t>2.4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344D" w14:textId="740CCE2C" w:rsidR="0010370E" w:rsidRPr="00A82A59" w:rsidRDefault="00A82A59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5239BB">
              <w:rPr>
                <w:rFonts w:ascii="Arial" w:hAnsi="Arial" w:cs="Arial"/>
                <w:lang w:val="ru-RU"/>
              </w:rPr>
              <w:t>В соответствии с расписанием перевозки остается ли достаточно времени на обработку международной почты и на ее передачу между авиакомпаниями и аэропортами и наоборот?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3B39" w14:textId="718333D0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995550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DDF6" w14:textId="793C8D76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88545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018E" w14:textId="08BF068F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809A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08412134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BD7E" w14:textId="69F00C22" w:rsidR="0010370E" w:rsidRPr="00113EAC" w:rsidRDefault="00113EAC" w:rsidP="0010370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2.5</w:t>
            </w: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7601" w14:textId="77777777" w:rsidR="007758C0" w:rsidRPr="004E44ED" w:rsidRDefault="007758C0" w:rsidP="007758C0">
            <w:pPr>
              <w:pStyle w:val="Textedebase"/>
              <w:tabs>
                <w:tab w:val="left" w:pos="0"/>
              </w:tabs>
              <w:spacing w:line="200" w:lineRule="atLeast"/>
              <w:rPr>
                <w:rFonts w:cs="Arial"/>
                <w:lang w:val="ru-RU"/>
              </w:rPr>
            </w:pPr>
            <w:r w:rsidRPr="004E44ED">
              <w:rPr>
                <w:rFonts w:cs="Arial"/>
                <w:lang w:val="ru-RU"/>
              </w:rPr>
              <w:t>Являются ли достаточными возможности транспортных средств для перевозки всей почты?</w:t>
            </w:r>
          </w:p>
          <w:p w14:paraId="390E72AE" w14:textId="77777777" w:rsidR="00113EAC" w:rsidRDefault="00113EAC" w:rsidP="007758C0">
            <w:pPr>
              <w:pStyle w:val="Textedebase"/>
              <w:tabs>
                <w:tab w:val="left" w:pos="421"/>
              </w:tabs>
              <w:spacing w:line="200" w:lineRule="atLeast"/>
              <w:ind w:left="421" w:hanging="421"/>
              <w:rPr>
                <w:rFonts w:cs="Arial"/>
                <w:lang w:val="ru-RU"/>
              </w:rPr>
            </w:pPr>
          </w:p>
          <w:p w14:paraId="73D8B789" w14:textId="77777777" w:rsidR="007758C0" w:rsidRPr="004E44ED" w:rsidRDefault="007758C0" w:rsidP="00113EAC">
            <w:pPr>
              <w:pStyle w:val="Textedebase"/>
              <w:tabs>
                <w:tab w:val="left" w:pos="0"/>
              </w:tabs>
              <w:spacing w:line="200" w:lineRule="atLeast"/>
              <w:rPr>
                <w:rFonts w:cs="Arial"/>
                <w:lang w:val="ru-RU"/>
              </w:rPr>
            </w:pPr>
            <w:r w:rsidRPr="004E44ED">
              <w:rPr>
                <w:rFonts w:cs="Arial"/>
                <w:lang w:val="ru-RU"/>
              </w:rPr>
              <w:t>Если нет, то предусмотрены ли меры, чтобы избежать опозданий при пересылке депеш? (Просьба уточнить.)</w:t>
            </w:r>
          </w:p>
          <w:p w14:paraId="0986050B" w14:textId="77777777" w:rsidR="0010370E" w:rsidRPr="00113EAC" w:rsidRDefault="0010370E" w:rsidP="0010370E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  <w:lang w:val="ru-RU"/>
              </w:rPr>
            </w:pPr>
            <w:r w:rsidRPr="00113EAC">
              <w:rPr>
                <w:rFonts w:ascii="Arial" w:hAnsi="Arial"/>
                <w:szCs w:val="24"/>
                <w:lang w:val="ru-RU"/>
              </w:rPr>
              <w:tab/>
            </w:r>
          </w:p>
          <w:p w14:paraId="662AD404" w14:textId="77777777" w:rsidR="0010370E" w:rsidRPr="00113EAC" w:rsidRDefault="0010370E" w:rsidP="0010370E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  <w:lang w:val="ru-RU"/>
              </w:rPr>
            </w:pPr>
            <w:r w:rsidRPr="00113EAC">
              <w:rPr>
                <w:rFonts w:ascii="Arial" w:hAnsi="Arial"/>
                <w:szCs w:val="24"/>
                <w:lang w:val="ru-RU"/>
              </w:rPr>
              <w:tab/>
            </w:r>
          </w:p>
          <w:p w14:paraId="53FCCBB4" w14:textId="0EE84F43" w:rsidR="0010370E" w:rsidRPr="00113EAC" w:rsidRDefault="0010370E" w:rsidP="0010370E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  <w:lang w:val="ru-RU"/>
              </w:rPr>
            </w:pPr>
            <w:r w:rsidRPr="00113EAC">
              <w:rPr>
                <w:rFonts w:ascii="Arial" w:hAnsi="Arial"/>
                <w:szCs w:val="24"/>
                <w:lang w:val="ru-RU"/>
              </w:rPr>
              <w:tab/>
            </w:r>
          </w:p>
          <w:p w14:paraId="50C34152" w14:textId="5B84E5CA" w:rsidR="0010370E" w:rsidRPr="00113EAC" w:rsidRDefault="0010370E" w:rsidP="005B46D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113EAC">
              <w:rPr>
                <w:rFonts w:ascii="Arial" w:hAnsi="Arial"/>
                <w:szCs w:val="24"/>
                <w:lang w:val="ru-RU"/>
              </w:rPr>
              <w:t>(</w:t>
            </w:r>
            <w:r w:rsidR="005B46DE">
              <w:rPr>
                <w:rFonts w:ascii="Arial" w:hAnsi="Arial"/>
                <w:szCs w:val="24"/>
                <w:lang w:val="ru-RU"/>
              </w:rPr>
              <w:t>Баллы не являются накопительными</w:t>
            </w:r>
            <w:r w:rsidRPr="00113EAC">
              <w:rPr>
                <w:rFonts w:ascii="Arial" w:hAnsi="Arial"/>
                <w:szCs w:val="24"/>
                <w:lang w:val="ru-RU"/>
              </w:rPr>
              <w:t>.)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99E" w14:textId="0CB0E12E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241274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A2A4" w14:textId="2BA9BC9F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169964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4B50" w14:textId="0F0B87A5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1ED2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B343CF" w:rsidRPr="006A5DE1" w14:paraId="32284A3D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85927" w14:textId="4BBBD974" w:rsidR="00B343CF" w:rsidRPr="006A5DE1" w:rsidRDefault="00B343CF" w:rsidP="00B343CF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10069" w14:textId="237A8258" w:rsidR="00B343CF" w:rsidRPr="00B343CF" w:rsidRDefault="00B343CF" w:rsidP="00B343CF">
            <w:pPr>
              <w:pStyle w:val="Textedebase"/>
              <w:pageBreakBefore/>
              <w:tabs>
                <w:tab w:val="left" w:pos="1276"/>
              </w:tabs>
              <w:spacing w:before="60" w:after="60"/>
              <w:ind w:right="-62"/>
              <w:rPr>
                <w:noProof/>
                <w:szCs w:val="24"/>
                <w:lang w:val="ru-RU"/>
              </w:rPr>
            </w:pPr>
            <w:r w:rsidRPr="00FF68E6">
              <w:rPr>
                <w:rFonts w:cs="Arial"/>
                <w:lang w:val="ru-RU"/>
              </w:rPr>
              <w:t>Определяются ли в картах и документации операции для исходящей международной почты с момента подачи до момента отправления самолета?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559B4C8" w14:textId="2B216D2C" w:rsidR="00B343CF" w:rsidRPr="006A5DE1" w:rsidRDefault="00B343CF" w:rsidP="00B343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617817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F7742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792136" w14:textId="72F238AB" w:rsidR="00B343CF" w:rsidRPr="006A5DE1" w:rsidRDefault="00B343CF" w:rsidP="00B343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070837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F7742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AFC1C8A" w14:textId="44E10CA0" w:rsidR="00B343CF" w:rsidRPr="006A5DE1" w:rsidRDefault="00B343CF" w:rsidP="00B343CF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4DFA0CB" w14:textId="77777777" w:rsidR="00B343CF" w:rsidRPr="00D924CD" w:rsidRDefault="00B343CF" w:rsidP="00B343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B343CF" w:rsidRPr="00B343CF" w14:paraId="70146CFD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D847D1B" w14:textId="77777777" w:rsidR="00B343CF" w:rsidRPr="006A5DE1" w:rsidRDefault="00B343CF" w:rsidP="00B343CF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EC04249" w14:textId="182D5B66" w:rsidR="00B343CF" w:rsidRPr="00B343CF" w:rsidRDefault="00B343CF" w:rsidP="00B343CF">
            <w:pPr>
              <w:pStyle w:val="Textedebase"/>
              <w:pageBreakBefore/>
              <w:tabs>
                <w:tab w:val="left" w:pos="1276"/>
              </w:tabs>
              <w:spacing w:before="60" w:after="60"/>
              <w:ind w:right="-62"/>
              <w:rPr>
                <w:noProof/>
                <w:szCs w:val="24"/>
                <w:lang w:val="ru-RU"/>
              </w:rPr>
            </w:pPr>
            <w:r>
              <w:rPr>
                <w:noProof/>
                <w:szCs w:val="24"/>
                <w:lang w:val="ru-RU"/>
              </w:rPr>
              <w:t>Если</w:t>
            </w:r>
            <w:r w:rsidRPr="00EA2AE2">
              <w:rPr>
                <w:noProof/>
                <w:szCs w:val="24"/>
                <w:lang w:val="ru-RU"/>
              </w:rPr>
              <w:t xml:space="preserve"> «</w:t>
            </w:r>
            <w:r>
              <w:rPr>
                <w:noProof/>
                <w:szCs w:val="24"/>
                <w:lang w:val="ru-RU"/>
              </w:rPr>
              <w:t>да</w:t>
            </w:r>
            <w:r w:rsidRPr="00EA2AE2">
              <w:rPr>
                <w:noProof/>
                <w:szCs w:val="24"/>
                <w:lang w:val="ru-RU"/>
              </w:rPr>
              <w:t xml:space="preserve">», </w:t>
            </w:r>
            <w:r>
              <w:rPr>
                <w:noProof/>
                <w:szCs w:val="24"/>
                <w:lang w:val="ru-RU"/>
              </w:rPr>
              <w:t>просьба</w:t>
            </w:r>
            <w:r w:rsidRPr="00EA2AE2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приложить</w:t>
            </w:r>
            <w:r w:rsidRPr="00EA2AE2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обновленные</w:t>
            </w:r>
            <w:r w:rsidRPr="00EA2AE2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документы</w:t>
            </w:r>
            <w:r w:rsidRPr="00EA2AE2">
              <w:rPr>
                <w:noProof/>
                <w:szCs w:val="24"/>
                <w:lang w:val="ru-RU"/>
              </w:rPr>
              <w:t xml:space="preserve">. 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0BBBD51" w14:textId="77777777" w:rsidR="00B343CF" w:rsidRPr="00B343CF" w:rsidRDefault="00B343CF" w:rsidP="00B343CF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5A9B3F" w14:textId="77777777" w:rsidR="00B343CF" w:rsidRPr="00B343CF" w:rsidRDefault="00B343CF" w:rsidP="00B343CF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802C363" w14:textId="77777777" w:rsidR="00B343CF" w:rsidRPr="00B343CF" w:rsidRDefault="00B343CF" w:rsidP="00B343CF">
            <w:pPr>
              <w:spacing w:before="60" w:after="60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D0E7E6A" w14:textId="77777777" w:rsidR="00B343CF" w:rsidRPr="00B343CF" w:rsidRDefault="00B343CF" w:rsidP="00B343CF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0370E" w:rsidRPr="008C25E1" w14:paraId="3D3A6BA6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A903" w14:textId="77777777" w:rsidR="0010370E" w:rsidRPr="00B343CF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203" w14:textId="5F6FA8CA" w:rsidR="0010370E" w:rsidRPr="00B343CF" w:rsidRDefault="0010370E" w:rsidP="0010370E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8C25E1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8C25E1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B343CF">
              <w:rPr>
                <w:rFonts w:ascii="Arial" w:hAnsi="Arial"/>
                <w:noProof/>
                <w:szCs w:val="24"/>
                <w:lang w:val="ru-RU"/>
              </w:rPr>
              <w:t>По</w:t>
            </w:r>
            <w:r w:rsidR="00221CF9">
              <w:rPr>
                <w:rFonts w:ascii="Arial" w:hAnsi="Arial"/>
                <w:noProof/>
                <w:szCs w:val="24"/>
                <w:lang w:val="ru-RU"/>
              </w:rPr>
              <w:t>дтверждения</w:t>
            </w:r>
            <w:r w:rsidR="00B343CF">
              <w:rPr>
                <w:rFonts w:ascii="Arial" w:hAnsi="Arial"/>
                <w:noProof/>
                <w:szCs w:val="24"/>
                <w:lang w:val="ru-RU"/>
              </w:rPr>
              <w:t xml:space="preserve"> сортировки</w:t>
            </w:r>
          </w:p>
          <w:p w14:paraId="79ED15F1" w14:textId="76BC51B2" w:rsidR="0010370E" w:rsidRPr="008C25E1" w:rsidRDefault="0010370E" w:rsidP="0010370E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8C25E1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8C25E1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4C4EBB" w:rsidRPr="008C25E1">
              <w:rPr>
                <w:rFonts w:ascii="Arial" w:hAnsi="Arial"/>
                <w:noProof/>
                <w:szCs w:val="24"/>
                <w:lang w:val="ru-RU"/>
              </w:rPr>
              <w:t>Планы авиаперевозок</w:t>
            </w:r>
          </w:p>
          <w:p w14:paraId="41009741" w14:textId="045DBCC0" w:rsidR="0010370E" w:rsidRPr="008C25E1" w:rsidRDefault="0010370E" w:rsidP="008C25E1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8C25E1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8C25E1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8C25E1">
              <w:rPr>
                <w:rFonts w:ascii="Arial" w:hAnsi="Arial"/>
                <w:noProof/>
                <w:szCs w:val="24"/>
                <w:lang w:val="ru-RU"/>
              </w:rPr>
              <w:t>Таблицы заделки депеш авиапочты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772C" w14:textId="77777777" w:rsidR="0010370E" w:rsidRPr="008C25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B5AA" w14:textId="77777777" w:rsidR="0010370E" w:rsidRPr="008C25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1D10" w14:textId="77777777" w:rsidR="0010370E" w:rsidRPr="008C25E1" w:rsidRDefault="0010370E" w:rsidP="0010370E">
            <w:pPr>
              <w:spacing w:before="60" w:after="60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D4A4" w14:textId="77777777" w:rsidR="0010370E" w:rsidRPr="008C25E1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8A7300" w:rsidRPr="008A7300" w14:paraId="02F81B8C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B5247" w14:textId="2264BB99" w:rsidR="008A7300" w:rsidRPr="006A5DE1" w:rsidRDefault="008A7300" w:rsidP="008A7300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</w:t>
            </w:r>
            <w:r w:rsidRPr="006A5DE1">
              <w:rPr>
                <w:rFonts w:asciiTheme="minorBidi" w:hAnsiTheme="minorBidi" w:cstheme="minorBidi"/>
                <w:spacing w:val="3"/>
                <w:szCs w:val="24"/>
              </w:rPr>
              <w:t>.7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07CAF" w14:textId="761FD51C" w:rsidR="008A7300" w:rsidRPr="008A7300" w:rsidRDefault="008A7300" w:rsidP="008A7300">
            <w:pPr>
              <w:pStyle w:val="af1"/>
              <w:spacing w:before="60" w:after="60"/>
              <w:ind w:left="21"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3C3A56">
              <w:rPr>
                <w:rFonts w:ascii="Arial" w:hAnsi="Arial" w:cs="Arial"/>
                <w:noProof/>
                <w:lang w:val="ru-RU"/>
              </w:rPr>
              <w:t>Использует ли назначенный оператор стандартные штриховые коды ВПС: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07C0809" w14:textId="77777777" w:rsidR="008A7300" w:rsidRPr="008A7300" w:rsidRDefault="008A7300" w:rsidP="008A7300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14D1F88" w14:textId="77777777" w:rsidR="008A7300" w:rsidRPr="008A7300" w:rsidRDefault="008A7300" w:rsidP="008A7300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6BF8237" w14:textId="77777777" w:rsidR="008A7300" w:rsidRPr="008A7300" w:rsidRDefault="008A7300" w:rsidP="008A7300">
            <w:pPr>
              <w:spacing w:before="60" w:after="60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BF361B4" w14:textId="77777777" w:rsidR="008A7300" w:rsidRPr="008A7300" w:rsidRDefault="008A7300" w:rsidP="008A7300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8A7300" w:rsidRPr="006A5DE1" w14:paraId="2562F7F4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5867115" w14:textId="77777777" w:rsidR="008A7300" w:rsidRPr="008A7300" w:rsidRDefault="008A7300" w:rsidP="008A7300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1ACFE3C" w14:textId="2818D8B9" w:rsidR="008A7300" w:rsidRPr="003261D8" w:rsidRDefault="008A7300" w:rsidP="008A7300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8F5520">
              <w:rPr>
                <w:rFonts w:ascii="Arial" w:hAnsi="Arial"/>
                <w:noProof/>
                <w:szCs w:val="24"/>
              </w:rPr>
              <w:t>–</w:t>
            </w:r>
            <w:r w:rsidRPr="008F5520">
              <w:rPr>
                <w:rFonts w:ascii="Arial" w:hAnsi="Arial"/>
                <w:noProof/>
                <w:szCs w:val="24"/>
              </w:rPr>
              <w:tab/>
            </w:r>
            <w:r>
              <w:rPr>
                <w:rFonts w:ascii="Arial" w:hAnsi="Arial" w:cs="Arial"/>
                <w:lang w:val="ru-RU"/>
              </w:rPr>
              <w:t>на уровне</w:t>
            </w:r>
            <w:r w:rsidRPr="003C3A56">
              <w:rPr>
                <w:rFonts w:ascii="Arial" w:hAnsi="Arial" w:cs="Arial"/>
                <w:lang w:val="ru-RU"/>
              </w:rPr>
              <w:t xml:space="preserve"> емкостей?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4A201D6" w14:textId="3734DC3E" w:rsidR="008A7300" w:rsidRPr="006A5DE1" w:rsidRDefault="008A7300" w:rsidP="008A7300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897755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DE31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62D57DD" w14:textId="3B5F6C15" w:rsidR="008A7300" w:rsidRPr="006A5DE1" w:rsidRDefault="008A7300" w:rsidP="008A7300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8526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DE31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490B36A" w14:textId="5F32DF9F" w:rsidR="008A7300" w:rsidRPr="006A5DE1" w:rsidRDefault="008A7300" w:rsidP="008A7300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2</w:t>
            </w:r>
            <w:r w:rsidRPr="006A5DE1">
              <w:rPr>
                <w:rFonts w:asciiTheme="minorBidi" w:hAnsiTheme="minorBidi" w:cstheme="minorBidi"/>
                <w:szCs w:val="24"/>
              </w:rPr>
              <w:t>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3FEC8E" w14:textId="77777777" w:rsidR="008A7300" w:rsidRPr="00D924CD" w:rsidRDefault="008A7300" w:rsidP="008A7300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8A7300" w:rsidRPr="006A5DE1" w14:paraId="03CD7DA0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228D" w14:textId="77777777" w:rsidR="008A7300" w:rsidRPr="006A5DE1" w:rsidRDefault="008A7300" w:rsidP="008A7300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5E59" w14:textId="7DE8DF51" w:rsidR="008A7300" w:rsidRPr="008A7300" w:rsidRDefault="008A7300" w:rsidP="008A7300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8A7300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8A7300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E8721C">
              <w:rPr>
                <w:rFonts w:ascii="Arial" w:hAnsi="Arial"/>
                <w:noProof/>
                <w:szCs w:val="24"/>
                <w:lang w:val="ru-RU"/>
              </w:rPr>
              <w:t xml:space="preserve">на уровне </w:t>
            </w:r>
            <w:r w:rsidRPr="003C3A56">
              <w:rPr>
                <w:rFonts w:ascii="Arial" w:hAnsi="Arial" w:cs="Arial"/>
                <w:lang w:val="ru-RU"/>
              </w:rPr>
              <w:t>отправлений (заказных и с объявленной ценностью)?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8873" w14:textId="0BFCF764" w:rsidR="008A7300" w:rsidRPr="006A5DE1" w:rsidRDefault="008A7300" w:rsidP="008A7300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444546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DE31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7108" w14:textId="22AD5399" w:rsidR="008A7300" w:rsidRPr="006A5DE1" w:rsidRDefault="008A7300" w:rsidP="008A7300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521053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DE31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FDCD" w14:textId="3DB9C98D" w:rsidR="008A7300" w:rsidRPr="006A5DE1" w:rsidRDefault="008A7300" w:rsidP="008A7300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564C" w14:textId="77777777" w:rsidR="008A7300" w:rsidRPr="00D924CD" w:rsidRDefault="008A7300" w:rsidP="008A7300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75A3D99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3A25B" w14:textId="76DE40AF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2</w:t>
            </w:r>
            <w:r w:rsidRPr="006A5DE1">
              <w:rPr>
                <w:rFonts w:asciiTheme="minorBidi" w:hAnsiTheme="minorBidi" w:cstheme="minorBidi"/>
                <w:szCs w:val="24"/>
              </w:rPr>
              <w:t>.</w:t>
            </w:r>
            <w:r>
              <w:rPr>
                <w:rFonts w:asciiTheme="minorBidi" w:hAnsiTheme="minorBidi" w:cstheme="minorBidi"/>
                <w:szCs w:val="24"/>
              </w:rPr>
              <w:t>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849C9" w14:textId="7EFE133B" w:rsidR="0010370E" w:rsidRPr="00187D0C" w:rsidRDefault="00495AC9" w:rsidP="00495AC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fr-CH"/>
              </w:rPr>
            </w:pPr>
            <w:r w:rsidRPr="00B05A88">
              <w:rPr>
                <w:rFonts w:ascii="Arial" w:hAnsi="Arial" w:cs="Arial"/>
                <w:noProof/>
                <w:lang w:val="ru-RU"/>
              </w:rPr>
              <w:t>Оснащен ли почтовый оператор одной из нижеследующих прикладных программ?</w:t>
            </w:r>
            <w:r w:rsidRPr="00495AC9">
              <w:rPr>
                <w:rFonts w:asciiTheme="minorBidi" w:hAnsiTheme="minorBidi" w:cstheme="minorBidi"/>
                <w:noProof/>
                <w:szCs w:val="24"/>
                <w:lang w:val="ru-RU"/>
              </w:rPr>
              <w:t xml:space="preserve"> </w:t>
            </w:r>
            <w:r w:rsidR="0010370E">
              <w:rPr>
                <w:rFonts w:asciiTheme="minorBidi" w:hAnsiTheme="minorBidi" w:cstheme="minorBidi"/>
                <w:noProof/>
                <w:szCs w:val="24"/>
                <w:lang w:val="fr-CH"/>
              </w:rPr>
              <w:t>(</w:t>
            </w:r>
            <w:r>
              <w:rPr>
                <w:rFonts w:asciiTheme="minorBidi" w:hAnsiTheme="minorBidi" w:cstheme="minorBidi"/>
                <w:noProof/>
                <w:szCs w:val="24"/>
                <w:lang w:val="ru-RU"/>
              </w:rPr>
              <w:t>некумулятивный</w:t>
            </w:r>
            <w:r w:rsidR="0010370E">
              <w:rPr>
                <w:rFonts w:asciiTheme="minorBidi" w:hAnsiTheme="minorBidi" w:cstheme="minorBidi"/>
                <w:noProof/>
                <w:szCs w:val="24"/>
                <w:lang w:val="fr-CH"/>
              </w:rPr>
              <w:t>)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37394DC" w14:textId="77777777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22AAE5" w14:textId="77777777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102C70C" w14:textId="77777777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29ABF26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23BCF34B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AFD88F5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B7BD626" w14:textId="12B2705C" w:rsidR="0010370E" w:rsidRPr="00CC05E9" w:rsidRDefault="0010370E" w:rsidP="00495AC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CC05E9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CC05E9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Pr="008F5520">
              <w:rPr>
                <w:rFonts w:ascii="Arial" w:hAnsi="Arial"/>
                <w:noProof/>
                <w:szCs w:val="24"/>
              </w:rPr>
              <w:t>IPS</w:t>
            </w:r>
            <w:r w:rsidRPr="00CC05E9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495AC9">
              <w:rPr>
                <w:rFonts w:ascii="Arial" w:hAnsi="Arial"/>
                <w:noProof/>
                <w:szCs w:val="24"/>
                <w:lang w:val="ru-RU"/>
              </w:rPr>
              <w:t>или</w:t>
            </w:r>
            <w:r w:rsidRPr="008F5520">
              <w:rPr>
                <w:rFonts w:ascii="Arial" w:hAnsi="Arial"/>
                <w:noProof/>
                <w:szCs w:val="24"/>
              </w:rPr>
              <w:t>IPS</w:t>
            </w:r>
            <w:r w:rsidRPr="00CC05E9">
              <w:rPr>
                <w:rFonts w:ascii="Arial" w:hAnsi="Arial"/>
                <w:noProof/>
                <w:szCs w:val="24"/>
                <w:lang w:val="ru-RU"/>
              </w:rPr>
              <w:t>.</w:t>
            </w:r>
            <w:r>
              <w:rPr>
                <w:rFonts w:ascii="Arial" w:hAnsi="Arial"/>
                <w:noProof/>
                <w:szCs w:val="24"/>
              </w:rPr>
              <w:t>post</w:t>
            </w:r>
            <w:r w:rsidRPr="00CC05E9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495AC9">
              <w:rPr>
                <w:rFonts w:ascii="Arial" w:hAnsi="Arial"/>
                <w:noProof/>
                <w:szCs w:val="24"/>
                <w:lang w:val="ru-RU"/>
              </w:rPr>
              <w:t>Центра почтовых технологий ВПС</w:t>
            </w:r>
            <w:r w:rsidRPr="00CC05E9">
              <w:rPr>
                <w:rFonts w:ascii="Arial" w:hAnsi="Arial"/>
                <w:noProof/>
                <w:szCs w:val="24"/>
                <w:lang w:val="ru-RU"/>
              </w:rPr>
              <w:t xml:space="preserve">? 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8D36405" w14:textId="177C7045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59523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62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B0E318" w14:textId="5942360C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9182476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62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D04C9F0" w14:textId="1A7FA562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3</w:t>
            </w:r>
            <w:r w:rsidRPr="006A5DE1">
              <w:rPr>
                <w:rFonts w:asciiTheme="minorBidi" w:hAnsiTheme="minorBidi" w:cstheme="minorBidi"/>
                <w:szCs w:val="24"/>
              </w:rPr>
              <w:t>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BC3DB31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376CA306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6D1B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7D00" w14:textId="32CBDE44" w:rsidR="0010370E" w:rsidRPr="00E60674" w:rsidRDefault="0010370E" w:rsidP="00E60674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E60674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E60674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CC05E9" w:rsidRPr="00B05A88">
              <w:rPr>
                <w:rFonts w:ascii="Arial" w:hAnsi="Arial" w:cs="Arial"/>
                <w:lang w:val="ru-RU"/>
              </w:rPr>
              <w:t>или</w:t>
            </w:r>
            <w:r w:rsidR="00CC05E9" w:rsidRPr="00E60674">
              <w:rPr>
                <w:rFonts w:ascii="Arial" w:hAnsi="Arial" w:cs="Arial"/>
                <w:lang w:val="ru-RU"/>
              </w:rPr>
              <w:t xml:space="preserve"> </w:t>
            </w:r>
            <w:r w:rsidR="00CC05E9" w:rsidRPr="00B05A88">
              <w:rPr>
                <w:rFonts w:ascii="Arial" w:hAnsi="Arial" w:cs="Arial"/>
                <w:lang w:val="ru-RU"/>
              </w:rPr>
              <w:t>любой</w:t>
            </w:r>
            <w:r w:rsidR="00CC05E9" w:rsidRPr="00E60674">
              <w:rPr>
                <w:rFonts w:ascii="Arial" w:hAnsi="Arial" w:cs="Arial"/>
                <w:lang w:val="ru-RU"/>
              </w:rPr>
              <w:t xml:space="preserve"> </w:t>
            </w:r>
            <w:r w:rsidR="00CC05E9" w:rsidRPr="00B05A88">
              <w:rPr>
                <w:rFonts w:ascii="Arial" w:hAnsi="Arial" w:cs="Arial"/>
                <w:lang w:val="ru-RU"/>
              </w:rPr>
              <w:t>другой</w:t>
            </w:r>
            <w:r w:rsidR="00CC05E9" w:rsidRPr="00E60674">
              <w:rPr>
                <w:rFonts w:ascii="Arial" w:hAnsi="Arial" w:cs="Arial"/>
                <w:lang w:val="ru-RU"/>
              </w:rPr>
              <w:t xml:space="preserve"> </w:t>
            </w:r>
            <w:r w:rsidR="00CC05E9" w:rsidRPr="00B05A88">
              <w:rPr>
                <w:rFonts w:ascii="Arial" w:hAnsi="Arial" w:cs="Arial"/>
                <w:lang w:val="ru-RU"/>
              </w:rPr>
              <w:t>компьютерной</w:t>
            </w:r>
            <w:r w:rsidR="00CC05E9" w:rsidRPr="00E60674">
              <w:rPr>
                <w:rFonts w:ascii="Arial" w:hAnsi="Arial" w:cs="Arial"/>
                <w:lang w:val="ru-RU"/>
              </w:rPr>
              <w:t xml:space="preserve"> </w:t>
            </w:r>
            <w:r w:rsidR="00CC05E9" w:rsidRPr="00B05A88">
              <w:rPr>
                <w:rFonts w:ascii="Arial" w:hAnsi="Arial" w:cs="Arial"/>
                <w:lang w:val="ru-RU"/>
              </w:rPr>
              <w:t>системой</w:t>
            </w:r>
            <w:r w:rsidR="00CC05E9" w:rsidRPr="00E60674">
              <w:rPr>
                <w:rFonts w:ascii="Arial" w:hAnsi="Arial" w:cs="Arial"/>
                <w:lang w:val="ru-RU"/>
              </w:rPr>
              <w:t xml:space="preserve">, </w:t>
            </w:r>
            <w:r w:rsidR="00CC05E9">
              <w:rPr>
                <w:rFonts w:ascii="Arial" w:hAnsi="Arial" w:cs="Arial"/>
                <w:lang w:val="ru-RU"/>
              </w:rPr>
              <w:t>позволяющей</w:t>
            </w:r>
            <w:r w:rsidR="00CC05E9" w:rsidRPr="00E60674">
              <w:rPr>
                <w:rFonts w:ascii="Arial" w:hAnsi="Arial" w:cs="Arial"/>
                <w:lang w:val="ru-RU"/>
              </w:rPr>
              <w:t xml:space="preserve"> </w:t>
            </w:r>
            <w:r w:rsidR="00CC05E9">
              <w:rPr>
                <w:rFonts w:ascii="Arial" w:hAnsi="Arial"/>
                <w:noProof/>
                <w:szCs w:val="24"/>
                <w:lang w:val="ru-RU"/>
              </w:rPr>
              <w:t>обмен</w:t>
            </w:r>
            <w:r w:rsidR="00CC05E9" w:rsidRPr="00E60674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CC05E9">
              <w:rPr>
                <w:rFonts w:ascii="Arial" w:hAnsi="Arial"/>
                <w:noProof/>
                <w:szCs w:val="24"/>
                <w:lang w:val="ru-RU"/>
              </w:rPr>
              <w:t>сообщениями</w:t>
            </w:r>
            <w:r w:rsidRPr="00E60674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noProof/>
                <w:szCs w:val="24"/>
              </w:rPr>
              <w:t>EMS</w:t>
            </w:r>
            <w:r w:rsidRPr="008F5520">
              <w:rPr>
                <w:rFonts w:ascii="Arial" w:hAnsi="Arial"/>
                <w:noProof/>
                <w:szCs w:val="24"/>
              </w:rPr>
              <w:t>EVT</w:t>
            </w:r>
            <w:r w:rsidRPr="00E60674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8F5520">
              <w:rPr>
                <w:rFonts w:ascii="Arial" w:hAnsi="Arial"/>
                <w:noProof/>
                <w:szCs w:val="24"/>
              </w:rPr>
              <w:t>v</w:t>
            </w:r>
            <w:r w:rsidRPr="00E60674">
              <w:rPr>
                <w:rFonts w:ascii="Arial" w:hAnsi="Arial"/>
                <w:noProof/>
                <w:szCs w:val="24"/>
                <w:lang w:val="ru-RU"/>
              </w:rPr>
              <w:t>3 (</w:t>
            </w:r>
            <w:r w:rsidR="00E60674">
              <w:rPr>
                <w:rFonts w:ascii="Arial" w:hAnsi="Arial"/>
                <w:noProof/>
                <w:szCs w:val="24"/>
                <w:lang w:val="ru-RU"/>
              </w:rPr>
              <w:t xml:space="preserve">просьба уточнить в графе «комментарии», </w:t>
            </w:r>
            <w:r w:rsidR="00E60674" w:rsidRPr="00B05A88">
              <w:rPr>
                <w:rFonts w:ascii="Arial" w:hAnsi="Arial" w:cs="Arial"/>
                <w:lang w:val="ru-RU"/>
              </w:rPr>
              <w:t>какие системы вы используете</w:t>
            </w:r>
            <w:r w:rsidRPr="00E60674">
              <w:rPr>
                <w:rFonts w:ascii="Arial" w:hAnsi="Arial"/>
                <w:noProof/>
                <w:szCs w:val="24"/>
                <w:lang w:val="ru-RU"/>
              </w:rPr>
              <w:t>)?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51D3" w14:textId="6C94A97C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078046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62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9EA" w14:textId="59725609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637947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4262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CD0" w14:textId="2A73984D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2A5B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8E7AFD" w14:paraId="59AE2B5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8982D" w14:textId="3429F49C" w:rsidR="0010370E" w:rsidRPr="006A5DE1" w:rsidRDefault="0010370E" w:rsidP="0010370E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lastRenderedPageBreak/>
              <w:t>2</w:t>
            </w:r>
            <w:r w:rsidRPr="006A5DE1">
              <w:rPr>
                <w:rFonts w:asciiTheme="minorBidi" w:hAnsiTheme="minorBidi" w:cstheme="minorBidi"/>
                <w:szCs w:val="24"/>
              </w:rPr>
              <w:t>.</w:t>
            </w:r>
            <w:r>
              <w:rPr>
                <w:rFonts w:asciiTheme="minorBidi" w:hAnsiTheme="minorBidi" w:cstheme="minorBidi"/>
                <w:szCs w:val="24"/>
              </w:rPr>
              <w:t>9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2D847" w14:textId="7A1D7FAF" w:rsidR="0010370E" w:rsidRPr="008E7AFD" w:rsidRDefault="008E7AFD" w:rsidP="008E7AFD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A82B0E">
              <w:rPr>
                <w:rFonts w:ascii="Arial" w:hAnsi="Arial" w:cs="Arial"/>
                <w:lang w:val="ru-RU"/>
              </w:rPr>
              <w:t xml:space="preserve">Осуществляет ли </w:t>
            </w:r>
            <w:r>
              <w:rPr>
                <w:rFonts w:ascii="Arial" w:hAnsi="Arial" w:cs="Arial"/>
                <w:lang w:val="ru-RU"/>
              </w:rPr>
              <w:t xml:space="preserve">назначенный </w:t>
            </w:r>
            <w:r w:rsidRPr="00A82B0E">
              <w:rPr>
                <w:rFonts w:ascii="Arial" w:hAnsi="Arial" w:cs="Arial"/>
                <w:lang w:val="ru-RU"/>
              </w:rPr>
              <w:t>оператор электронное слежение за п</w:t>
            </w:r>
            <w:r>
              <w:rPr>
                <w:rFonts w:ascii="Arial" w:hAnsi="Arial" w:cs="Arial"/>
                <w:lang w:val="ru-RU"/>
              </w:rPr>
              <w:t>рохождением международной почты</w:t>
            </w:r>
            <w:r w:rsidR="0010370E" w:rsidRPr="008E7AFD">
              <w:rPr>
                <w:rFonts w:asciiTheme="minorBidi" w:hAnsiTheme="minorBidi" w:cstheme="minorBidi"/>
                <w:noProof/>
                <w:szCs w:val="24"/>
                <w:lang w:val="ru-RU"/>
              </w:rPr>
              <w:t>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00525" w14:textId="77777777" w:rsidR="0010370E" w:rsidRPr="008E7AFD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21EC2" w14:textId="77777777" w:rsidR="0010370E" w:rsidRPr="008E7AFD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2A270" w14:textId="77777777" w:rsidR="0010370E" w:rsidRPr="008E7AFD" w:rsidRDefault="0010370E" w:rsidP="0010370E">
            <w:pPr>
              <w:spacing w:before="60" w:after="60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E71BD" w14:textId="77777777" w:rsidR="0010370E" w:rsidRPr="008E7AF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0370E" w:rsidRPr="008E7AFD" w14:paraId="430F6894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33BB5D4" w14:textId="77777777" w:rsidR="0010370E" w:rsidRPr="008E7AF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4BB811F" w14:textId="621687C7" w:rsidR="0010370E" w:rsidRPr="008E7AFD" w:rsidRDefault="008E7AFD" w:rsidP="008E7AFD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Н</w:t>
            </w:r>
            <w:r w:rsidRPr="00A82B0E">
              <w:rPr>
                <w:rFonts w:ascii="Arial" w:hAnsi="Arial" w:cs="Arial"/>
                <w:lang w:val="ru-RU"/>
              </w:rPr>
              <w:t>а</w:t>
            </w:r>
            <w:r w:rsidRPr="008E7AFD">
              <w:rPr>
                <w:rFonts w:ascii="Arial" w:hAnsi="Arial" w:cs="Arial"/>
                <w:lang w:val="ru-RU"/>
              </w:rPr>
              <w:t xml:space="preserve"> </w:t>
            </w:r>
            <w:r w:rsidRPr="00A82B0E">
              <w:rPr>
                <w:rFonts w:ascii="Arial" w:hAnsi="Arial" w:cs="Arial"/>
                <w:lang w:val="ru-RU"/>
              </w:rPr>
              <w:t>уровне</w:t>
            </w:r>
            <w:r w:rsidRPr="008E7AFD">
              <w:rPr>
                <w:rFonts w:ascii="Arial" w:hAnsi="Arial" w:cs="Arial"/>
                <w:lang w:val="ru-RU"/>
              </w:rPr>
              <w:t xml:space="preserve"> </w:t>
            </w:r>
            <w:r w:rsidRPr="00A82B0E">
              <w:rPr>
                <w:rFonts w:ascii="Arial" w:hAnsi="Arial" w:cs="Arial"/>
                <w:lang w:val="ru-RU"/>
              </w:rPr>
              <w:t>депеш</w:t>
            </w:r>
            <w:r>
              <w:rPr>
                <w:rFonts w:asciiTheme="minorBidi" w:hAnsiTheme="minorBidi" w:cstheme="minorBidi"/>
                <w:noProof/>
                <w:szCs w:val="24"/>
                <w:lang w:val="ru-RU"/>
              </w:rPr>
              <w:t>, включая простые отправления письменной корреспонденции</w:t>
            </w:r>
            <w:r w:rsidR="0010370E" w:rsidRPr="008E7AFD">
              <w:rPr>
                <w:rFonts w:asciiTheme="minorBidi" w:hAnsiTheme="minorBidi" w:cstheme="minorBidi"/>
                <w:noProof/>
                <w:szCs w:val="24"/>
                <w:lang w:val="ru-RU"/>
              </w:rPr>
              <w:t>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8556CE3" w14:textId="77777777" w:rsidR="0010370E" w:rsidRPr="008E7AFD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03F0626" w14:textId="77777777" w:rsidR="0010370E" w:rsidRPr="008E7AFD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CDBB6CC" w14:textId="77777777" w:rsidR="0010370E" w:rsidRPr="008E7AFD" w:rsidRDefault="0010370E" w:rsidP="0010370E">
            <w:pPr>
              <w:spacing w:before="60" w:after="60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4008588" w14:textId="77777777" w:rsidR="0010370E" w:rsidRPr="008E7AF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0370E" w:rsidRPr="006A5DE1" w14:paraId="2E31B9E5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61AA8BB" w14:textId="77777777" w:rsidR="0010370E" w:rsidRPr="008E7AF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7C7B33F" w14:textId="721E0FFD" w:rsidR="0010370E" w:rsidRPr="008E7AFD" w:rsidRDefault="0010370E" w:rsidP="008E7AFD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8E7AFD">
              <w:rPr>
                <w:rFonts w:ascii="Arial" w:hAnsi="Arial"/>
                <w:noProof/>
                <w:szCs w:val="24"/>
                <w:lang w:val="ru-RU"/>
              </w:rPr>
              <w:t>исходящие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3346342" w14:textId="02F221A8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065224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60385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BD0BFFC" w14:textId="4E175601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647740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60385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261D454" w14:textId="671B548D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1B73AE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7C71C69F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EAD125A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0A5F105" w14:textId="5316F191" w:rsidR="0010370E" w:rsidRPr="008E7AFD" w:rsidRDefault="0010370E" w:rsidP="008E7AFD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8E7AFD">
              <w:rPr>
                <w:rFonts w:ascii="Arial" w:hAnsi="Arial"/>
                <w:noProof/>
                <w:szCs w:val="24"/>
                <w:lang w:val="ru-RU"/>
              </w:rPr>
              <w:t>входящие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091C1D11" w14:textId="21914181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588717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60385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93DD42" w14:textId="7929419E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90341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60385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19BFCC7" w14:textId="0F56FB02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83D22EE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AB681C" w14:paraId="5A9B7D57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7CC5832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65602D3C" w14:textId="5232C1DA" w:rsidR="0010370E" w:rsidRPr="00AB681C" w:rsidRDefault="004B3A11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noProof/>
                <w:szCs w:val="24"/>
                <w:lang w:val="ru-RU"/>
              </w:rPr>
              <w:t>На уровне заказных отправлений письменной корреспонденции</w:t>
            </w:r>
            <w:r w:rsidR="0010370E" w:rsidRPr="00AB681C">
              <w:rPr>
                <w:rFonts w:asciiTheme="minorBidi" w:hAnsiTheme="minorBidi" w:cstheme="minorBidi"/>
                <w:noProof/>
                <w:szCs w:val="24"/>
                <w:lang w:val="ru-RU"/>
              </w:rPr>
              <w:t>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5B4440B" w14:textId="77777777" w:rsidR="0010370E" w:rsidRPr="00AB681C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FA32D64" w14:textId="77777777" w:rsidR="0010370E" w:rsidRPr="00AB681C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211358A" w14:textId="77777777" w:rsidR="0010370E" w:rsidRPr="00AB681C" w:rsidRDefault="0010370E" w:rsidP="0010370E">
            <w:pPr>
              <w:spacing w:before="60" w:after="60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93FAB4D" w14:textId="77777777" w:rsidR="0010370E" w:rsidRPr="00AB681C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0370E" w:rsidRPr="006A5DE1" w14:paraId="3EEC7D91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5DF1D79" w14:textId="77777777" w:rsidR="0010370E" w:rsidRPr="00AB681C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B7AA5FD" w14:textId="749C8396" w:rsidR="0010370E" w:rsidRPr="003261D8" w:rsidRDefault="0010370E" w:rsidP="0010370E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AB681C">
              <w:rPr>
                <w:rFonts w:ascii="Arial" w:hAnsi="Arial"/>
                <w:noProof/>
                <w:szCs w:val="24"/>
                <w:lang w:val="ru-RU"/>
              </w:rPr>
              <w:t>исходящие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6B3EBE7D" w14:textId="0F156C88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069897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A5233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11EAA9C" w14:textId="15FA71A3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596299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A5233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083FD68" w14:textId="019EF581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29D7DB6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291F93D5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1F75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9528" w14:textId="797B82CD" w:rsidR="0010370E" w:rsidRPr="003261D8" w:rsidRDefault="0010370E" w:rsidP="0010370E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AB681C">
              <w:rPr>
                <w:rFonts w:ascii="Arial" w:hAnsi="Arial"/>
                <w:noProof/>
                <w:szCs w:val="24"/>
                <w:lang w:val="ru-RU"/>
              </w:rPr>
              <w:t>входящие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0E93" w14:textId="53CAE677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8268133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A5233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FEBB" w14:textId="3964A41D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698177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A5233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4A43" w14:textId="3E6B1638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CFC5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1743D579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81502" w14:textId="2DEA04E1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</w:t>
            </w:r>
            <w:r w:rsidRPr="006A5DE1">
              <w:rPr>
                <w:rFonts w:asciiTheme="minorBidi" w:hAnsiTheme="minorBidi" w:cstheme="minorBidi"/>
                <w:spacing w:val="3"/>
                <w:szCs w:val="24"/>
              </w:rPr>
              <w:t>.</w:t>
            </w:r>
            <w:r>
              <w:rPr>
                <w:rFonts w:asciiTheme="minorBidi" w:hAnsiTheme="minorBidi" w:cstheme="minorBidi"/>
                <w:spacing w:val="3"/>
                <w:szCs w:val="24"/>
              </w:rPr>
              <w:t>10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C4588" w14:textId="6027748B" w:rsidR="0010370E" w:rsidRPr="00914F43" w:rsidRDefault="00914F43" w:rsidP="0010370E">
            <w:pPr>
              <w:autoSpaceDE w:val="0"/>
              <w:autoSpaceDN w:val="0"/>
              <w:adjustRightInd w:val="0"/>
              <w:spacing w:before="60" w:after="60"/>
              <w:ind w:right="-62"/>
              <w:jc w:val="both"/>
              <w:rPr>
                <w:rFonts w:asciiTheme="minorBidi" w:hAnsiTheme="minorBidi" w:cstheme="minorBidi"/>
                <w:spacing w:val="3"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Обменивается</w:t>
            </w:r>
            <w:r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ли</w:t>
            </w:r>
            <w:r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назначенный</w:t>
            </w:r>
            <w:r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оператор</w:t>
            </w:r>
            <w:r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 соо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бщениями</w:t>
            </w:r>
            <w:r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 ЭОД</w:t>
            </w:r>
            <w:r w:rsidR="0010370E"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в</w:t>
            </w:r>
            <w:r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частности для передачи данных</w:t>
            </w:r>
            <w:r w:rsidR="0010370E"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, </w:t>
            </w:r>
            <w:r w:rsidR="009D5155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с назначенными операторами-партнерами</w:t>
            </w:r>
            <w:r w:rsidR="0010370E" w:rsidRPr="00914F43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?</w:t>
            </w:r>
          </w:p>
          <w:p w14:paraId="06CABE94" w14:textId="49F55F51" w:rsidR="0010370E" w:rsidRPr="008A70D1" w:rsidRDefault="006D1506" w:rsidP="006D1506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Если</w:t>
            </w:r>
            <w:r w:rsidRPr="008A70D1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 «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да</w:t>
            </w:r>
            <w:r w:rsidRPr="008A70D1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»</w:t>
            </w:r>
            <w:r w:rsidR="0010370E" w:rsidRPr="008A70D1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то</w:t>
            </w:r>
            <w:r w:rsidRPr="008A70D1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относительно каких событий</w:t>
            </w:r>
            <w:r w:rsidR="0010370E" w:rsidRPr="008A70D1">
              <w:rPr>
                <w:rFonts w:asciiTheme="minorBidi" w:hAnsiTheme="minorBidi" w:cstheme="minorBidi"/>
                <w:spacing w:val="3"/>
                <w:szCs w:val="24"/>
                <w:lang w:val="ru-RU"/>
              </w:rPr>
              <w:t>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DE6DE" w14:textId="23A09117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624280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EA7D7" w14:textId="0BA7D15C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101826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9D11A" w14:textId="27277D79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1</w:t>
            </w:r>
            <w:r w:rsidRPr="006A5DE1">
              <w:rPr>
                <w:rFonts w:asciiTheme="minorBidi" w:hAnsiTheme="minorBidi" w:cstheme="minorBidi"/>
                <w:spacing w:val="3"/>
                <w:szCs w:val="24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79ECB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18CC3C58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5432AB66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6E63DA0" w14:textId="1B0D9DC1" w:rsidR="0010370E" w:rsidRPr="00B37DF6" w:rsidRDefault="0010370E" w:rsidP="00B37DF6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B37DF6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8A70D1">
              <w:rPr>
                <w:rFonts w:ascii="Arial" w:hAnsi="Arial"/>
                <w:noProof/>
                <w:szCs w:val="24"/>
                <w:lang w:val="ru-RU"/>
              </w:rPr>
              <w:t>Сообщения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ЭОД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для событий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EMC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, </w:t>
            </w:r>
            <w:r w:rsidRPr="003261D8">
              <w:rPr>
                <w:rFonts w:ascii="Arial" w:hAnsi="Arial"/>
                <w:noProof/>
                <w:szCs w:val="24"/>
              </w:rPr>
              <w:t>EMD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 xml:space="preserve">и </w:t>
            </w:r>
            <w:r w:rsidRPr="003261D8">
              <w:rPr>
                <w:rFonts w:ascii="Arial" w:hAnsi="Arial"/>
                <w:noProof/>
                <w:szCs w:val="24"/>
              </w:rPr>
              <w:t>EMH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>/</w:t>
            </w:r>
            <w:r w:rsidRPr="003261D8">
              <w:rPr>
                <w:rFonts w:ascii="Arial" w:hAnsi="Arial"/>
                <w:noProof/>
                <w:szCs w:val="24"/>
              </w:rPr>
              <w:t>EMI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9D6E73C" w14:textId="55ADD7A4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012079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471C6E9" w14:textId="519512F9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542937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BE89185" w14:textId="2935AFF4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4423499F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7A9FB10C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3C6DBAD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EE66738" w14:textId="5C8BE0DF" w:rsidR="0010370E" w:rsidRPr="00B37DF6" w:rsidRDefault="0010370E" w:rsidP="0010370E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B37DF6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8A70D1">
              <w:rPr>
                <w:rFonts w:ascii="Arial" w:hAnsi="Arial"/>
                <w:noProof/>
                <w:szCs w:val="24"/>
                <w:lang w:val="ru-RU"/>
              </w:rPr>
              <w:t>Сообщения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ЭОД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для событий</w:t>
            </w:r>
            <w:r w:rsidR="00B37DF6"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EME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et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EMF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812B459" w14:textId="6189CAA6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007183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09D8E7B" w14:textId="229CBE53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4410507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76FB77D" w14:textId="5FA9AF0B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3DEEFBA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68E4B31A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0401F57" w14:textId="0BAD2E43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16FF25FF" w14:textId="6844057C" w:rsidR="0010370E" w:rsidRPr="00B37DF6" w:rsidRDefault="0010370E" w:rsidP="00B37DF6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B37DF6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8A70D1">
              <w:rPr>
                <w:rFonts w:ascii="Arial" w:hAnsi="Arial"/>
                <w:noProof/>
                <w:szCs w:val="24"/>
                <w:lang w:val="ru-RU"/>
              </w:rPr>
              <w:t>Сообщения</w:t>
            </w:r>
            <w:r w:rsidRPr="00B37DF6">
              <w:rPr>
                <w:rFonts w:ascii="Arial" w:hAnsi="Arial"/>
                <w:noProof/>
                <w:w w:val="70"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ЭОД</w:t>
            </w:r>
            <w:r w:rsidRPr="00B37DF6">
              <w:rPr>
                <w:rFonts w:ascii="Arial" w:hAnsi="Arial"/>
                <w:noProof/>
                <w:w w:val="70"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для</w:t>
            </w:r>
            <w:r w:rsidR="00B37DF6"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событий</w:t>
            </w:r>
            <w:r w:rsidR="00B37DF6"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EMA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>,</w:t>
            </w:r>
            <w:r w:rsidRPr="00B37DF6">
              <w:rPr>
                <w:rFonts w:ascii="Arial" w:hAnsi="Arial"/>
                <w:noProof/>
                <w:w w:val="70"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EMB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>,</w:t>
            </w:r>
            <w:r w:rsidRPr="00B37DF6">
              <w:rPr>
                <w:rFonts w:ascii="Arial" w:hAnsi="Arial"/>
                <w:noProof/>
                <w:w w:val="70"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EMG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>,</w:t>
            </w:r>
            <w:r w:rsidRPr="00B37DF6">
              <w:rPr>
                <w:rFonts w:ascii="Arial" w:hAnsi="Arial"/>
                <w:noProof/>
                <w:w w:val="70"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EMJ</w:t>
            </w:r>
            <w:r w:rsidRPr="00B37DF6">
              <w:rPr>
                <w:rFonts w:ascii="Arial" w:hAnsi="Arial"/>
                <w:noProof/>
                <w:w w:val="70"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и</w:t>
            </w:r>
            <w:r w:rsidRPr="00B37DF6">
              <w:rPr>
                <w:rFonts w:ascii="Arial" w:hAnsi="Arial"/>
                <w:noProof/>
                <w:w w:val="70"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EMK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56175DC" w14:textId="621A2135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37311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F36B0A" w14:textId="25D3ADF5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964280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35E2A9D" w14:textId="37E077AD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E95838E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45131D41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CE5" w14:textId="3A789439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A65C" w14:textId="73201571" w:rsidR="0010370E" w:rsidRPr="00B37DF6" w:rsidRDefault="0010370E" w:rsidP="00B37DF6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B37DF6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8A70D1">
              <w:rPr>
                <w:rFonts w:ascii="Arial" w:hAnsi="Arial"/>
                <w:noProof/>
                <w:szCs w:val="24"/>
                <w:lang w:val="ru-RU"/>
              </w:rPr>
              <w:t>Сообщения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ЭОД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PREDES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B37DF6">
              <w:rPr>
                <w:rFonts w:ascii="Arial" w:hAnsi="Arial"/>
                <w:noProof/>
                <w:szCs w:val="24"/>
                <w:lang w:val="ru-RU"/>
              </w:rPr>
              <w:t>и</w:t>
            </w:r>
            <w:r w:rsidRPr="00B37DF6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RESDES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D0BE" w14:textId="5AB78D17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639271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E124" w14:textId="3DE7FC99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537054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CEF" w14:textId="190196E4" w:rsidR="0010370E" w:rsidRPr="006A5DE1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1E9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BD1334" w14:paraId="0A4F44AC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DCB6" w14:textId="6F5F4B02" w:rsidR="0010370E" w:rsidRPr="006A5DE1" w:rsidRDefault="0010370E" w:rsidP="0010370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6A5DE1">
              <w:rPr>
                <w:rFonts w:ascii="Arial" w:hAnsi="Arial"/>
                <w:b/>
                <w:szCs w:val="24"/>
              </w:rPr>
              <w:t>3.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E474" w14:textId="77777777" w:rsidR="00BD1334" w:rsidRPr="0039233F" w:rsidRDefault="00BD1334" w:rsidP="00BD1334">
            <w:pPr>
              <w:pStyle w:val="Textedebase"/>
              <w:tabs>
                <w:tab w:val="left" w:pos="1276"/>
              </w:tabs>
              <w:spacing w:before="60" w:after="60" w:line="240" w:lineRule="auto"/>
              <w:rPr>
                <w:rFonts w:cs="Arial"/>
                <w:b/>
                <w:noProof/>
                <w:lang w:val="ru-RU"/>
              </w:rPr>
            </w:pPr>
            <w:r w:rsidRPr="0039233F">
              <w:rPr>
                <w:rFonts w:cs="Arial"/>
                <w:b/>
                <w:noProof/>
                <w:lang w:val="ru-RU"/>
              </w:rPr>
              <w:t>Контроль качества и обязательства</w:t>
            </w:r>
          </w:p>
          <w:p w14:paraId="527D00DE" w14:textId="2CB11C0B" w:rsidR="0010370E" w:rsidRPr="00BD1334" w:rsidRDefault="00BD1334" w:rsidP="00BD13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b/>
                <w:noProof/>
                <w:szCs w:val="24"/>
                <w:lang w:val="ru-RU"/>
              </w:rPr>
            </w:pPr>
            <w:r w:rsidRPr="0039233F">
              <w:rPr>
                <w:rFonts w:ascii="Arial" w:hAnsi="Arial" w:cs="Arial"/>
                <w:bCs/>
                <w:lang w:val="ru-RU"/>
              </w:rPr>
              <w:t>(Просьба приложить соответствующий документ или соответствующие документы)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1AD1" w14:textId="77777777" w:rsidR="0010370E" w:rsidRPr="00BD1334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96B" w14:textId="77777777" w:rsidR="0010370E" w:rsidRPr="00BD1334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161" w14:textId="77777777" w:rsidR="0010370E" w:rsidRPr="00BD1334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221B" w14:textId="77777777" w:rsidR="0010370E" w:rsidRPr="00BD1334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0370E" w:rsidRPr="006A5DE1" w14:paraId="3050A3E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DEEF" w14:textId="2E9C0C67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A01D30">
              <w:rPr>
                <w:rFonts w:ascii="Arial" w:hAnsi="Arial" w:cs="Arial"/>
              </w:rPr>
              <w:t>3.1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AA3" w14:textId="07689284" w:rsidR="0010370E" w:rsidRPr="005454C0" w:rsidRDefault="005454C0" w:rsidP="0010370E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5454C0">
              <w:rPr>
                <w:rFonts w:ascii="Arial" w:hAnsi="Arial" w:cs="Arial"/>
                <w:iCs/>
                <w:lang w:val="ru-RU"/>
              </w:rPr>
              <w:t>Принимает ли участие ваш назначенный оператор в оценке сроков пересылки из конца в конец ГСМ ВПС?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4174" w14:textId="72F39985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945051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02C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C87E" w14:textId="23A99671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6949664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02C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834F" w14:textId="795A04D8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30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3900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022EE114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EC69" w14:textId="6541CCED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A01D30">
              <w:rPr>
                <w:rFonts w:ascii="Arial" w:hAnsi="Arial" w:cs="Arial"/>
              </w:rPr>
              <w:t>3.2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6097" w14:textId="7A1397EA" w:rsidR="0010370E" w:rsidRPr="007874F9" w:rsidRDefault="007874F9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8C4299">
              <w:rPr>
                <w:rFonts w:ascii="Arial" w:hAnsi="Arial" w:cs="Arial"/>
                <w:lang w:val="ru-RU"/>
              </w:rPr>
              <w:t xml:space="preserve">Участвует ли ваш </w:t>
            </w:r>
            <w:r w:rsidRPr="008C4299">
              <w:rPr>
                <w:rFonts w:ascii="Arial" w:hAnsi="Arial" w:cs="Arial"/>
                <w:bCs/>
                <w:lang w:val="ru-RU"/>
              </w:rPr>
              <w:t>оператор в</w:t>
            </w:r>
            <w:r w:rsidRPr="008C4299">
              <w:rPr>
                <w:rFonts w:ascii="Arial" w:hAnsi="Arial" w:cs="Arial"/>
                <w:lang w:val="ru-RU"/>
              </w:rPr>
              <w:t xml:space="preserve"> других международных контролях качества услуг, проводимых независимой внешней организацией?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8926" w14:textId="3C82DB3A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8230290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02C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603B" w14:textId="04F12763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92956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02C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80B6" w14:textId="6D06570E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B8AF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8616E7" w14:paraId="4EA2290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40A37" w14:textId="765949DE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A01D30">
              <w:rPr>
                <w:rFonts w:ascii="Arial" w:hAnsi="Arial" w:cs="Arial"/>
              </w:rPr>
              <w:t>3.3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8B2ED" w14:textId="7D5B2997" w:rsidR="0010370E" w:rsidRPr="008616E7" w:rsidRDefault="00D504C3" w:rsidP="00D504C3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lang w:val="ru-RU"/>
              </w:rPr>
              <w:t>Регулярно ли п</w:t>
            </w:r>
            <w:r w:rsidR="00430ED9">
              <w:rPr>
                <w:rFonts w:ascii="Arial" w:hAnsi="Arial" w:cs="Arial"/>
                <w:noProof/>
                <w:lang w:val="ru-RU"/>
              </w:rPr>
              <w:t>роверяет</w:t>
            </w:r>
            <w:r w:rsidR="00430ED9" w:rsidRPr="008616E7">
              <w:rPr>
                <w:rFonts w:ascii="Arial" w:hAnsi="Arial" w:cs="Arial"/>
                <w:noProof/>
                <w:lang w:val="ru-RU"/>
              </w:rPr>
              <w:t xml:space="preserve"> </w:t>
            </w:r>
            <w:r w:rsidR="00430ED9">
              <w:rPr>
                <w:rFonts w:ascii="Arial" w:hAnsi="Arial" w:cs="Arial"/>
                <w:noProof/>
                <w:lang w:val="ru-RU"/>
              </w:rPr>
              <w:t>назначенный</w:t>
            </w:r>
            <w:r w:rsidR="00430ED9" w:rsidRPr="008616E7">
              <w:rPr>
                <w:rFonts w:ascii="Arial" w:hAnsi="Arial" w:cs="Arial"/>
                <w:noProof/>
                <w:lang w:val="ru-RU"/>
              </w:rPr>
              <w:t xml:space="preserve"> </w:t>
            </w:r>
            <w:r w:rsidR="00430ED9">
              <w:rPr>
                <w:rFonts w:ascii="Arial" w:hAnsi="Arial" w:cs="Arial"/>
                <w:noProof/>
                <w:lang w:val="ru-RU"/>
              </w:rPr>
              <w:t>оператор</w:t>
            </w:r>
            <w:r>
              <w:rPr>
                <w:rFonts w:ascii="Arial" w:hAnsi="Arial" w:cs="Arial"/>
                <w:noProof/>
                <w:lang w:val="ru-RU"/>
              </w:rPr>
              <w:t xml:space="preserve"> достижение</w:t>
            </w:r>
            <w:r w:rsidR="008616E7" w:rsidRPr="008616E7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международных стандартов</w:t>
            </w:r>
            <w:r w:rsidR="008616E7">
              <w:rPr>
                <w:rFonts w:ascii="Arial" w:hAnsi="Arial" w:cs="Arial"/>
                <w:noProof/>
                <w:lang w:val="ru-RU"/>
              </w:rPr>
              <w:t xml:space="preserve"> качества</w:t>
            </w:r>
            <w:r w:rsidR="0010370E" w:rsidRPr="008616E7">
              <w:rPr>
                <w:rFonts w:ascii="Arial" w:hAnsi="Arial" w:cs="Arial"/>
                <w:noProof/>
                <w:lang w:val="ru-RU"/>
              </w:rPr>
              <w:t>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0ADC" w14:textId="77777777" w:rsidR="0010370E" w:rsidRPr="008616E7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E6ED1" w14:textId="77777777" w:rsidR="0010370E" w:rsidRPr="008616E7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E1A0D" w14:textId="77777777" w:rsidR="0010370E" w:rsidRPr="008616E7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A1B32" w14:textId="77777777" w:rsidR="0010370E" w:rsidRPr="008616E7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0370E" w:rsidRPr="006A5DE1" w14:paraId="6BC6B50A" w14:textId="77777777" w:rsidTr="003757F9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E78D939" w14:textId="77777777" w:rsidR="0010370E" w:rsidRPr="008616E7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D325497" w14:textId="7A71CC68" w:rsidR="0010370E" w:rsidRPr="00447B1F" w:rsidRDefault="0010370E" w:rsidP="00447B1F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447B1F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447B1F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403C3F">
              <w:rPr>
                <w:rFonts w:ascii="Arial" w:hAnsi="Arial"/>
                <w:noProof/>
                <w:szCs w:val="24"/>
                <w:lang w:val="ru-RU"/>
              </w:rPr>
              <w:t>через</w:t>
            </w:r>
            <w:r w:rsidR="00403C3F" w:rsidRPr="00447B1F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403C3F">
              <w:rPr>
                <w:rFonts w:ascii="Arial" w:hAnsi="Arial"/>
                <w:noProof/>
                <w:szCs w:val="24"/>
                <w:lang w:val="ru-RU"/>
              </w:rPr>
              <w:t>систему</w:t>
            </w:r>
            <w:r w:rsidRPr="00447B1F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="00403C3F">
              <w:rPr>
                <w:rFonts w:ascii="Arial" w:hAnsi="Arial"/>
                <w:noProof/>
                <w:szCs w:val="24"/>
                <w:lang w:val="ru-RU"/>
              </w:rPr>
              <w:t xml:space="preserve">оценки качества из конца в конец </w:t>
            </w:r>
            <w:r w:rsidR="00447B1F">
              <w:rPr>
                <w:rFonts w:ascii="Arial" w:hAnsi="Arial"/>
                <w:noProof/>
                <w:szCs w:val="24"/>
                <w:lang w:val="ru-RU"/>
              </w:rPr>
              <w:t>ГСМ ВПС</w:t>
            </w:r>
            <w:r w:rsidRPr="00447B1F">
              <w:rPr>
                <w:rFonts w:ascii="Arial" w:hAnsi="Arial"/>
                <w:noProof/>
                <w:szCs w:val="24"/>
                <w:lang w:val="ru-RU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0EE432D9" w14:textId="0529EAC1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360569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E2493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7F6A66" w14:textId="0966F4ED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443672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E2493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A21B468" w14:textId="3BFA9BEA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25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A12BC17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40861B4C" w14:textId="77777777" w:rsidTr="003757F9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FBE9" w14:textId="77777777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F822" w14:textId="7B338B03" w:rsidR="0010370E" w:rsidRPr="00447B1F" w:rsidRDefault="0010370E" w:rsidP="00447B1F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447B1F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447B1F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447B1F">
              <w:rPr>
                <w:rFonts w:ascii="Arial" w:hAnsi="Arial"/>
                <w:noProof/>
                <w:szCs w:val="24"/>
                <w:lang w:val="ru-RU"/>
              </w:rPr>
              <w:t>на основе двусторонних и</w:t>
            </w:r>
            <w:r w:rsidRPr="00447B1F">
              <w:rPr>
                <w:rFonts w:ascii="Arial" w:hAnsi="Arial"/>
                <w:noProof/>
                <w:szCs w:val="24"/>
                <w:lang w:val="ru-RU"/>
              </w:rPr>
              <w:t>/</w:t>
            </w:r>
            <w:r w:rsidR="00447B1F">
              <w:rPr>
                <w:rFonts w:ascii="Arial" w:hAnsi="Arial"/>
                <w:noProof/>
                <w:szCs w:val="24"/>
                <w:lang w:val="ru-RU"/>
              </w:rPr>
              <w:t>или многосторонних соглашений</w:t>
            </w:r>
            <w:r w:rsidRPr="00447B1F">
              <w:rPr>
                <w:rFonts w:ascii="Arial" w:hAnsi="Arial"/>
                <w:noProof/>
                <w:szCs w:val="24"/>
                <w:lang w:val="ru-RU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E5B4" w14:textId="300BB0A8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989834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E2493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EA74" w14:textId="19628129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303533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E2493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4999" w14:textId="2746B710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3AD0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62431222" w14:textId="77777777" w:rsidTr="003757F9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288D3" w14:textId="77777777" w:rsidR="0010370E" w:rsidRPr="00D924CD" w:rsidRDefault="0010370E" w:rsidP="0010370E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7D4F4" w14:textId="491B633B" w:rsidR="0010370E" w:rsidRPr="00BF144B" w:rsidRDefault="00BF144B" w:rsidP="00BF144B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lang w:val="ru-RU"/>
              </w:rPr>
              <w:t>Существуют</w:t>
            </w:r>
            <w:r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ли</w:t>
            </w:r>
            <w:r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в</w:t>
            </w:r>
            <w:r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письменной</w:t>
            </w:r>
            <w:r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форме</w:t>
            </w:r>
            <w:r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методики</w:t>
            </w:r>
            <w:r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оценки</w:t>
            </w:r>
            <w:r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степени</w:t>
            </w:r>
            <w:r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реализации</w:t>
            </w:r>
            <w:r w:rsidR="0010370E" w:rsidRPr="00BF144B">
              <w:rPr>
                <w:rFonts w:ascii="Arial" w:hAnsi="Arial" w:cs="Arial"/>
                <w:noProof/>
                <w:lang w:val="ru-RU"/>
              </w:rPr>
              <w:t xml:space="preserve"> </w:t>
            </w:r>
            <w:r>
              <w:rPr>
                <w:rFonts w:ascii="Arial" w:hAnsi="Arial" w:cs="Arial"/>
                <w:noProof/>
                <w:lang w:val="ru-RU"/>
              </w:rPr>
              <w:t>годовых контрольных показателей в области качества</w:t>
            </w:r>
            <w:r w:rsidR="0010370E" w:rsidRPr="00BF144B">
              <w:rPr>
                <w:rFonts w:ascii="Arial" w:hAnsi="Arial" w:cs="Arial"/>
                <w:noProof/>
                <w:lang w:val="ru-RU"/>
              </w:rPr>
              <w:t>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1675C" w14:textId="26357089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75810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722A5" w14:textId="5FF0BD5B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727939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8CED5" w14:textId="6D23E63B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3B8BE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1B6C9EB5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CC0C876" w14:textId="77777777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AD72BE8" w14:textId="2CCFFB5D" w:rsidR="0010370E" w:rsidRPr="00106B38" w:rsidRDefault="00106B38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554813">
              <w:rPr>
                <w:rFonts w:ascii="Arial" w:hAnsi="Arial" w:cs="Arial"/>
                <w:lang w:val="ru-RU"/>
              </w:rPr>
              <w:t>Возлагается ли контроль за реализацией этих показателей на определенных лиц (региональных директоров, ответственных лиц учреждений обмена и т.д.)</w:t>
            </w:r>
            <w:r w:rsidR="0010370E" w:rsidRPr="00106B38">
              <w:rPr>
                <w:rFonts w:ascii="Arial" w:hAnsi="Arial" w:cs="Arial"/>
                <w:noProof/>
                <w:lang w:val="ru-RU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BBC69B4" w14:textId="42C93AD6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586726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2FF322" w14:textId="71EE1DE2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791079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88F49E7" w14:textId="6FFEC928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C12E1C9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3858AC0C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D67A" w14:textId="77777777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B933" w14:textId="39BAA19B" w:rsidR="0010370E" w:rsidRPr="00E734DE" w:rsidRDefault="00E734DE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lang w:val="ru-RU"/>
              </w:rPr>
              <w:t>Прошли ли обучение методике лица, которым поручено оценивать реализацию контрольных показателей</w:t>
            </w:r>
            <w:r w:rsidR="0010370E" w:rsidRPr="00E734DE">
              <w:rPr>
                <w:rFonts w:ascii="Arial" w:hAnsi="Arial" w:cs="Arial"/>
                <w:noProof/>
                <w:lang w:val="ru-RU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99D1" w14:textId="4C15E6E2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305288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BAEC" w14:textId="7612BAA5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389574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D1F7" w14:textId="2B2E1BE6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CF97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1B21FD70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91E21" w14:textId="1EEB7DD8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A01D30">
              <w:rPr>
                <w:rFonts w:ascii="Arial" w:hAnsi="Arial" w:cs="Arial"/>
              </w:rPr>
              <w:t>3.4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E325" w14:textId="1040ACBF" w:rsidR="0010370E" w:rsidRPr="00FE7FF3" w:rsidRDefault="00237ADD" w:rsidP="0010370E">
            <w:pPr>
              <w:pStyle w:val="Textedebase"/>
              <w:tabs>
                <w:tab w:val="left" w:pos="1276"/>
              </w:tabs>
              <w:spacing w:before="60" w:after="60"/>
              <w:ind w:right="-62"/>
              <w:rPr>
                <w:rFonts w:cs="Arial"/>
                <w:i/>
                <w:lang w:val="ru-RU"/>
              </w:rPr>
            </w:pPr>
            <w:r w:rsidRPr="00554813">
              <w:rPr>
                <w:rFonts w:cs="Arial"/>
                <w:lang w:val="ru-RU"/>
              </w:rPr>
              <w:t>Оценивается ли регуля</w:t>
            </w:r>
            <w:r>
              <w:rPr>
                <w:rFonts w:cs="Arial"/>
                <w:lang w:val="ru-RU"/>
              </w:rPr>
              <w:t>рно выполнение этих показателей</w:t>
            </w:r>
            <w:r w:rsidR="0010370E" w:rsidRPr="00FE7FF3">
              <w:rPr>
                <w:rFonts w:cs="Arial"/>
                <w:noProof/>
                <w:lang w:val="ru-RU"/>
              </w:rPr>
              <w:t>?</w:t>
            </w:r>
            <w:r w:rsidR="0010370E" w:rsidRPr="00FE7FF3">
              <w:rPr>
                <w:rFonts w:cs="Arial"/>
                <w:lang w:val="ru-RU"/>
              </w:rPr>
              <w:t xml:space="preserve"> </w:t>
            </w:r>
            <w:r w:rsidR="0010370E" w:rsidRPr="00FE7FF3">
              <w:rPr>
                <w:rFonts w:cs="Arial"/>
                <w:lang w:val="ru-RU"/>
              </w:rPr>
              <w:br/>
            </w:r>
            <w:r w:rsidR="0010370E" w:rsidRPr="00FE7FF3">
              <w:rPr>
                <w:rFonts w:cs="Arial"/>
                <w:noProof/>
                <w:lang w:val="ru-RU"/>
              </w:rPr>
              <w:t>(</w:t>
            </w:r>
            <w:r w:rsidR="00FE7FF3">
              <w:rPr>
                <w:rFonts w:cs="Arial"/>
                <w:noProof/>
                <w:lang w:val="ru-RU"/>
              </w:rPr>
              <w:t>Если</w:t>
            </w:r>
            <w:r w:rsidR="00FE7FF3" w:rsidRPr="00FE7FF3">
              <w:rPr>
                <w:rFonts w:cs="Arial"/>
                <w:noProof/>
                <w:lang w:val="ru-RU"/>
              </w:rPr>
              <w:t xml:space="preserve"> «</w:t>
            </w:r>
            <w:r w:rsidR="00FE7FF3">
              <w:rPr>
                <w:rFonts w:cs="Arial"/>
                <w:noProof/>
                <w:lang w:val="ru-RU"/>
              </w:rPr>
              <w:t>да</w:t>
            </w:r>
            <w:r w:rsidR="00FE7FF3" w:rsidRPr="00FE7FF3">
              <w:rPr>
                <w:rFonts w:cs="Arial"/>
                <w:noProof/>
                <w:lang w:val="ru-RU"/>
              </w:rPr>
              <w:t>»</w:t>
            </w:r>
            <w:r w:rsidR="0010370E" w:rsidRPr="00FE7FF3">
              <w:rPr>
                <w:rFonts w:cs="Arial"/>
                <w:noProof/>
                <w:lang w:val="ru-RU"/>
              </w:rPr>
              <w:t xml:space="preserve">, </w:t>
            </w:r>
            <w:r w:rsidR="00FE7FF3">
              <w:rPr>
                <w:rFonts w:cs="Arial"/>
                <w:noProof/>
                <w:lang w:val="ru-RU"/>
              </w:rPr>
              <w:t>просьба указать, как часто</w:t>
            </w:r>
            <w:r w:rsidR="008761EA">
              <w:rPr>
                <w:rFonts w:cs="Arial"/>
                <w:noProof/>
                <w:lang w:val="ru-RU"/>
              </w:rPr>
              <w:t>).</w:t>
            </w:r>
          </w:p>
          <w:p w14:paraId="3F35B4E6" w14:textId="3CA7368B" w:rsidR="0010370E" w:rsidRPr="00FE7FF3" w:rsidRDefault="0010370E" w:rsidP="0010370E">
            <w:pPr>
              <w:tabs>
                <w:tab w:val="right" w:pos="6265"/>
              </w:tabs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u w:val="single"/>
                <w:lang w:val="ru-RU"/>
              </w:rPr>
            </w:pPr>
            <w:r w:rsidRPr="00FE7FF3">
              <w:rPr>
                <w:rFonts w:ascii="Arial" w:hAnsi="Arial"/>
                <w:noProof/>
                <w:szCs w:val="24"/>
                <w:u w:val="single"/>
                <w:lang w:val="ru-RU"/>
              </w:rPr>
              <w:tab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9BE64" w14:textId="3FBE6E50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293927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9A5D9" w14:textId="69F37BE1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21163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C2D0F" w14:textId="44D60AEE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 w:cs="Arial"/>
              </w:rPr>
              <w:t>2</w:t>
            </w:r>
            <w:r w:rsidRPr="00A01D30">
              <w:rPr>
                <w:rFonts w:ascii="Arial" w:hAnsi="Arial" w:cs="Arial"/>
              </w:rPr>
              <w:t>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946E7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0A8B3D3D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EC1FA3" w14:textId="77777777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9869392" w14:textId="2BA4A290" w:rsidR="0010370E" w:rsidRPr="008316BC" w:rsidRDefault="008316BC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8316BC">
              <w:rPr>
                <w:rFonts w:ascii="Arial" w:hAnsi="Arial" w:cs="Arial"/>
                <w:noProof/>
                <w:lang w:val="ru-RU"/>
              </w:rPr>
              <w:t>Существуют ли письменные документы, описывающие результаты проведенных оценок?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AD81C55" w14:textId="4ECD3690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844165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FC3CFFB" w14:textId="272E580F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017881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60EA79F" w14:textId="0F76A4D3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B417DFE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82088B" w14:paraId="4ECFD618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0D6F" w14:textId="77777777" w:rsidR="0010370E" w:rsidRPr="00D924CD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3EE8" w14:textId="2429431E" w:rsidR="0010370E" w:rsidRPr="0082088B" w:rsidRDefault="00551F41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lang w:val="ru-RU"/>
              </w:rPr>
              <w:t>Если «да», просьба приложить последние существующие документы</w:t>
            </w:r>
            <w:r w:rsidR="0010370E" w:rsidRPr="0082088B">
              <w:rPr>
                <w:rFonts w:ascii="Arial" w:hAnsi="Arial" w:cs="Arial"/>
                <w:noProof/>
                <w:lang w:val="ru-RU"/>
              </w:rPr>
              <w:t>.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D32" w14:textId="77777777" w:rsidR="0010370E" w:rsidRPr="0082088B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F283" w14:textId="77777777" w:rsidR="0010370E" w:rsidRPr="0082088B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39AC" w14:textId="77777777" w:rsidR="0010370E" w:rsidRPr="0082088B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A29" w14:textId="77777777" w:rsidR="0010370E" w:rsidRPr="0082088B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10370E" w:rsidRPr="006A5DE1" w14:paraId="1401BEA8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340" w14:textId="6DA4A08C" w:rsidR="0010370E" w:rsidRPr="00D924CD" w:rsidRDefault="0010370E" w:rsidP="0010370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3.5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AB02" w14:textId="2DFE724B" w:rsidR="0010370E" w:rsidRPr="0082088B" w:rsidRDefault="0082088B" w:rsidP="0010370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554813">
              <w:rPr>
                <w:rFonts w:ascii="Arial" w:hAnsi="Arial" w:cs="Arial"/>
                <w:lang w:val="ru-RU"/>
              </w:rPr>
              <w:t>Контролируются ли все почтовые ящики для проверки выемки в предусмотренное время?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6FB" w14:textId="519933B4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034386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A3AC" w14:textId="5255CE43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04150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B3F6" w14:textId="099C5962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99DE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4041057A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4A78" w14:textId="5CC24F68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3.6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A872" w14:textId="08D0B8FB" w:rsidR="0010370E" w:rsidRPr="00847D9C" w:rsidRDefault="00847D9C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847D9C">
              <w:rPr>
                <w:rFonts w:ascii="Arial" w:hAnsi="Arial"/>
                <w:noProof/>
                <w:szCs w:val="24"/>
                <w:lang w:val="ru-RU"/>
              </w:rPr>
              <w:t>Указано ли время выемки на всех почтовых ящиках?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08DD" w14:textId="2724C985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754372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CBE5" w14:textId="46B91AB4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738153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E036" w14:textId="5C37F7C0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7785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24996AC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E663" w14:textId="12C89E18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3.7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6032" w14:textId="01EC5891" w:rsidR="0010370E" w:rsidRPr="00617431" w:rsidRDefault="00617431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CD5AFB">
              <w:rPr>
                <w:rFonts w:ascii="Arial" w:hAnsi="Arial" w:cs="Arial"/>
                <w:lang w:val="ru-RU"/>
              </w:rPr>
              <w:t>Производится ли выемка почты из всех почтовых ящиков, по крайней мере, один раз в течение рабочего дня?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3E26" w14:textId="0B2613FC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8867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056F" w14:textId="55F386E5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609691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2DB2" w14:textId="5B14481B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CC3F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1BA890AB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921A" w14:textId="1388BD41" w:rsidR="0010370E" w:rsidRPr="00D924CD" w:rsidRDefault="0010370E" w:rsidP="0010370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3.8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6A0C0" w14:textId="7543B37C" w:rsidR="0010370E" w:rsidRPr="001D7A87" w:rsidRDefault="001D7A87" w:rsidP="0010370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6671D2">
              <w:rPr>
                <w:rFonts w:ascii="Arial" w:hAnsi="Arial" w:cs="Arial"/>
                <w:lang w:val="ru-RU"/>
              </w:rPr>
              <w:t>Контролируются ли все выемки таким образом, чтобы опре</w:t>
            </w:r>
            <w:r>
              <w:rPr>
                <w:rFonts w:ascii="Arial" w:hAnsi="Arial" w:cs="Arial"/>
                <w:lang w:val="ru-RU"/>
              </w:rPr>
              <w:t xml:space="preserve">делить, поступает ли собранная </w:t>
            </w:r>
            <w:r w:rsidRPr="006671D2">
              <w:rPr>
                <w:rFonts w:ascii="Arial" w:hAnsi="Arial" w:cs="Arial"/>
                <w:lang w:val="ru-RU"/>
              </w:rPr>
              <w:t>почта в сортировочный центр в срок (в соответствии с планом обработки)?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1AD28" w14:textId="11F4D38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333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CB558" w14:textId="5C1F1640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881161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5B454" w14:textId="626E288C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3DFAB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1F544329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7100" w14:textId="1E715F44" w:rsidR="0010370E" w:rsidRPr="00D924CD" w:rsidRDefault="0010370E" w:rsidP="0010370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F2AD" w14:textId="3B3484D5" w:rsidR="0010370E" w:rsidRPr="00C92A82" w:rsidRDefault="00C92A82" w:rsidP="0010370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C92A82">
              <w:rPr>
                <w:rFonts w:ascii="Arial" w:hAnsi="Arial"/>
                <w:noProof/>
                <w:szCs w:val="24"/>
                <w:lang w:val="ru-RU"/>
              </w:rPr>
              <w:t>Осуществляется ли контроль на уровне сортировочных ячеек и мешков в процессе их заделки, чтобы убедиться в отсутствии неправильных направлений и в том, что пачки с почтой подготовлены надлежащим образом?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357" w14:textId="4D068366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812471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E168" w14:textId="4D7AB1BE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719371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35E9" w14:textId="6A3B322D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1166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749DAA29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8791" w14:textId="5B6B4898" w:rsidR="0010370E" w:rsidRPr="00D924CD" w:rsidRDefault="0010370E" w:rsidP="0010370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3.9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8C56" w14:textId="025A6C1D" w:rsidR="0010370E" w:rsidRPr="00206AE6" w:rsidRDefault="00206AE6" w:rsidP="0010370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D75E3A">
              <w:rPr>
                <w:rFonts w:ascii="Arial" w:hAnsi="Arial" w:cs="Arial"/>
                <w:lang w:val="ru-RU"/>
              </w:rPr>
              <w:t>Проводятся ли проверки учреждения обмена для определения соответствия отправки всех депеш плану обработки?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7DBC" w14:textId="1CC86250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17066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5B81" w14:textId="36E3859C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89727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546" w14:textId="714AE10C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4701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7FD817A1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7CC8" w14:textId="7732949F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3.</w:t>
            </w:r>
            <w:r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DA73" w14:textId="0643DD00" w:rsidR="0010370E" w:rsidRPr="00164B00" w:rsidRDefault="00164B00" w:rsidP="0010370E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D75E3A">
              <w:rPr>
                <w:rFonts w:ascii="Arial" w:hAnsi="Arial" w:cs="Arial"/>
                <w:iCs/>
                <w:lang w:val="ru-RU"/>
              </w:rPr>
              <w:t>Проводятся ли проверки, чтобы убедиться в том, что вся полученная международная почта отправляется первым же имеющимся транспортным средством после обработки в учреждении обмена?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46CA" w14:textId="68A216F7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001826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AB7E" w14:textId="2A52D871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343037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E122" w14:textId="7EBB3A01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9F75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2B7EDC4D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F9D77" w14:textId="49D30569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lastRenderedPageBreak/>
              <w:t>3.</w:t>
            </w:r>
            <w:r>
              <w:rPr>
                <w:rFonts w:ascii="Arial" w:hAnsi="Arial"/>
                <w:szCs w:val="24"/>
              </w:rPr>
              <w:t>11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88D5C" w14:textId="539B41A2" w:rsidR="0010370E" w:rsidRPr="00BC1EAD" w:rsidRDefault="00BC1EAD" w:rsidP="00BC1EAD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1A77BE">
              <w:rPr>
                <w:rFonts w:ascii="Arial" w:hAnsi="Arial" w:cs="Arial"/>
                <w:iCs/>
                <w:lang w:val="ru-RU"/>
              </w:rPr>
              <w:t>Проводится ли постоянный контроль за тем, предоставляют ли авиакомпании услуги в соответствии с условиями</w:t>
            </w:r>
            <w:r>
              <w:rPr>
                <w:rFonts w:ascii="Arial" w:hAnsi="Arial" w:cs="Arial"/>
                <w:iCs/>
                <w:lang w:val="ru-RU"/>
              </w:rPr>
              <w:t xml:space="preserve"> контрактов</w:t>
            </w:r>
            <w:r w:rsidRPr="001A77BE">
              <w:rPr>
                <w:rFonts w:ascii="Arial" w:hAnsi="Arial" w:cs="Arial"/>
                <w:iCs/>
                <w:lang w:val="ru-RU"/>
              </w:rPr>
              <w:t>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3E5ED" w14:textId="3522ECCC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241970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8A2DE" w14:textId="2121875E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7890989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CFC75" w14:textId="69634491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DFE3B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29BFBFEC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8347A5A" w14:textId="72CD8D39" w:rsidR="0010370E" w:rsidRPr="00D924CD" w:rsidRDefault="0010370E" w:rsidP="0010370E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046B93E" w14:textId="2AFB9AFF" w:rsidR="0010370E" w:rsidRPr="00731D59" w:rsidRDefault="00731D59" w:rsidP="0010370E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Cs w:val="24"/>
                <w:lang w:val="ru-RU"/>
              </w:rPr>
              <w:t>Если «да»</w:t>
            </w:r>
            <w:r w:rsidRPr="00731D59">
              <w:rPr>
                <w:rFonts w:ascii="Arial" w:hAnsi="Arial" w:cs="Arial"/>
                <w:noProof/>
                <w:szCs w:val="24"/>
                <w:lang w:val="ru-RU"/>
              </w:rPr>
              <w:t>, осуществляется ли передача депеш между двумя сторонами под расписку (штамп, дата и подпись)?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743D6499" w14:textId="1AFF0CB2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96485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249430E" w14:textId="583ED25E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792721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F9E6B7D" w14:textId="652251AF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B8EA0E7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5599F4A1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ED3D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11C1" w14:textId="2732E3C1" w:rsidR="0010370E" w:rsidRPr="00BF36A2" w:rsidRDefault="003F1B1F" w:rsidP="00BA17E6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Cs w:val="24"/>
                <w:lang w:val="ru-RU"/>
              </w:rPr>
              <w:t>Если</w:t>
            </w:r>
            <w:r w:rsidRPr="00BF36A2">
              <w:rPr>
                <w:rFonts w:ascii="Arial" w:hAnsi="Arial" w:cs="Arial"/>
                <w:noProof/>
                <w:szCs w:val="24"/>
                <w:lang w:val="ru-RU"/>
              </w:rPr>
              <w:t xml:space="preserve"> «</w:t>
            </w:r>
            <w:r>
              <w:rPr>
                <w:rFonts w:ascii="Arial" w:hAnsi="Arial" w:cs="Arial"/>
                <w:noProof/>
                <w:szCs w:val="24"/>
                <w:lang w:val="ru-RU"/>
              </w:rPr>
              <w:t>да</w:t>
            </w:r>
            <w:r w:rsidRPr="00BF36A2">
              <w:rPr>
                <w:rFonts w:ascii="Arial" w:hAnsi="Arial" w:cs="Arial"/>
                <w:noProof/>
                <w:szCs w:val="24"/>
                <w:lang w:val="ru-RU"/>
              </w:rPr>
              <w:t xml:space="preserve">», </w:t>
            </w:r>
            <w:r w:rsidR="00BA17E6">
              <w:rPr>
                <w:rFonts w:ascii="Arial" w:hAnsi="Arial" w:cs="Arial"/>
                <w:noProof/>
                <w:szCs w:val="24"/>
                <w:lang w:val="ru-RU"/>
              </w:rPr>
              <w:t>архивируются ли надлежащим образом документы</w:t>
            </w:r>
            <w:r w:rsidR="0010370E" w:rsidRPr="00BF36A2">
              <w:rPr>
                <w:rFonts w:ascii="Arial" w:hAnsi="Arial" w:cs="Arial"/>
                <w:noProof/>
                <w:szCs w:val="24"/>
                <w:lang w:val="ru-RU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F5BA" w14:textId="337AB81A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560739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787" w14:textId="0D417B55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803509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C067" w14:textId="2F5EDF9C" w:rsidR="0010370E" w:rsidRPr="006A5DE1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</w:t>
            </w:r>
            <w:r>
              <w:rPr>
                <w:rFonts w:ascii="Arial" w:hAnsi="Arial"/>
                <w:szCs w:val="24"/>
              </w:rPr>
              <w:t>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31DF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13570C08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E72B" w14:textId="52AFAE2E" w:rsidR="0010370E" w:rsidRPr="00D924CD" w:rsidRDefault="0010370E" w:rsidP="0010370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D924CD">
              <w:rPr>
                <w:rFonts w:asciiTheme="minorBidi" w:hAnsiTheme="minorBidi" w:cstheme="minorBidi"/>
                <w:szCs w:val="24"/>
              </w:rPr>
              <w:t>3.12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1DCF" w14:textId="4E8F9E16" w:rsidR="0010370E" w:rsidRPr="00BF36A2" w:rsidRDefault="00BF36A2" w:rsidP="0010370E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BF36A2">
              <w:rPr>
                <w:rFonts w:ascii="Arial" w:hAnsi="Arial" w:cs="Arial"/>
                <w:lang w:val="ru-RU"/>
              </w:rPr>
              <w:t>Принимаются ли коррективные меры в случае несоблюдения персоналом плана обработки?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6917" w14:textId="1E4D0B70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838179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577F" w14:textId="064095B1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054025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6932" w14:textId="2E0C4518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D924C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6A3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0FDEC6E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189E" w14:textId="38B9F8E6" w:rsidR="0010370E" w:rsidRPr="00D924CD" w:rsidRDefault="0010370E" w:rsidP="0010370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D924CD">
              <w:rPr>
                <w:rFonts w:asciiTheme="minorBidi" w:hAnsiTheme="minorBidi" w:cstheme="minorBidi"/>
                <w:szCs w:val="24"/>
              </w:rPr>
              <w:t>3.13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387E" w14:textId="6F32C269" w:rsidR="0010370E" w:rsidRPr="004C3B07" w:rsidRDefault="004C3B07" w:rsidP="0010370E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F551F2">
              <w:rPr>
                <w:rFonts w:ascii="Arial" w:hAnsi="Arial" w:cs="Arial"/>
                <w:iCs/>
                <w:lang w:val="ru-RU"/>
              </w:rPr>
              <w:t>Проводятся ли регулярно собрания с авиаперевозчиками, чтобы договориться о коррективных мерах в случае несоблюдения условий договора?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2478" w14:textId="1EA2DF3D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165052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029C" w14:textId="7972DE76" w:rsidR="0010370E" w:rsidRPr="006A5DE1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725896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ED8A" w14:textId="212742F1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D924C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C34A" w14:textId="77777777" w:rsidR="0010370E" w:rsidRPr="00D924CD" w:rsidRDefault="0010370E" w:rsidP="0010370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0370E" w:rsidRPr="006A5DE1" w14:paraId="49F03F83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85EF" w14:textId="518E4F65" w:rsidR="0010370E" w:rsidRPr="006A5DE1" w:rsidRDefault="0010370E" w:rsidP="0010370E">
            <w:pPr>
              <w:spacing w:before="60" w:after="60"/>
              <w:ind w:right="-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9E9" w14:textId="0B0FDBB1" w:rsidR="0010370E" w:rsidRPr="0078306B" w:rsidRDefault="0078306B" w:rsidP="00A14E3B">
            <w:pPr>
              <w:pStyle w:val="Textedebase"/>
              <w:tabs>
                <w:tab w:val="left" w:pos="1276"/>
              </w:tabs>
              <w:spacing w:before="60" w:after="60" w:line="240" w:lineRule="auto"/>
              <w:rPr>
                <w:rFonts w:cs="Arial"/>
                <w:lang w:val="ru-RU"/>
              </w:rPr>
            </w:pPr>
            <w:r w:rsidRPr="0078306B">
              <w:rPr>
                <w:rFonts w:cs="Arial"/>
                <w:lang w:val="ru-RU"/>
              </w:rPr>
              <w:t xml:space="preserve">Принимаются ли постоянно коррективные меры, если не достигаются контрольные </w:t>
            </w:r>
            <w:r w:rsidR="00A14E3B">
              <w:rPr>
                <w:rFonts w:cs="Arial"/>
                <w:lang w:val="ru-RU"/>
              </w:rPr>
              <w:t>показатели</w:t>
            </w:r>
            <w:r w:rsidRPr="0078306B">
              <w:rPr>
                <w:rFonts w:cs="Arial"/>
                <w:lang w:val="ru-RU"/>
              </w:rPr>
              <w:t xml:space="preserve"> качества</w:t>
            </w:r>
            <w:r w:rsidR="00A14E3B">
              <w:rPr>
                <w:rFonts w:cs="Arial"/>
                <w:lang w:val="ru-RU"/>
              </w:rPr>
              <w:t xml:space="preserve"> услуг</w:t>
            </w:r>
            <w:r w:rsidRPr="0078306B">
              <w:rPr>
                <w:rFonts w:cs="Arial"/>
                <w:lang w:val="ru-RU"/>
              </w:rPr>
              <w:t>?</w:t>
            </w:r>
            <w:r w:rsidRPr="0078306B">
              <w:rPr>
                <w:rFonts w:cs="Arial"/>
                <w:iCs/>
                <w:noProof/>
                <w:lang w:val="ru-RU"/>
              </w:rPr>
              <w:t xml:space="preserve"> </w:t>
            </w:r>
            <w:r w:rsidR="0010370E" w:rsidRPr="00A14E3B">
              <w:rPr>
                <w:rFonts w:cs="Arial"/>
                <w:iCs/>
                <w:noProof/>
                <w:lang w:val="ru-RU"/>
              </w:rPr>
              <w:t>(</w:t>
            </w:r>
            <w:r w:rsidRPr="0078306B">
              <w:rPr>
                <w:rFonts w:cs="Arial"/>
                <w:lang w:val="ru-RU"/>
              </w:rPr>
              <w:t xml:space="preserve">Если </w:t>
            </w:r>
            <w:r w:rsidRPr="0078306B">
              <w:rPr>
                <w:rFonts w:cs="Arial"/>
                <w:lang w:val="ru-RU"/>
              </w:rPr>
              <w:t>«</w:t>
            </w:r>
            <w:r w:rsidRPr="0078306B">
              <w:rPr>
                <w:rFonts w:cs="Arial"/>
                <w:lang w:val="ru-RU"/>
              </w:rPr>
              <w:t>да</w:t>
            </w:r>
            <w:r w:rsidRPr="0078306B">
              <w:rPr>
                <w:rFonts w:cs="Arial"/>
                <w:lang w:val="ru-RU"/>
              </w:rPr>
              <w:t>»</w:t>
            </w:r>
            <w:r w:rsidRPr="0078306B">
              <w:rPr>
                <w:rFonts w:cs="Arial"/>
                <w:lang w:val="ru-RU"/>
              </w:rPr>
              <w:t xml:space="preserve">, то просьба указать, </w:t>
            </w:r>
            <w:r w:rsidRPr="0078306B">
              <w:rPr>
                <w:rFonts w:cs="Arial"/>
                <w:lang w:val="ru-RU"/>
              </w:rPr>
              <w:t>как</w:t>
            </w:r>
            <w:r>
              <w:rPr>
                <w:rFonts w:cs="Arial"/>
                <w:lang w:val="ru-RU"/>
              </w:rPr>
              <w:t xml:space="preserve"> часто).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D04E" w14:textId="5D78822A" w:rsidR="0010370E" w:rsidRPr="00D924CD" w:rsidRDefault="0010370E" w:rsidP="0010370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506936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FFF3" w14:textId="75CFCE95" w:rsidR="0010370E" w:rsidRPr="00D924CD" w:rsidRDefault="0010370E" w:rsidP="0010370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583545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EF48" w14:textId="5B88A63D" w:rsidR="0010370E" w:rsidRPr="006A5DE1" w:rsidRDefault="0010370E" w:rsidP="0010370E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8D7A" w14:textId="77777777" w:rsidR="0010370E" w:rsidRPr="00D924CD" w:rsidRDefault="0010370E" w:rsidP="0010370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10370E" w:rsidRPr="006A5DE1" w14:paraId="73F7AA4B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F3A0" w14:textId="245E561E" w:rsidR="0010370E" w:rsidRPr="006A5DE1" w:rsidRDefault="0010370E" w:rsidP="0010370E">
            <w:pPr>
              <w:spacing w:before="60" w:after="60"/>
              <w:ind w:right="-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3.15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0E74" w14:textId="7CFBD384" w:rsidR="0010370E" w:rsidRPr="00A14E3B" w:rsidRDefault="00A14E3B" w:rsidP="00D32A18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lang w:val="ru-RU"/>
              </w:rPr>
            </w:pPr>
            <w:r w:rsidRPr="00F551F2">
              <w:rPr>
                <w:rFonts w:ascii="Arial" w:hAnsi="Arial" w:cs="Arial"/>
                <w:lang w:val="ru-RU"/>
              </w:rPr>
              <w:t xml:space="preserve">Связаны ли эти </w:t>
            </w:r>
            <w:r w:rsidR="00D32A18">
              <w:rPr>
                <w:rFonts w:ascii="Arial" w:hAnsi="Arial" w:cs="Arial"/>
                <w:lang w:val="ru-RU"/>
              </w:rPr>
              <w:t>показатели</w:t>
            </w:r>
            <w:r w:rsidRPr="00F551F2">
              <w:rPr>
                <w:rFonts w:ascii="Arial" w:hAnsi="Arial" w:cs="Arial"/>
                <w:lang w:val="ru-RU"/>
              </w:rPr>
              <w:t xml:space="preserve"> с системой оценки результатов управления и персонала?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3D00" w14:textId="6EB372E2" w:rsidR="0010370E" w:rsidRPr="00D924CD" w:rsidRDefault="0010370E" w:rsidP="0010370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70588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0011" w14:textId="00178620" w:rsidR="0010370E" w:rsidRPr="00D924CD" w:rsidRDefault="0010370E" w:rsidP="0010370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201397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6890" w14:textId="20C0DB61" w:rsidR="0010370E" w:rsidRPr="006A5DE1" w:rsidRDefault="0010370E" w:rsidP="0010370E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</w:rPr>
              <w:t>25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34B9" w14:textId="77777777" w:rsidR="0010370E" w:rsidRPr="00D924CD" w:rsidRDefault="0010370E" w:rsidP="0010370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FD364D" w:rsidRPr="006A5DE1" w14:paraId="0DCD8D2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F0D48" w14:textId="521A7C36" w:rsidR="00FD364D" w:rsidRPr="006A5DE1" w:rsidRDefault="00FD364D" w:rsidP="00FD364D">
            <w:pPr>
              <w:spacing w:before="60" w:after="60"/>
              <w:ind w:right="-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D29BF" w14:textId="2A4DE889" w:rsidR="00FD364D" w:rsidRPr="00FD364D" w:rsidRDefault="00FD364D" w:rsidP="00FD364D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lang w:val="ru-RU"/>
              </w:rPr>
            </w:pPr>
            <w:r w:rsidRPr="00FD364D">
              <w:rPr>
                <w:rFonts w:ascii="Arial" w:hAnsi="Arial" w:cs="Arial"/>
                <w:lang w:val="ru-RU"/>
              </w:rPr>
              <w:t>Анализируют ли службы эксплуатации эти результаты в группах качества, включая партнеров, участвующих в сети пересылки</w:t>
            </w:r>
            <w:r w:rsidRPr="00FD364D">
              <w:rPr>
                <w:rFonts w:ascii="Arial" w:hAnsi="Arial" w:cs="Arial"/>
                <w:bCs/>
                <w:lang w:val="ru-RU"/>
              </w:rPr>
              <w:t>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74CC5" w14:textId="411ED334" w:rsidR="00FD364D" w:rsidRPr="00D924CD" w:rsidRDefault="00FD364D" w:rsidP="00FD364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623150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8E6E0" w14:textId="23A591E9" w:rsidR="00FD364D" w:rsidRPr="00D924CD" w:rsidRDefault="00FD364D" w:rsidP="00FD364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040470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DF9E3" w14:textId="428644F8" w:rsidR="00FD364D" w:rsidRPr="006A5DE1" w:rsidRDefault="00FD364D" w:rsidP="00FD364D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8637E" w14:textId="77777777" w:rsidR="00FD364D" w:rsidRPr="00D924CD" w:rsidRDefault="00FD364D" w:rsidP="00FD364D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FD364D" w:rsidRPr="006A5DE1" w14:paraId="700398DE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9FAF2B0" w14:textId="77777777" w:rsidR="00FD364D" w:rsidRPr="006A5DE1" w:rsidRDefault="00FD364D" w:rsidP="00FD364D">
            <w:pPr>
              <w:spacing w:before="60" w:after="60"/>
              <w:ind w:right="-79"/>
              <w:rPr>
                <w:rFonts w:ascii="Arial" w:hAnsi="Arial" w:cs="Arial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B3D0F51" w14:textId="3BA25F6D" w:rsidR="00FD364D" w:rsidRPr="00FD364D" w:rsidRDefault="00FD364D" w:rsidP="00FD364D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lang w:val="ru-RU"/>
              </w:rPr>
            </w:pPr>
            <w:r w:rsidRPr="00FD364D">
              <w:rPr>
                <w:rFonts w:ascii="Arial" w:hAnsi="Arial" w:cs="Arial"/>
                <w:lang w:val="ru-RU"/>
              </w:rPr>
              <w:t>Если да, то указывает ли анализ результатов, что качество услуг партнеров является удовлетворительным?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70819E45" w14:textId="59471CCB" w:rsidR="00FD364D" w:rsidRPr="00D924CD" w:rsidRDefault="00FD364D" w:rsidP="00FD364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06407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7A1A30B" w14:textId="3247A46F" w:rsidR="00FD364D" w:rsidRPr="00D924CD" w:rsidRDefault="00FD364D" w:rsidP="00FD364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361461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EF8BF14" w14:textId="7EB38F57" w:rsidR="00FD364D" w:rsidRPr="006A5DE1" w:rsidRDefault="00FD364D" w:rsidP="00FD364D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7C73330" w14:textId="77777777" w:rsidR="00FD364D" w:rsidRPr="00D924CD" w:rsidRDefault="00FD364D" w:rsidP="00FD364D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FD364D" w:rsidRPr="006A5DE1" w14:paraId="61458F69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E05" w14:textId="6F30CB6D" w:rsidR="00FD364D" w:rsidRPr="006A5DE1" w:rsidRDefault="00FD364D" w:rsidP="00FD364D">
            <w:pPr>
              <w:spacing w:before="60" w:after="60"/>
              <w:ind w:right="-79"/>
              <w:rPr>
                <w:rFonts w:ascii="Arial" w:hAnsi="Arial" w:cs="Arial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DFB4" w14:textId="5DF3AD03" w:rsidR="00FD364D" w:rsidRPr="00FD364D" w:rsidRDefault="00FD364D" w:rsidP="00FD364D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lang w:val="ru-RU"/>
              </w:rPr>
            </w:pPr>
            <w:r w:rsidRPr="00FD364D">
              <w:rPr>
                <w:rFonts w:ascii="Arial" w:hAnsi="Arial" w:cs="Arial"/>
                <w:lang w:val="ru-RU"/>
              </w:rPr>
              <w:t xml:space="preserve">Если из анализа результатов видно, что качество услуг партнеров является неудовлетворительным, обсуждается ли эта проблема сторонами, в том числе партнерами, участвующими в сети пересылки? 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C479" w14:textId="1EBD5888" w:rsidR="00FD364D" w:rsidRPr="00D924CD" w:rsidRDefault="00FD364D" w:rsidP="00FD364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218326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25C1" w14:textId="2D60C8DD" w:rsidR="00FD364D" w:rsidRPr="00D924CD" w:rsidRDefault="00FD364D" w:rsidP="00FD364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665520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481D" w14:textId="3F041D60" w:rsidR="00FD364D" w:rsidRPr="006A5DE1" w:rsidRDefault="00FD364D" w:rsidP="00FD364D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  <w:noProof/>
                <w:lang w:val="fr-CH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42B3" w14:textId="77777777" w:rsidR="00FD364D" w:rsidRPr="00D924CD" w:rsidRDefault="00FD364D" w:rsidP="00FD364D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A16782" w:rsidRPr="006A5DE1" w14:paraId="36A1AAC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B5D2D" w14:textId="18A302FA" w:rsidR="00A16782" w:rsidRPr="006A5DE1" w:rsidRDefault="00A16782" w:rsidP="00A16782">
            <w:pPr>
              <w:keepNext/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  <w:r>
              <w:rPr>
                <w:rFonts w:ascii="Arial" w:hAnsi="Arial" w:cs="Arial"/>
                <w:noProof/>
                <w:lang w:val="fr-CH"/>
              </w:rPr>
              <w:t>3.17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1080C" w14:textId="77777777" w:rsidR="00A16782" w:rsidRPr="00E47C35" w:rsidRDefault="00A16782" w:rsidP="00A16782">
            <w:pPr>
              <w:spacing w:before="20" w:after="20"/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E47C35">
              <w:rPr>
                <w:rFonts w:ascii="Arial" w:hAnsi="Arial" w:cs="Arial"/>
                <w:szCs w:val="24"/>
                <w:lang w:val="ru-RU"/>
              </w:rPr>
              <w:t>Оценивается ли качество пересылки из конца в конец на национальном уровне?</w:t>
            </w:r>
          </w:p>
          <w:p w14:paraId="76625379" w14:textId="6ED35304" w:rsidR="00A16782" w:rsidRPr="00E47C35" w:rsidRDefault="00A16782" w:rsidP="00A16782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lang w:val="ru-RU"/>
              </w:rPr>
            </w:pPr>
            <w:r w:rsidRPr="00E47C35">
              <w:rPr>
                <w:rFonts w:ascii="Arial" w:hAnsi="Arial" w:cs="Arial"/>
                <w:szCs w:val="24"/>
                <w:lang w:val="ru-RU"/>
              </w:rPr>
              <w:t>Если «да», то достигают ли результаты согласованного показателя (установленного регулятором и/или оператором):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937C7" w14:textId="3755BC2B" w:rsidR="00A16782" w:rsidRPr="006A5DE1" w:rsidRDefault="00A16782" w:rsidP="00A1678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669018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D99A6" w14:textId="3BA4DBAC" w:rsidR="00A16782" w:rsidRPr="006A5DE1" w:rsidRDefault="00A16782" w:rsidP="00A1678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494529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C2C4E" w14:textId="5C4C5B17" w:rsidR="00A16782" w:rsidRPr="006A5DE1" w:rsidRDefault="00A16782" w:rsidP="00A16782">
            <w:pPr>
              <w:spacing w:before="60" w:after="60"/>
              <w:rPr>
                <w:rFonts w:ascii="Arial" w:hAnsi="Arial" w:cs="Arial"/>
                <w:noProof/>
                <w:lang w:val="fr-CH"/>
              </w:rPr>
            </w:pPr>
            <w:r w:rsidRPr="003D0CB6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C6C40" w14:textId="77777777" w:rsidR="00A16782" w:rsidRPr="00D924CD" w:rsidRDefault="00A16782" w:rsidP="00A16782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A16782" w:rsidRPr="006A5DE1" w14:paraId="20A74318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9D5BED0" w14:textId="77777777" w:rsidR="00A16782" w:rsidRPr="006A5DE1" w:rsidRDefault="00A16782" w:rsidP="00A16782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805DF92" w14:textId="3443374C" w:rsidR="00A16782" w:rsidRPr="00E47C35" w:rsidRDefault="00A16782" w:rsidP="00A16782">
            <w:pPr>
              <w:spacing w:before="60" w:after="60"/>
              <w:ind w:left="284" w:right="-62" w:hanging="284"/>
              <w:jc w:val="both"/>
              <w:rPr>
                <w:rFonts w:ascii="Arial" w:hAnsi="Arial" w:cs="Arial"/>
                <w:noProof/>
              </w:rPr>
            </w:pPr>
            <w:r w:rsidRPr="00E47C35">
              <w:rPr>
                <w:rFonts w:ascii="Arial" w:hAnsi="Arial" w:cs="Arial"/>
              </w:rPr>
              <w:t>–</w:t>
            </w:r>
            <w:r w:rsidRPr="00E47C35">
              <w:rPr>
                <w:rFonts w:ascii="Arial" w:hAnsi="Arial" w:cs="Arial"/>
              </w:rPr>
              <w:tab/>
            </w:r>
            <w:r w:rsidRPr="00E47C35">
              <w:rPr>
                <w:rFonts w:ascii="Arial" w:hAnsi="Arial" w:cs="Arial"/>
                <w:szCs w:val="24"/>
                <w:lang w:val="ru-RU"/>
              </w:rPr>
              <w:t>на текущий год?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45EABBF" w14:textId="5556E97E" w:rsidR="00A16782" w:rsidRPr="006A5DE1" w:rsidRDefault="00A16782" w:rsidP="00A1678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006210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EEF91B5" w14:textId="777EE5D0" w:rsidR="00A16782" w:rsidRPr="006A5DE1" w:rsidRDefault="00A16782" w:rsidP="00A1678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074673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7B5A5FE" w14:textId="50213516" w:rsidR="00A16782" w:rsidRPr="006A5DE1" w:rsidRDefault="00A16782" w:rsidP="00A16782">
            <w:pPr>
              <w:spacing w:before="60" w:after="60"/>
              <w:rPr>
                <w:rFonts w:ascii="Arial" w:hAnsi="Arial" w:cs="Arial"/>
                <w:noProof/>
                <w:lang w:val="fr-CH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ADE7EC" w14:textId="77777777" w:rsidR="00A16782" w:rsidRPr="00D924CD" w:rsidRDefault="00A16782" w:rsidP="00A16782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A16782" w:rsidRPr="006A5DE1" w14:paraId="22EE057A" w14:textId="77777777" w:rsidTr="007274D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50A00C3" w14:textId="77777777" w:rsidR="00A16782" w:rsidRPr="006A5DE1" w:rsidRDefault="00A16782" w:rsidP="00A16782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0BCC0A5E" w14:textId="3B02A07B" w:rsidR="00A16782" w:rsidRPr="00E47C35" w:rsidRDefault="00A16782" w:rsidP="00A16782">
            <w:pPr>
              <w:spacing w:before="60" w:after="60"/>
              <w:ind w:left="284" w:right="-62" w:hanging="284"/>
              <w:jc w:val="both"/>
              <w:rPr>
                <w:rFonts w:ascii="Arial" w:hAnsi="Arial" w:cs="Arial"/>
                <w:noProof/>
              </w:rPr>
            </w:pPr>
            <w:r w:rsidRPr="00E47C35">
              <w:rPr>
                <w:rFonts w:ascii="Arial" w:hAnsi="Arial" w:cs="Arial"/>
              </w:rPr>
              <w:t>–</w:t>
            </w:r>
            <w:r w:rsidRPr="00E47C35">
              <w:rPr>
                <w:rFonts w:ascii="Arial" w:hAnsi="Arial" w:cs="Arial"/>
              </w:rPr>
              <w:tab/>
            </w:r>
            <w:r w:rsidRPr="00E47C35">
              <w:rPr>
                <w:rFonts w:ascii="Arial" w:hAnsi="Arial" w:cs="Arial"/>
                <w:szCs w:val="24"/>
                <w:lang w:val="ru-RU"/>
              </w:rPr>
              <w:t>на предшествующий год</w:t>
            </w:r>
            <w:r w:rsidRPr="00E47C35">
              <w:rPr>
                <w:rFonts w:ascii="Arial" w:hAnsi="Arial" w:cs="Arial"/>
                <w:szCs w:val="24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DB65D3D" w14:textId="318488ED" w:rsidR="00A16782" w:rsidRPr="006A5DE1" w:rsidRDefault="00A16782" w:rsidP="00A1678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675187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823C3A1" w14:textId="2A8E4581" w:rsidR="00A16782" w:rsidRPr="006A5DE1" w:rsidRDefault="00A16782" w:rsidP="00A1678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536508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F14C27E" w14:textId="1B511DBA" w:rsidR="00A16782" w:rsidRPr="006A5DE1" w:rsidRDefault="00A16782" w:rsidP="00A16782">
            <w:pPr>
              <w:spacing w:before="60" w:after="60"/>
              <w:rPr>
                <w:rFonts w:ascii="Arial" w:hAnsi="Arial" w:cs="Arial"/>
                <w:noProof/>
                <w:lang w:val="fr-CH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A762ECA" w14:textId="77777777" w:rsidR="00A16782" w:rsidRPr="00D924CD" w:rsidRDefault="00A16782" w:rsidP="00A16782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10370E" w:rsidRPr="006A5DE1" w14:paraId="68C7420B" w14:textId="77777777" w:rsidTr="007274D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ED1A" w14:textId="77777777" w:rsidR="0010370E" w:rsidRPr="006A5DE1" w:rsidRDefault="0010370E" w:rsidP="0010370E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B212" w14:textId="33DC7AE2" w:rsidR="0010370E" w:rsidRPr="00E47C35" w:rsidRDefault="00E47C35" w:rsidP="0010370E">
            <w:pPr>
              <w:spacing w:before="60" w:after="60"/>
              <w:ind w:right="-62"/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E47C35">
              <w:rPr>
                <w:rFonts w:ascii="Arial" w:hAnsi="Arial" w:cs="Arial"/>
                <w:lang w:val="ru-RU"/>
              </w:rPr>
              <w:t>Сообщаются ли дирекции и службам эксплуатации результаты этих анализов?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3C27" w14:textId="7FEFFBDB" w:rsidR="0010370E" w:rsidRPr="003D0CB6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913919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4EF3" w14:textId="4C2606EA" w:rsidR="0010370E" w:rsidRPr="003D0CB6" w:rsidRDefault="0010370E" w:rsidP="0010370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820715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B59E" w14:textId="0E3F7D78" w:rsidR="0010370E" w:rsidRPr="003D0CB6" w:rsidRDefault="0010370E" w:rsidP="0010370E">
            <w:pPr>
              <w:spacing w:before="60" w:after="60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3341" w14:textId="77777777" w:rsidR="0010370E" w:rsidRPr="00D924CD" w:rsidRDefault="0010370E" w:rsidP="0010370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4666BC" w:rsidRPr="004666BC" w14:paraId="01A8229E" w14:textId="77777777" w:rsidTr="007274D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8640A" w14:textId="77777777" w:rsidR="004666BC" w:rsidRPr="006A5DE1" w:rsidRDefault="004666BC" w:rsidP="004666BC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293B1" w14:textId="5BB897E9" w:rsidR="004666BC" w:rsidRPr="004666BC" w:rsidRDefault="004666BC" w:rsidP="00101F2C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4666BC">
              <w:rPr>
                <w:rFonts w:ascii="Arial" w:hAnsi="Arial" w:cs="Arial"/>
                <w:lang w:val="ru-RU"/>
              </w:rPr>
              <w:t xml:space="preserve">Принимаются ли </w:t>
            </w:r>
            <w:r w:rsidR="00101F2C">
              <w:rPr>
                <w:rFonts w:ascii="Arial" w:hAnsi="Arial" w:cs="Arial"/>
                <w:lang w:val="ru-RU"/>
              </w:rPr>
              <w:t>необходимые</w:t>
            </w:r>
            <w:r w:rsidRPr="004666BC">
              <w:rPr>
                <w:rFonts w:ascii="Arial" w:hAnsi="Arial" w:cs="Arial"/>
                <w:lang w:val="ru-RU"/>
              </w:rPr>
              <w:t xml:space="preserve"> коррективные меры: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8F91F" w14:textId="77777777" w:rsidR="004666BC" w:rsidRPr="004666BC" w:rsidRDefault="004666BC" w:rsidP="004666BC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9CBA4" w14:textId="77777777" w:rsidR="004666BC" w:rsidRPr="004666BC" w:rsidRDefault="004666BC" w:rsidP="004666BC">
            <w:pPr>
              <w:spacing w:before="60" w:after="60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620F5" w14:textId="77777777" w:rsidR="004666BC" w:rsidRPr="004666BC" w:rsidRDefault="004666BC" w:rsidP="004666BC">
            <w:pPr>
              <w:spacing w:before="60" w:after="60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B0A55" w14:textId="77777777" w:rsidR="004666BC" w:rsidRPr="004666BC" w:rsidRDefault="004666BC" w:rsidP="004666BC">
            <w:pPr>
              <w:spacing w:before="60" w:after="60"/>
              <w:rPr>
                <w:rFonts w:ascii="Arial" w:hAnsi="Arial" w:cs="Arial"/>
                <w:bCs/>
                <w:lang w:val="ru-RU"/>
              </w:rPr>
            </w:pPr>
          </w:p>
        </w:tc>
      </w:tr>
      <w:tr w:rsidR="004666BC" w:rsidRPr="006A5DE1" w14:paraId="4F804C2A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094BB2E" w14:textId="77777777" w:rsidR="004666BC" w:rsidRPr="004666BC" w:rsidRDefault="004666BC" w:rsidP="004666BC">
            <w:pPr>
              <w:spacing w:before="60" w:after="60"/>
              <w:ind w:right="-79"/>
              <w:rPr>
                <w:rFonts w:ascii="Arial" w:hAnsi="Arial" w:cs="Arial"/>
                <w:noProof/>
                <w:lang w:val="ru-RU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64DD7367" w14:textId="53A8BE6E" w:rsidR="004666BC" w:rsidRPr="004666BC" w:rsidRDefault="004666BC" w:rsidP="004666BC">
            <w:pPr>
              <w:spacing w:before="60" w:after="60"/>
              <w:ind w:left="284" w:right="-62" w:hanging="284"/>
              <w:jc w:val="both"/>
              <w:rPr>
                <w:rFonts w:ascii="Arial" w:hAnsi="Arial" w:cs="Arial"/>
                <w:szCs w:val="24"/>
              </w:rPr>
            </w:pPr>
            <w:r w:rsidRPr="004666BC">
              <w:rPr>
                <w:rFonts w:ascii="Arial" w:hAnsi="Arial" w:cs="Arial"/>
              </w:rPr>
              <w:t>–</w:t>
            </w:r>
            <w:r w:rsidRPr="004666BC">
              <w:rPr>
                <w:rFonts w:ascii="Arial" w:hAnsi="Arial" w:cs="Arial"/>
              </w:rPr>
              <w:tab/>
            </w:r>
            <w:r w:rsidR="00101F2C">
              <w:rPr>
                <w:rFonts w:ascii="Arial" w:hAnsi="Arial" w:cs="Arial"/>
                <w:lang w:val="ru-RU"/>
              </w:rPr>
              <w:t xml:space="preserve">для </w:t>
            </w:r>
            <w:r w:rsidRPr="004666BC">
              <w:rPr>
                <w:rFonts w:ascii="Arial" w:hAnsi="Arial" w:cs="Arial"/>
                <w:lang w:val="ru-RU"/>
              </w:rPr>
              <w:t>отделов по эксплуатации</w:t>
            </w:r>
            <w:r w:rsidRPr="004666BC">
              <w:rPr>
                <w:rFonts w:ascii="Arial" w:hAnsi="Arial" w:cs="Arial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1EA13041" w14:textId="4438831D" w:rsidR="004666BC" w:rsidRPr="003D0CB6" w:rsidRDefault="004666BC" w:rsidP="004666BC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277763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8C4F9E4" w14:textId="33E537E0" w:rsidR="004666BC" w:rsidRPr="003D0CB6" w:rsidRDefault="004666BC" w:rsidP="004666BC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171587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7B37639" w14:textId="350459C2" w:rsidR="004666BC" w:rsidRPr="003D0CB6" w:rsidRDefault="004666BC" w:rsidP="004666BC">
            <w:pPr>
              <w:spacing w:before="60" w:after="60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ACB2CBE" w14:textId="77777777" w:rsidR="004666BC" w:rsidRPr="00D924CD" w:rsidRDefault="004666BC" w:rsidP="004666BC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4666BC" w:rsidRPr="006A5DE1" w14:paraId="3C7D6898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4660" w14:textId="77777777" w:rsidR="004666BC" w:rsidRPr="006A5DE1" w:rsidRDefault="004666BC" w:rsidP="004666BC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D7D2" w14:textId="0B9E5450" w:rsidR="004666BC" w:rsidRPr="00A52E63" w:rsidRDefault="004666BC" w:rsidP="004666BC">
            <w:pPr>
              <w:spacing w:before="60" w:after="60"/>
              <w:ind w:left="284" w:right="-62" w:hanging="284"/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A52E63">
              <w:rPr>
                <w:rFonts w:ascii="Arial" w:hAnsi="Arial" w:cs="Arial"/>
                <w:lang w:val="ru-RU"/>
              </w:rPr>
              <w:t>–</w:t>
            </w:r>
            <w:r w:rsidRPr="00A52E63">
              <w:rPr>
                <w:rFonts w:ascii="Arial" w:hAnsi="Arial" w:cs="Arial"/>
                <w:lang w:val="ru-RU"/>
              </w:rPr>
              <w:tab/>
            </w:r>
            <w:r w:rsidR="00101F2C">
              <w:rPr>
                <w:rFonts w:ascii="Arial" w:hAnsi="Arial" w:cs="Arial"/>
                <w:lang w:val="ru-RU"/>
              </w:rPr>
              <w:t xml:space="preserve">для </w:t>
            </w:r>
            <w:r w:rsidRPr="004666BC">
              <w:rPr>
                <w:rFonts w:ascii="Arial" w:hAnsi="Arial" w:cs="Arial"/>
                <w:lang w:val="ru-RU"/>
              </w:rPr>
              <w:t>отправляющих или получающих операторов</w:t>
            </w:r>
            <w:r w:rsidRPr="00A52E63">
              <w:rPr>
                <w:rFonts w:ascii="Arial" w:hAnsi="Arial" w:cs="Arial"/>
                <w:i/>
                <w:iCs/>
                <w:lang w:val="ru-RU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80C2" w14:textId="0DAC812B" w:rsidR="004666BC" w:rsidRPr="003D0CB6" w:rsidRDefault="004666BC" w:rsidP="004666BC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2005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7ADA" w14:textId="24F90849" w:rsidR="004666BC" w:rsidRPr="003D0CB6" w:rsidRDefault="004666BC" w:rsidP="004666BC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97782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D801" w14:textId="5B2889AA" w:rsidR="004666BC" w:rsidRPr="003D0CB6" w:rsidRDefault="004666BC" w:rsidP="004666BC">
            <w:pPr>
              <w:spacing w:before="60" w:after="60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A443" w14:textId="77777777" w:rsidR="004666BC" w:rsidRPr="00D924CD" w:rsidRDefault="004666BC" w:rsidP="004666BC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A52E63" w:rsidRPr="00A52E63" w14:paraId="33553B90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A" w14:textId="40B5ED83" w:rsidR="00A52E63" w:rsidRPr="006A5DE1" w:rsidRDefault="00A52E63" w:rsidP="00A52E63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3.18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B" w14:textId="42F02F0F" w:rsidR="00A52E63" w:rsidRPr="00A52E63" w:rsidRDefault="00A52E63" w:rsidP="00A52E63">
            <w:pPr>
              <w:keepNext/>
              <w:keepLines/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6A7E78">
              <w:rPr>
                <w:rFonts w:ascii="Arial" w:hAnsi="Arial" w:cs="Arial"/>
                <w:lang w:val="ru-RU"/>
              </w:rPr>
              <w:t>Представляет ли назначенный оператор информацию о том, каким образом соблюдать таможенные формальности, чтобы: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C" w14:textId="77777777" w:rsidR="00A52E63" w:rsidRPr="00A52E63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D" w14:textId="77777777" w:rsidR="00A52E63" w:rsidRPr="00A52E63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E" w14:textId="77777777" w:rsidR="00A52E63" w:rsidRPr="00A52E63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F" w14:textId="77777777" w:rsidR="00A52E63" w:rsidRPr="00A52E63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A52E63" w:rsidRPr="006A5DE1" w14:paraId="33553B97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3553B91" w14:textId="77777777" w:rsidR="00A52E63" w:rsidRPr="00A52E63" w:rsidRDefault="00A52E63" w:rsidP="00A52E63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3553B92" w14:textId="2060DB3F" w:rsidR="00A52E63" w:rsidRPr="00A52E63" w:rsidRDefault="00A52E63" w:rsidP="00A52E63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  <w:lang w:val="ru-RU"/>
              </w:rPr>
            </w:pPr>
            <w:r w:rsidRPr="006A7E78">
              <w:rPr>
                <w:rFonts w:ascii="Arial" w:hAnsi="Arial" w:cs="Arial"/>
                <w:lang w:val="ru-RU"/>
              </w:rPr>
              <w:t>–</w:t>
            </w:r>
            <w:r w:rsidRPr="006A7E78">
              <w:rPr>
                <w:rFonts w:ascii="Arial" w:hAnsi="Arial" w:cs="Arial"/>
                <w:lang w:val="ru-RU"/>
              </w:rPr>
              <w:tab/>
              <w:t xml:space="preserve">обеспечить заполнение ярлыков </w:t>
            </w:r>
            <w:r w:rsidRPr="006A7E78">
              <w:rPr>
                <w:rFonts w:ascii="Arial" w:hAnsi="Arial" w:cs="Arial"/>
              </w:rPr>
              <w:t>CN</w:t>
            </w:r>
            <w:r w:rsidRPr="006A7E78">
              <w:rPr>
                <w:rFonts w:ascii="Arial" w:hAnsi="Arial" w:cs="Arial"/>
                <w:lang w:val="ru-RU"/>
              </w:rPr>
              <w:t xml:space="preserve"> 22 и таможенных деклараций </w:t>
            </w:r>
            <w:r w:rsidRPr="006A7E78">
              <w:rPr>
                <w:rFonts w:ascii="Arial" w:hAnsi="Arial" w:cs="Arial"/>
              </w:rPr>
              <w:t>CN</w:t>
            </w:r>
            <w:r w:rsidRPr="006A7E78">
              <w:rPr>
                <w:rFonts w:ascii="Arial" w:hAnsi="Arial" w:cs="Arial"/>
                <w:lang w:val="ru-RU"/>
              </w:rPr>
              <w:t xml:space="preserve"> 23 полностью для ускорения таможенного оформления отправления?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3553B93" w14:textId="3EFC9CBE" w:rsidR="00A52E63" w:rsidRPr="00D924CD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630489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B94" w14:textId="21B8A9A5" w:rsidR="00A52E63" w:rsidRPr="00D924CD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888927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3553B95" w14:textId="77777777" w:rsidR="00A52E63" w:rsidRPr="006A5DE1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3553B96" w14:textId="77777777" w:rsidR="00A52E63" w:rsidRPr="00D924CD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A52E63" w:rsidRPr="006A5DE1" w14:paraId="33553B9E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8" w14:textId="77777777" w:rsidR="00A52E63" w:rsidRPr="006A5DE1" w:rsidRDefault="00A52E63" w:rsidP="00A52E63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B57C" w14:textId="0FAE77A6" w:rsidR="00A52E63" w:rsidRPr="00A52E63" w:rsidRDefault="00A52E63" w:rsidP="00A52E63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  <w:lang w:val="ru-RU"/>
              </w:rPr>
            </w:pPr>
            <w:r w:rsidRPr="006A7E78">
              <w:rPr>
                <w:rFonts w:ascii="Arial" w:hAnsi="Arial" w:cs="Arial"/>
                <w:lang w:val="ru-RU"/>
              </w:rPr>
              <w:t>–</w:t>
            </w:r>
            <w:r w:rsidRPr="006A7E78">
              <w:rPr>
                <w:rFonts w:ascii="Arial" w:hAnsi="Arial" w:cs="Arial"/>
                <w:lang w:val="ru-RU"/>
              </w:rPr>
              <w:tab/>
              <w:t xml:space="preserve">обеспечить достаточное количество бланков </w:t>
            </w:r>
            <w:r w:rsidRPr="006A7E78">
              <w:rPr>
                <w:rFonts w:ascii="Arial" w:hAnsi="Arial" w:cs="Arial"/>
              </w:rPr>
              <w:t>CN</w:t>
            </w:r>
            <w:r w:rsidRPr="006A7E78">
              <w:rPr>
                <w:rFonts w:ascii="Arial" w:hAnsi="Arial" w:cs="Arial"/>
                <w:lang w:val="ru-RU"/>
              </w:rPr>
              <w:t xml:space="preserve"> 22 и </w:t>
            </w:r>
            <w:r w:rsidRPr="006A7E78">
              <w:rPr>
                <w:rFonts w:ascii="Arial" w:hAnsi="Arial" w:cs="Arial"/>
              </w:rPr>
              <w:t>CN</w:t>
            </w:r>
            <w:r w:rsidRPr="006A7E78">
              <w:rPr>
                <w:rFonts w:ascii="Arial" w:hAnsi="Arial" w:cs="Arial"/>
                <w:lang w:val="ru-RU"/>
              </w:rPr>
              <w:t xml:space="preserve"> 23 во всех пунктах подачи (операционных окнах)?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A" w14:textId="531B4033" w:rsidR="00A52E63" w:rsidRPr="00D924CD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173979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B" w14:textId="229B3D8E" w:rsidR="00A52E63" w:rsidRPr="00D924CD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57455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C" w14:textId="77777777" w:rsidR="00A52E63" w:rsidRPr="006A5DE1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D" w14:textId="77777777" w:rsidR="00A52E63" w:rsidRPr="006A5DE1" w:rsidRDefault="00A52E63" w:rsidP="00A52E63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</w:tr>
    </w:tbl>
    <w:p w14:paraId="33553DBF" w14:textId="77777777" w:rsidR="00A026C3" w:rsidRPr="006A5DE1" w:rsidRDefault="00A026C3" w:rsidP="00E032D4">
      <w:pPr>
        <w:pStyle w:val="Textedebase"/>
        <w:spacing w:line="240" w:lineRule="auto"/>
        <w:rPr>
          <w:rFonts w:asciiTheme="minorBidi" w:hAnsiTheme="minorBidi" w:cstheme="minorBidi"/>
          <w:sz w:val="2"/>
          <w:szCs w:val="2"/>
        </w:rPr>
      </w:pPr>
    </w:p>
    <w:sectPr w:rsidR="00A026C3" w:rsidRPr="006A5DE1">
      <w:headerReference w:type="even" r:id="rId16"/>
      <w:headerReference w:type="default" r:id="rId17"/>
      <w:headerReference w:type="first" r:id="rId18"/>
      <w:footnotePr>
        <w:numRestart w:val="eachPage"/>
      </w:footnotePr>
      <w:endnotePr>
        <w:numFmt w:val="decimal"/>
      </w:endnotePr>
      <w:pgSz w:w="16840" w:h="11907" w:orient="landscape" w:code="9"/>
      <w:pgMar w:top="1418" w:right="1247" w:bottom="567" w:left="1134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E398E" w14:textId="77777777" w:rsidR="00E2249D" w:rsidRPr="00A026C3" w:rsidRDefault="00E2249D">
      <w:pPr>
        <w:spacing w:after="120"/>
        <w:rPr>
          <w:sz w:val="18"/>
          <w:szCs w:val="24"/>
        </w:rPr>
      </w:pPr>
      <w:r w:rsidRPr="00A026C3">
        <w:rPr>
          <w:sz w:val="18"/>
          <w:szCs w:val="24"/>
        </w:rPr>
        <w:t>____________</w:t>
      </w:r>
    </w:p>
  </w:endnote>
  <w:endnote w:type="continuationSeparator" w:id="0">
    <w:p w14:paraId="533D8627" w14:textId="77777777" w:rsidR="00E2249D" w:rsidRPr="00A026C3" w:rsidRDefault="00E2249D">
      <w:pPr>
        <w:rPr>
          <w:szCs w:val="24"/>
        </w:rPr>
      </w:pPr>
      <w:r w:rsidRPr="00A026C3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34A08" w14:textId="77777777" w:rsidR="00E2249D" w:rsidRPr="00A026C3" w:rsidRDefault="00E2249D">
      <w:pPr>
        <w:rPr>
          <w:sz w:val="18"/>
          <w:szCs w:val="24"/>
        </w:rPr>
      </w:pPr>
    </w:p>
  </w:footnote>
  <w:footnote w:type="continuationSeparator" w:id="0">
    <w:p w14:paraId="19FAE0B0" w14:textId="77777777" w:rsidR="00E2249D" w:rsidRPr="00A026C3" w:rsidRDefault="00E2249D">
      <w:pPr>
        <w:rPr>
          <w:sz w:val="18"/>
          <w:szCs w:val="24"/>
        </w:rPr>
      </w:pPr>
    </w:p>
  </w:footnote>
  <w:footnote w:type="continuationNotice" w:id="1">
    <w:p w14:paraId="02A84B21" w14:textId="77777777" w:rsidR="00E2249D" w:rsidRPr="00A026C3" w:rsidRDefault="00E2249D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CB" w14:textId="77777777" w:rsidR="00E2249D" w:rsidRPr="00A026C3" w:rsidRDefault="00E2249D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C" w14:textId="77777777" w:rsidR="00E2249D" w:rsidRPr="00A026C3" w:rsidRDefault="00E2249D">
    <w:pPr>
      <w:tabs>
        <w:tab w:val="center" w:pos="3969"/>
      </w:tabs>
      <w:rPr>
        <w:rFonts w:ascii="Arial" w:hAnsi="Arial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CD" w14:textId="77777777" w:rsidR="00E2249D" w:rsidRPr="00A026C3" w:rsidRDefault="00E2249D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E" w14:textId="77777777" w:rsidR="00E2249D" w:rsidRPr="00A026C3" w:rsidRDefault="00E2249D">
    <w:pPr>
      <w:jc w:val="center"/>
      <w:rPr>
        <w:rFonts w:ascii="Arial" w:hAnsi="Arial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E2249D" w:rsidRPr="00397F06" w14:paraId="488B8B59" w14:textId="77777777" w:rsidTr="00985197">
      <w:trPr>
        <w:trHeight w:val="1418"/>
      </w:trPr>
      <w:tc>
        <w:tcPr>
          <w:tcW w:w="3119" w:type="dxa"/>
        </w:tcPr>
        <w:p w14:paraId="04ADA9A4" w14:textId="7E1CD7D8" w:rsidR="00E2249D" w:rsidRPr="000C6463" w:rsidRDefault="00E2249D" w:rsidP="00397F06">
          <w:pPr>
            <w:pStyle w:val="a8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>
            <w:rPr>
              <w:noProof/>
              <w:lang w:val="ru-RU" w:eastAsia="ru-RU"/>
            </w:rPr>
            <w:drawing>
              <wp:inline distT="0" distB="0" distL="0" distR="0" wp14:anchorId="33916C43" wp14:editId="6CF3044E">
                <wp:extent cx="1803600" cy="439200"/>
                <wp:effectExtent l="0" t="0" r="6350" b="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4c_positive_ru черный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600" cy="43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67E070CB" w14:textId="2D9CA01E" w:rsidR="00E2249D" w:rsidRPr="00576889" w:rsidRDefault="00E2249D" w:rsidP="00265292">
          <w:pPr>
            <w:autoSpaceDE w:val="0"/>
            <w:autoSpaceDN w:val="0"/>
            <w:adjustRightInd w:val="0"/>
            <w:spacing w:line="240" w:lineRule="exact"/>
            <w:ind w:right="-28"/>
            <w:jc w:val="center"/>
            <w:rPr>
              <w:rFonts w:asciiTheme="minorBidi" w:hAnsiTheme="minorBidi" w:cstheme="minorBidi"/>
            </w:rPr>
          </w:pPr>
          <w:r>
            <w:rPr>
              <w:rFonts w:asciiTheme="minorBidi" w:hAnsiTheme="minorBidi" w:cstheme="minorBidi"/>
            </w:rPr>
            <w:t xml:space="preserve">                                                             </w:t>
          </w:r>
          <w:r>
            <w:rPr>
              <w:rFonts w:asciiTheme="minorBidi" w:hAnsiTheme="minorBidi" w:cstheme="minorBidi"/>
            </w:rPr>
            <w:t>CEP C 2 2018.1–Doc 3c.Annexe 3</w:t>
          </w:r>
        </w:p>
        <w:p w14:paraId="78149455" w14:textId="6C3A84A0" w:rsidR="00E2249D" w:rsidRPr="00397F06" w:rsidRDefault="007D51B3" w:rsidP="00397F06">
          <w:pPr>
            <w:autoSpaceDE w:val="0"/>
            <w:autoSpaceDN w:val="0"/>
            <w:adjustRightInd w:val="0"/>
            <w:jc w:val="right"/>
            <w:rPr>
              <w:szCs w:val="24"/>
              <w:lang w:val="ru-RU"/>
            </w:rPr>
          </w:pPr>
          <w:r>
            <w:rPr>
              <w:rFonts w:asciiTheme="minorBidi" w:hAnsiTheme="minorBidi" w:cstheme="minorBidi"/>
              <w:lang w:val="ru-RU"/>
            </w:rPr>
            <w:t>(</w:t>
          </w:r>
          <w:r w:rsidR="00E2249D" w:rsidRPr="00DF1A10">
            <w:rPr>
              <w:rFonts w:asciiTheme="minorBidi" w:hAnsiTheme="minorBidi" w:cstheme="minorBidi"/>
              <w:lang w:val="ru-RU"/>
            </w:rPr>
            <w:t>СПЭ</w:t>
          </w:r>
          <w:r w:rsidR="00E2249D" w:rsidRPr="00576889">
            <w:rPr>
              <w:rFonts w:asciiTheme="minorBidi" w:hAnsiTheme="minorBidi" w:cstheme="minorBidi"/>
              <w:lang w:val="ru-RU"/>
            </w:rPr>
            <w:t xml:space="preserve"> </w:t>
          </w:r>
          <w:r w:rsidR="00E2249D" w:rsidRPr="00DF1A10">
            <w:rPr>
              <w:rFonts w:asciiTheme="minorBidi" w:hAnsiTheme="minorBidi" w:cstheme="minorBidi"/>
              <w:lang w:val="ru-RU"/>
            </w:rPr>
            <w:t>К</w:t>
          </w:r>
          <w:r w:rsidR="00E2249D" w:rsidRPr="00576889">
            <w:rPr>
              <w:rFonts w:asciiTheme="minorBidi" w:hAnsiTheme="minorBidi" w:cstheme="minorBidi"/>
              <w:lang w:val="ru-RU"/>
            </w:rPr>
            <w:t xml:space="preserve"> 2</w:t>
          </w:r>
          <w:r w:rsidR="00E2249D">
            <w:rPr>
              <w:rFonts w:asciiTheme="minorBidi" w:hAnsiTheme="minorBidi" w:cstheme="minorBidi"/>
              <w:lang w:val="ru-RU"/>
            </w:rPr>
            <w:t xml:space="preserve"> 2018</w:t>
          </w:r>
          <w:r w:rsidR="00E2249D" w:rsidRPr="00576889">
            <w:rPr>
              <w:rFonts w:asciiTheme="minorBidi" w:hAnsiTheme="minorBidi" w:cstheme="minorBidi"/>
              <w:lang w:val="ru-RU"/>
            </w:rPr>
            <w:t>.1</w:t>
          </w:r>
          <w:r w:rsidR="00E2249D" w:rsidRPr="00576889">
            <w:rPr>
              <w:rFonts w:asciiTheme="minorBidi" w:hAnsiTheme="minorBidi" w:cstheme="minorBidi"/>
              <w:lang w:val="ru-RU"/>
            </w:rPr>
            <w:noBreakHyphen/>
          </w:r>
          <w:r w:rsidR="00E2249D" w:rsidRPr="00DF1A10">
            <w:rPr>
              <w:rFonts w:asciiTheme="minorBidi" w:hAnsiTheme="minorBidi" w:cstheme="minorBidi"/>
              <w:lang w:val="ru-RU"/>
            </w:rPr>
            <w:t>Док</w:t>
          </w:r>
          <w:r w:rsidR="00E2249D">
            <w:rPr>
              <w:rFonts w:asciiTheme="minorBidi" w:hAnsiTheme="minorBidi" w:cstheme="minorBidi"/>
              <w:lang w:val="ru-RU"/>
            </w:rPr>
            <w:t xml:space="preserve"> 3c</w:t>
          </w:r>
          <w:r w:rsidR="00E2249D" w:rsidRPr="00576889">
            <w:rPr>
              <w:rFonts w:asciiTheme="minorBidi" w:hAnsiTheme="minorBidi" w:cstheme="minorBidi"/>
              <w:lang w:val="ru-RU"/>
            </w:rPr>
            <w:t>.</w:t>
          </w:r>
          <w:r w:rsidR="00E2249D">
            <w:rPr>
              <w:rFonts w:asciiTheme="minorBidi" w:hAnsiTheme="minorBidi" w:cstheme="minorBidi"/>
              <w:lang w:val="ru-RU"/>
            </w:rPr>
            <w:t>Приложение 3</w:t>
          </w:r>
          <w:r>
            <w:rPr>
              <w:rFonts w:asciiTheme="minorBidi" w:hAnsiTheme="minorBidi" w:cstheme="minorBidi"/>
              <w:lang w:val="ru-RU"/>
            </w:rPr>
            <w:t>)</w:t>
          </w:r>
        </w:p>
      </w:tc>
    </w:tr>
  </w:tbl>
  <w:p w14:paraId="33553DD3" w14:textId="633F632E" w:rsidR="00E2249D" w:rsidRPr="00397F06" w:rsidRDefault="00E2249D">
    <w:pPr>
      <w:pStyle w:val="a8"/>
      <w:spacing w:line="20" w:lineRule="exact"/>
      <w:rPr>
        <w:sz w:val="2"/>
        <w:szCs w:val="24"/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D4" w14:textId="77777777" w:rsidR="00E2249D" w:rsidRPr="00A026C3" w:rsidRDefault="00E2249D">
    <w:pPr>
      <w:jc w:val="center"/>
      <w:rPr>
        <w:szCs w:val="24"/>
      </w:rPr>
    </w:pPr>
    <w:r w:rsidRPr="00A026C3">
      <w:rPr>
        <w:szCs w:val="24"/>
      </w:rPr>
      <w:pgNum/>
    </w:r>
  </w:p>
  <w:p w14:paraId="33553DD5" w14:textId="77777777" w:rsidR="00E2249D" w:rsidRPr="00A026C3" w:rsidRDefault="00E2249D">
    <w:pPr>
      <w:tabs>
        <w:tab w:val="center" w:pos="3969"/>
      </w:tabs>
      <w:rPr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D6" w14:textId="77777777" w:rsidR="00E2249D" w:rsidRPr="00A026C3" w:rsidRDefault="00E2249D" w:rsidP="002C72BA">
    <w:pPr>
      <w:pStyle w:val="a8"/>
      <w:rPr>
        <w:szCs w:val="24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553DDC" wp14:editId="33553DDD">
              <wp:simplePos x="0" y="0"/>
              <wp:positionH relativeFrom="column">
                <wp:posOffset>9189720</wp:posOffset>
              </wp:positionH>
              <wp:positionV relativeFrom="paragraph">
                <wp:posOffset>452755</wp:posOffset>
              </wp:positionV>
              <wp:extent cx="330835" cy="61341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4" w14:textId="1E3EBEE9" w:rsidR="00E2249D" w:rsidRPr="00A026C3" w:rsidRDefault="00E2249D">
                          <w:pPr>
                            <w:jc w:val="center"/>
                            <w:rPr>
                              <w:rStyle w:val="ad"/>
                              <w:rFonts w:ascii="Arial" w:hAnsi="Arial"/>
                              <w:szCs w:val="24"/>
                            </w:rPr>
                          </w:pPr>
                          <w:r w:rsidRPr="00A026C3">
                            <w:rPr>
                              <w:rStyle w:val="ad"/>
                              <w:rFonts w:ascii="Arial" w:hAnsi="Arial"/>
                              <w:szCs w:val="24"/>
                            </w:rPr>
                            <w:fldChar w:fldCharType="begin"/>
                          </w:r>
                          <w:r w:rsidRPr="00A026C3">
                            <w:rPr>
                              <w:rStyle w:val="ad"/>
                              <w:rFonts w:ascii="Arial" w:hAnsi="Arial"/>
                              <w:szCs w:val="24"/>
                            </w:rPr>
                            <w:instrText xml:space="preserve"> PAGE </w:instrText>
                          </w:r>
                          <w:r w:rsidRPr="00A026C3">
                            <w:rPr>
                              <w:rStyle w:val="ad"/>
                              <w:rFonts w:ascii="Arial" w:hAnsi="Arial"/>
                              <w:szCs w:val="24"/>
                            </w:rPr>
                            <w:fldChar w:fldCharType="separate"/>
                          </w:r>
                          <w:r w:rsidR="007D51B3">
                            <w:rPr>
                              <w:rStyle w:val="ad"/>
                              <w:rFonts w:ascii="Arial" w:hAnsi="Arial"/>
                              <w:noProof/>
                              <w:szCs w:val="24"/>
                            </w:rPr>
                            <w:t>7</w:t>
                          </w:r>
                          <w:r w:rsidRPr="00A026C3">
                            <w:rPr>
                              <w:rStyle w:val="ad"/>
                              <w:rFonts w:ascii="Arial" w:hAnsi="Arial"/>
                              <w:szCs w:val="24"/>
                            </w:rPr>
                            <w:fldChar w:fldCharType="end"/>
                          </w:r>
                        </w:p>
                        <w:p w14:paraId="33553DE5" w14:textId="77777777" w:rsidR="00E2249D" w:rsidRPr="00A026C3" w:rsidRDefault="00E2249D">
                          <w:pPr>
                            <w:jc w:val="center"/>
                            <w:rPr>
                              <w:rFonts w:ascii="Arial" w:hAnsi="Arial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3.6pt;margin-top:35.65pt;width:26.05pt;height:48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X6fAIAAAE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doG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" stroked="f">
              <v:textbox style="layout-flow:vertical-ideographic" inset="0,0,0,0">
                <w:txbxContent>
                  <w:p w14:paraId="33553DE4" w14:textId="1E3EBEE9" w:rsidR="00E2249D" w:rsidRPr="00A026C3" w:rsidRDefault="00E2249D">
                    <w:pPr>
                      <w:jc w:val="center"/>
                      <w:rPr>
                        <w:rStyle w:val="ad"/>
                        <w:rFonts w:ascii="Arial" w:hAnsi="Arial"/>
                        <w:szCs w:val="24"/>
                      </w:rPr>
                    </w:pPr>
                    <w:r w:rsidRPr="00A026C3">
                      <w:rPr>
                        <w:rStyle w:val="ad"/>
                        <w:rFonts w:ascii="Arial" w:hAnsi="Arial"/>
                        <w:szCs w:val="24"/>
                      </w:rPr>
                      <w:fldChar w:fldCharType="begin"/>
                    </w:r>
                    <w:r w:rsidRPr="00A026C3">
                      <w:rPr>
                        <w:rStyle w:val="ad"/>
                        <w:rFonts w:ascii="Arial" w:hAnsi="Arial"/>
                        <w:szCs w:val="24"/>
                      </w:rPr>
                      <w:instrText xml:space="preserve"> PAGE </w:instrText>
                    </w:r>
                    <w:r w:rsidRPr="00A026C3">
                      <w:rPr>
                        <w:rStyle w:val="ad"/>
                        <w:rFonts w:ascii="Arial" w:hAnsi="Arial"/>
                        <w:szCs w:val="24"/>
                      </w:rPr>
                      <w:fldChar w:fldCharType="separate"/>
                    </w:r>
                    <w:r w:rsidR="007D51B3">
                      <w:rPr>
                        <w:rStyle w:val="ad"/>
                        <w:rFonts w:ascii="Arial" w:hAnsi="Arial"/>
                        <w:noProof/>
                        <w:szCs w:val="24"/>
                      </w:rPr>
                      <w:t>7</w:t>
                    </w:r>
                    <w:r w:rsidRPr="00A026C3">
                      <w:rPr>
                        <w:rStyle w:val="ad"/>
                        <w:rFonts w:ascii="Arial" w:hAnsi="Arial"/>
                        <w:szCs w:val="24"/>
                      </w:rPr>
                      <w:fldChar w:fldCharType="end"/>
                    </w:r>
                  </w:p>
                  <w:p w14:paraId="33553DE5" w14:textId="77777777" w:rsidR="00E2249D" w:rsidRPr="00A026C3" w:rsidRDefault="00E2249D">
                    <w:pPr>
                      <w:jc w:val="center"/>
                      <w:rPr>
                        <w:rFonts w:ascii="Arial" w:hAnsi="Arial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D7" w14:textId="77777777" w:rsidR="00E2249D" w:rsidRPr="00A026C3" w:rsidRDefault="00E2249D">
    <w:pPr>
      <w:spacing w:line="20" w:lineRule="exact"/>
      <w:rPr>
        <w:sz w:val="2"/>
        <w:szCs w:val="24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553DDE" wp14:editId="33553DDF">
              <wp:simplePos x="0" y="0"/>
              <wp:positionH relativeFrom="column">
                <wp:posOffset>9161145</wp:posOffset>
              </wp:positionH>
              <wp:positionV relativeFrom="paragraph">
                <wp:posOffset>433705</wp:posOffset>
              </wp:positionV>
              <wp:extent cx="330835" cy="61341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6" w14:textId="4A14D09B" w:rsidR="00E2249D" w:rsidRPr="00423DA5" w:rsidRDefault="00E2249D">
                          <w:pPr>
                            <w:jc w:val="center"/>
                            <w:rPr>
                              <w:rStyle w:val="ad"/>
                              <w:rFonts w:asciiTheme="minorBidi" w:hAnsiTheme="minorBidi" w:cstheme="minorBidi"/>
                              <w:szCs w:val="24"/>
                            </w:rPr>
                          </w:pPr>
                          <w:r w:rsidRPr="00423DA5">
                            <w:rPr>
                              <w:rStyle w:val="ad"/>
                              <w:rFonts w:asciiTheme="minorBidi" w:hAnsiTheme="minorBidi" w:cstheme="minorBidi"/>
                              <w:szCs w:val="24"/>
                            </w:rPr>
                            <w:fldChar w:fldCharType="begin"/>
                          </w:r>
                          <w:r w:rsidRPr="00423DA5">
                            <w:rPr>
                              <w:rStyle w:val="ad"/>
                              <w:rFonts w:asciiTheme="minorBidi" w:hAnsiTheme="minorBidi" w:cstheme="minorBidi"/>
                              <w:szCs w:val="24"/>
                            </w:rPr>
                            <w:instrText xml:space="preserve"> PAGE </w:instrText>
                          </w:r>
                          <w:r w:rsidRPr="00423DA5">
                            <w:rPr>
                              <w:rStyle w:val="ad"/>
                              <w:rFonts w:asciiTheme="minorBidi" w:hAnsiTheme="minorBidi" w:cstheme="minorBidi"/>
                              <w:szCs w:val="24"/>
                            </w:rPr>
                            <w:fldChar w:fldCharType="separate"/>
                          </w:r>
                          <w:r w:rsidR="007D51B3">
                            <w:rPr>
                              <w:rStyle w:val="ad"/>
                              <w:rFonts w:asciiTheme="minorBidi" w:hAnsiTheme="minorBidi" w:cstheme="minorBidi"/>
                              <w:noProof/>
                              <w:szCs w:val="24"/>
                            </w:rPr>
                            <w:t>2</w:t>
                          </w:r>
                          <w:r w:rsidRPr="00423DA5">
                            <w:rPr>
                              <w:rStyle w:val="ad"/>
                              <w:rFonts w:asciiTheme="minorBidi" w:hAnsiTheme="minorBidi" w:cstheme="minorBidi"/>
                              <w:szCs w:val="24"/>
                            </w:rPr>
                            <w:fldChar w:fldCharType="end"/>
                          </w:r>
                        </w:p>
                        <w:p w14:paraId="33553DE7" w14:textId="77777777" w:rsidR="00E2249D" w:rsidRPr="00423DA5" w:rsidRDefault="00E2249D">
                          <w:pPr>
                            <w:jc w:val="center"/>
                            <w:rPr>
                              <w:rFonts w:asciiTheme="minorBidi" w:hAnsiTheme="minorBidi" w:cstheme="minorBidi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1.35pt;margin-top:34.15pt;width:26.05pt;height:4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6OKfgIAAAg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Wn&#10;GCnSAkX3vPfoSvdoF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" stroked="f">
              <v:textbox style="layout-flow:vertical-ideographic" inset="0,0,0,0">
                <w:txbxContent>
                  <w:p w14:paraId="33553DE6" w14:textId="4A14D09B" w:rsidR="00E2249D" w:rsidRPr="00423DA5" w:rsidRDefault="00E2249D">
                    <w:pPr>
                      <w:jc w:val="center"/>
                      <w:rPr>
                        <w:rStyle w:val="ad"/>
                        <w:rFonts w:asciiTheme="minorBidi" w:hAnsiTheme="minorBidi" w:cstheme="minorBidi"/>
                        <w:szCs w:val="24"/>
                      </w:rPr>
                    </w:pPr>
                    <w:r w:rsidRPr="00423DA5">
                      <w:rPr>
                        <w:rStyle w:val="ad"/>
                        <w:rFonts w:asciiTheme="minorBidi" w:hAnsiTheme="minorBidi" w:cstheme="minorBidi"/>
                        <w:szCs w:val="24"/>
                      </w:rPr>
                      <w:fldChar w:fldCharType="begin"/>
                    </w:r>
                    <w:r w:rsidRPr="00423DA5">
                      <w:rPr>
                        <w:rStyle w:val="ad"/>
                        <w:rFonts w:asciiTheme="minorBidi" w:hAnsiTheme="minorBidi" w:cstheme="minorBidi"/>
                        <w:szCs w:val="24"/>
                      </w:rPr>
                      <w:instrText xml:space="preserve"> PAGE </w:instrText>
                    </w:r>
                    <w:r w:rsidRPr="00423DA5">
                      <w:rPr>
                        <w:rStyle w:val="ad"/>
                        <w:rFonts w:asciiTheme="minorBidi" w:hAnsiTheme="minorBidi" w:cstheme="minorBidi"/>
                        <w:szCs w:val="24"/>
                      </w:rPr>
                      <w:fldChar w:fldCharType="separate"/>
                    </w:r>
                    <w:r w:rsidR="007D51B3">
                      <w:rPr>
                        <w:rStyle w:val="ad"/>
                        <w:rFonts w:asciiTheme="minorBidi" w:hAnsiTheme="minorBidi" w:cstheme="minorBidi"/>
                        <w:noProof/>
                        <w:szCs w:val="24"/>
                      </w:rPr>
                      <w:t>2</w:t>
                    </w:r>
                    <w:r w:rsidRPr="00423DA5">
                      <w:rPr>
                        <w:rStyle w:val="ad"/>
                        <w:rFonts w:asciiTheme="minorBidi" w:hAnsiTheme="minorBidi" w:cstheme="minorBidi"/>
                        <w:szCs w:val="24"/>
                      </w:rPr>
                      <w:fldChar w:fldCharType="end"/>
                    </w:r>
                  </w:p>
                  <w:p w14:paraId="33553DE7" w14:textId="77777777" w:rsidR="00E2249D" w:rsidRPr="00423DA5" w:rsidRDefault="00E2249D">
                    <w:pPr>
                      <w:jc w:val="center"/>
                      <w:rPr>
                        <w:rFonts w:asciiTheme="minorBidi" w:hAnsiTheme="minorBidi" w:cstheme="minorBidi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624B"/>
    <w:multiLevelType w:val="hybridMultilevel"/>
    <w:tmpl w:val="5148CA6A"/>
    <w:lvl w:ilvl="0" w:tplc="1054AE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425F3"/>
    <w:multiLevelType w:val="hybridMultilevel"/>
    <w:tmpl w:val="3BAC822E"/>
    <w:lvl w:ilvl="0" w:tplc="B7443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5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6" w15:restartNumberingAfterBreak="0">
    <w:nsid w:val="1B2D52FD"/>
    <w:multiLevelType w:val="hybridMultilevel"/>
    <w:tmpl w:val="EB8E3D7C"/>
    <w:lvl w:ilvl="0" w:tplc="11729A46">
      <w:start w:val="5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BB015D"/>
    <w:multiLevelType w:val="hybridMultilevel"/>
    <w:tmpl w:val="71AA1252"/>
    <w:lvl w:ilvl="0" w:tplc="E8C20E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23F15"/>
    <w:multiLevelType w:val="singleLevel"/>
    <w:tmpl w:val="B944DE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9" w15:restartNumberingAfterBreak="0">
    <w:nsid w:val="22C8105D"/>
    <w:multiLevelType w:val="singleLevel"/>
    <w:tmpl w:val="C17080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0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1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2" w15:restartNumberingAfterBreak="0">
    <w:nsid w:val="28242DE9"/>
    <w:multiLevelType w:val="hybridMultilevel"/>
    <w:tmpl w:val="EF7893B8"/>
    <w:lvl w:ilvl="0" w:tplc="9C68CE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2696D"/>
    <w:multiLevelType w:val="hybridMultilevel"/>
    <w:tmpl w:val="6C3C90E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5113B"/>
    <w:multiLevelType w:val="hybridMultilevel"/>
    <w:tmpl w:val="38046FFA"/>
    <w:lvl w:ilvl="0" w:tplc="1AD849A8">
      <w:start w:val="5"/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461A139D"/>
    <w:multiLevelType w:val="hybridMultilevel"/>
    <w:tmpl w:val="2C868372"/>
    <w:lvl w:ilvl="0" w:tplc="413C29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7652E"/>
    <w:multiLevelType w:val="hybridMultilevel"/>
    <w:tmpl w:val="21C83A4A"/>
    <w:lvl w:ilvl="0" w:tplc="2BEEA794">
      <w:start w:val="4"/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Bookman Old Style" w:eastAsia="Times New Roma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5E2800F0"/>
    <w:multiLevelType w:val="hybridMultilevel"/>
    <w:tmpl w:val="DC487772"/>
    <w:lvl w:ilvl="0" w:tplc="1054AE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B53B3"/>
    <w:multiLevelType w:val="hybridMultilevel"/>
    <w:tmpl w:val="601C88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4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2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7" w15:restartNumberingAfterBreak="0">
    <w:nsid w:val="7DA3356C"/>
    <w:multiLevelType w:val="hybridMultilevel"/>
    <w:tmpl w:val="E2FA0BA8"/>
    <w:lvl w:ilvl="0" w:tplc="0B925C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19"/>
  </w:num>
  <w:num w:numId="6">
    <w:abstractNumId w:val="26"/>
  </w:num>
  <w:num w:numId="7">
    <w:abstractNumId w:val="28"/>
  </w:num>
  <w:num w:numId="8">
    <w:abstractNumId w:val="5"/>
  </w:num>
  <w:num w:numId="9">
    <w:abstractNumId w:val="3"/>
  </w:num>
  <w:num w:numId="10">
    <w:abstractNumId w:val="23"/>
  </w:num>
  <w:num w:numId="11">
    <w:abstractNumId w:val="20"/>
  </w:num>
  <w:num w:numId="12">
    <w:abstractNumId w:val="25"/>
  </w:num>
  <w:num w:numId="13">
    <w:abstractNumId w:val="2"/>
  </w:num>
  <w:num w:numId="14">
    <w:abstractNumId w:val="24"/>
  </w:num>
  <w:num w:numId="15">
    <w:abstractNumId w:val="4"/>
  </w:num>
  <w:num w:numId="16">
    <w:abstractNumId w:val="24"/>
  </w:num>
  <w:num w:numId="17">
    <w:abstractNumId w:val="2"/>
  </w:num>
  <w:num w:numId="18">
    <w:abstractNumId w:val="4"/>
  </w:num>
  <w:num w:numId="19">
    <w:abstractNumId w:val="9"/>
  </w:num>
  <w:num w:numId="20">
    <w:abstractNumId w:val="8"/>
  </w:num>
  <w:num w:numId="21">
    <w:abstractNumId w:val="12"/>
  </w:num>
  <w:num w:numId="22">
    <w:abstractNumId w:val="17"/>
  </w:num>
  <w:num w:numId="23">
    <w:abstractNumId w:val="6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2"/>
  </w:num>
  <w:num w:numId="34">
    <w:abstractNumId w:val="13"/>
  </w:num>
  <w:num w:numId="35">
    <w:abstractNumId w:val="1"/>
  </w:num>
  <w:num w:numId="36">
    <w:abstractNumId w:val="27"/>
  </w:num>
  <w:num w:numId="37">
    <w:abstractNumId w:val="14"/>
  </w:num>
  <w:num w:numId="38">
    <w:abstractNumId w:val="16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7"/>
  </w:num>
  <w:num w:numId="45">
    <w:abstractNumId w:val="2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58"/>
    <w:rsid w:val="00001F78"/>
    <w:rsid w:val="000021DD"/>
    <w:rsid w:val="00002861"/>
    <w:rsid w:val="0000453C"/>
    <w:rsid w:val="00004D2B"/>
    <w:rsid w:val="00012BC2"/>
    <w:rsid w:val="00012FB7"/>
    <w:rsid w:val="00013E32"/>
    <w:rsid w:val="0002298F"/>
    <w:rsid w:val="00023669"/>
    <w:rsid w:val="000240AC"/>
    <w:rsid w:val="00026478"/>
    <w:rsid w:val="00026EC5"/>
    <w:rsid w:val="0003225A"/>
    <w:rsid w:val="00037CD0"/>
    <w:rsid w:val="00042000"/>
    <w:rsid w:val="000465C9"/>
    <w:rsid w:val="00046ADE"/>
    <w:rsid w:val="000519D9"/>
    <w:rsid w:val="000569F6"/>
    <w:rsid w:val="00062A85"/>
    <w:rsid w:val="00065160"/>
    <w:rsid w:val="00075BEF"/>
    <w:rsid w:val="00082A04"/>
    <w:rsid w:val="00094960"/>
    <w:rsid w:val="0009641B"/>
    <w:rsid w:val="00097555"/>
    <w:rsid w:val="000A0C7A"/>
    <w:rsid w:val="000A3262"/>
    <w:rsid w:val="000A47EA"/>
    <w:rsid w:val="000A5864"/>
    <w:rsid w:val="000B24C3"/>
    <w:rsid w:val="000B2683"/>
    <w:rsid w:val="000C4DA2"/>
    <w:rsid w:val="000C6463"/>
    <w:rsid w:val="000D1997"/>
    <w:rsid w:val="000D1BB1"/>
    <w:rsid w:val="000D2220"/>
    <w:rsid w:val="000E0394"/>
    <w:rsid w:val="000E0AB2"/>
    <w:rsid w:val="000F0306"/>
    <w:rsid w:val="001006F4"/>
    <w:rsid w:val="00101F2C"/>
    <w:rsid w:val="0010370E"/>
    <w:rsid w:val="00104F21"/>
    <w:rsid w:val="00106B38"/>
    <w:rsid w:val="00107AA6"/>
    <w:rsid w:val="0011269C"/>
    <w:rsid w:val="00113EAC"/>
    <w:rsid w:val="00115DE8"/>
    <w:rsid w:val="001163A1"/>
    <w:rsid w:val="00116B0C"/>
    <w:rsid w:val="00121264"/>
    <w:rsid w:val="00121A6F"/>
    <w:rsid w:val="001239F5"/>
    <w:rsid w:val="00124A37"/>
    <w:rsid w:val="00133011"/>
    <w:rsid w:val="00140122"/>
    <w:rsid w:val="00141C8E"/>
    <w:rsid w:val="00144760"/>
    <w:rsid w:val="001567C5"/>
    <w:rsid w:val="00157B76"/>
    <w:rsid w:val="001605A0"/>
    <w:rsid w:val="00161539"/>
    <w:rsid w:val="00161F92"/>
    <w:rsid w:val="001649B9"/>
    <w:rsid w:val="00164B00"/>
    <w:rsid w:val="0017006D"/>
    <w:rsid w:val="00172757"/>
    <w:rsid w:val="00174E8D"/>
    <w:rsid w:val="001813EE"/>
    <w:rsid w:val="00181FBF"/>
    <w:rsid w:val="00182CE5"/>
    <w:rsid w:val="00187D0C"/>
    <w:rsid w:val="00195389"/>
    <w:rsid w:val="001A4314"/>
    <w:rsid w:val="001A6A00"/>
    <w:rsid w:val="001B3C51"/>
    <w:rsid w:val="001C0602"/>
    <w:rsid w:val="001C3DE7"/>
    <w:rsid w:val="001C6BEC"/>
    <w:rsid w:val="001D01BC"/>
    <w:rsid w:val="001D0E6A"/>
    <w:rsid w:val="001D7A87"/>
    <w:rsid w:val="001E21DA"/>
    <w:rsid w:val="001E3EFE"/>
    <w:rsid w:val="001E5AB1"/>
    <w:rsid w:val="001F0F9A"/>
    <w:rsid w:val="001F5585"/>
    <w:rsid w:val="001F618B"/>
    <w:rsid w:val="002057CF"/>
    <w:rsid w:val="0020634A"/>
    <w:rsid w:val="00206AE6"/>
    <w:rsid w:val="00207F31"/>
    <w:rsid w:val="00221270"/>
    <w:rsid w:val="00221CF9"/>
    <w:rsid w:val="002246EA"/>
    <w:rsid w:val="00224ABA"/>
    <w:rsid w:val="00232DCA"/>
    <w:rsid w:val="0023456C"/>
    <w:rsid w:val="00235B31"/>
    <w:rsid w:val="00237ADD"/>
    <w:rsid w:val="00241CEA"/>
    <w:rsid w:val="002428DC"/>
    <w:rsid w:val="00243A44"/>
    <w:rsid w:val="00246CB6"/>
    <w:rsid w:val="00250928"/>
    <w:rsid w:val="00252BCD"/>
    <w:rsid w:val="002550D9"/>
    <w:rsid w:val="00257805"/>
    <w:rsid w:val="00261EAE"/>
    <w:rsid w:val="00265260"/>
    <w:rsid w:val="00265292"/>
    <w:rsid w:val="0026706D"/>
    <w:rsid w:val="00267B7C"/>
    <w:rsid w:val="00272937"/>
    <w:rsid w:val="0027421A"/>
    <w:rsid w:val="00282124"/>
    <w:rsid w:val="00282FAD"/>
    <w:rsid w:val="0029168C"/>
    <w:rsid w:val="002A1F37"/>
    <w:rsid w:val="002A3142"/>
    <w:rsid w:val="002A663B"/>
    <w:rsid w:val="002B1B7A"/>
    <w:rsid w:val="002B2905"/>
    <w:rsid w:val="002B2A67"/>
    <w:rsid w:val="002B5460"/>
    <w:rsid w:val="002B5A02"/>
    <w:rsid w:val="002B66E8"/>
    <w:rsid w:val="002C3576"/>
    <w:rsid w:val="002C3A79"/>
    <w:rsid w:val="002C709E"/>
    <w:rsid w:val="002C72BA"/>
    <w:rsid w:val="002D1C5D"/>
    <w:rsid w:val="002D2083"/>
    <w:rsid w:val="002E35B9"/>
    <w:rsid w:val="002F29CB"/>
    <w:rsid w:val="002F549F"/>
    <w:rsid w:val="002F7773"/>
    <w:rsid w:val="003002DC"/>
    <w:rsid w:val="003104EA"/>
    <w:rsid w:val="003118BD"/>
    <w:rsid w:val="00311FC7"/>
    <w:rsid w:val="00325076"/>
    <w:rsid w:val="00325132"/>
    <w:rsid w:val="003261D8"/>
    <w:rsid w:val="00331C6E"/>
    <w:rsid w:val="0033347E"/>
    <w:rsid w:val="00334117"/>
    <w:rsid w:val="003405FB"/>
    <w:rsid w:val="003407BC"/>
    <w:rsid w:val="00342905"/>
    <w:rsid w:val="00342CD6"/>
    <w:rsid w:val="003437A3"/>
    <w:rsid w:val="00343FF6"/>
    <w:rsid w:val="0034542F"/>
    <w:rsid w:val="0035401F"/>
    <w:rsid w:val="00355163"/>
    <w:rsid w:val="00360C07"/>
    <w:rsid w:val="00361DE6"/>
    <w:rsid w:val="003718A9"/>
    <w:rsid w:val="00372B67"/>
    <w:rsid w:val="00373BC2"/>
    <w:rsid w:val="0037420A"/>
    <w:rsid w:val="003750AE"/>
    <w:rsid w:val="003757F9"/>
    <w:rsid w:val="00376861"/>
    <w:rsid w:val="0037697E"/>
    <w:rsid w:val="00380D6E"/>
    <w:rsid w:val="00387F2A"/>
    <w:rsid w:val="00395CE6"/>
    <w:rsid w:val="0039662B"/>
    <w:rsid w:val="00397F06"/>
    <w:rsid w:val="003A07AC"/>
    <w:rsid w:val="003A5021"/>
    <w:rsid w:val="003A6F15"/>
    <w:rsid w:val="003B172B"/>
    <w:rsid w:val="003B1F46"/>
    <w:rsid w:val="003B7029"/>
    <w:rsid w:val="003C6834"/>
    <w:rsid w:val="003E57B8"/>
    <w:rsid w:val="003E5EDA"/>
    <w:rsid w:val="003E6812"/>
    <w:rsid w:val="003F1B1F"/>
    <w:rsid w:val="003F1D49"/>
    <w:rsid w:val="00401B84"/>
    <w:rsid w:val="00403C3F"/>
    <w:rsid w:val="0041387D"/>
    <w:rsid w:val="00413B43"/>
    <w:rsid w:val="004175ED"/>
    <w:rsid w:val="00421698"/>
    <w:rsid w:val="00422F57"/>
    <w:rsid w:val="00423AF8"/>
    <w:rsid w:val="00423DA5"/>
    <w:rsid w:val="004269B7"/>
    <w:rsid w:val="00430ED9"/>
    <w:rsid w:val="00433F00"/>
    <w:rsid w:val="00435DF0"/>
    <w:rsid w:val="00447B1F"/>
    <w:rsid w:val="0045126E"/>
    <w:rsid w:val="00454A9F"/>
    <w:rsid w:val="0046077D"/>
    <w:rsid w:val="004611D5"/>
    <w:rsid w:val="0046610E"/>
    <w:rsid w:val="004666BC"/>
    <w:rsid w:val="00471CE5"/>
    <w:rsid w:val="00472885"/>
    <w:rsid w:val="00472CBB"/>
    <w:rsid w:val="004820EA"/>
    <w:rsid w:val="00491C49"/>
    <w:rsid w:val="00495AC9"/>
    <w:rsid w:val="00496D24"/>
    <w:rsid w:val="004A31FB"/>
    <w:rsid w:val="004A6F3C"/>
    <w:rsid w:val="004B3A11"/>
    <w:rsid w:val="004B3EF5"/>
    <w:rsid w:val="004C09A0"/>
    <w:rsid w:val="004C3B07"/>
    <w:rsid w:val="004C4EBB"/>
    <w:rsid w:val="004C4EBF"/>
    <w:rsid w:val="004C6BEE"/>
    <w:rsid w:val="004D03CA"/>
    <w:rsid w:val="004D221E"/>
    <w:rsid w:val="004D2DA6"/>
    <w:rsid w:val="004D44A9"/>
    <w:rsid w:val="004D6D67"/>
    <w:rsid w:val="004D6DEE"/>
    <w:rsid w:val="004D7545"/>
    <w:rsid w:val="004E05F3"/>
    <w:rsid w:val="004E1F28"/>
    <w:rsid w:val="004E2B3B"/>
    <w:rsid w:val="004E3F8B"/>
    <w:rsid w:val="004E63E4"/>
    <w:rsid w:val="004E6883"/>
    <w:rsid w:val="00501E73"/>
    <w:rsid w:val="0050215F"/>
    <w:rsid w:val="00506188"/>
    <w:rsid w:val="0051701F"/>
    <w:rsid w:val="005178CA"/>
    <w:rsid w:val="005204EF"/>
    <w:rsid w:val="00527FA5"/>
    <w:rsid w:val="00527FF5"/>
    <w:rsid w:val="005340F8"/>
    <w:rsid w:val="005345AF"/>
    <w:rsid w:val="00536401"/>
    <w:rsid w:val="005454C0"/>
    <w:rsid w:val="005455F2"/>
    <w:rsid w:val="00546863"/>
    <w:rsid w:val="00551F41"/>
    <w:rsid w:val="00563CA2"/>
    <w:rsid w:val="00565476"/>
    <w:rsid w:val="00566F46"/>
    <w:rsid w:val="00570EDB"/>
    <w:rsid w:val="005749CB"/>
    <w:rsid w:val="00575A2F"/>
    <w:rsid w:val="00577828"/>
    <w:rsid w:val="00581766"/>
    <w:rsid w:val="00585ABE"/>
    <w:rsid w:val="00590145"/>
    <w:rsid w:val="00590BBB"/>
    <w:rsid w:val="0059439E"/>
    <w:rsid w:val="005956BD"/>
    <w:rsid w:val="005A1FD5"/>
    <w:rsid w:val="005A4383"/>
    <w:rsid w:val="005A602E"/>
    <w:rsid w:val="005B20C7"/>
    <w:rsid w:val="005B29D6"/>
    <w:rsid w:val="005B2B56"/>
    <w:rsid w:val="005B46DE"/>
    <w:rsid w:val="005C2838"/>
    <w:rsid w:val="005C2B5B"/>
    <w:rsid w:val="005D36DD"/>
    <w:rsid w:val="005D36F8"/>
    <w:rsid w:val="005D42D7"/>
    <w:rsid w:val="005D7534"/>
    <w:rsid w:val="005D7F27"/>
    <w:rsid w:val="005E5DC2"/>
    <w:rsid w:val="005E72DA"/>
    <w:rsid w:val="005F0892"/>
    <w:rsid w:val="005F3E31"/>
    <w:rsid w:val="005F4744"/>
    <w:rsid w:val="005F4A1C"/>
    <w:rsid w:val="005F72E1"/>
    <w:rsid w:val="005F7C6E"/>
    <w:rsid w:val="00611E65"/>
    <w:rsid w:val="00616CCA"/>
    <w:rsid w:val="00617431"/>
    <w:rsid w:val="00621122"/>
    <w:rsid w:val="0063423E"/>
    <w:rsid w:val="00637585"/>
    <w:rsid w:val="00643F80"/>
    <w:rsid w:val="0064722A"/>
    <w:rsid w:val="00652FA8"/>
    <w:rsid w:val="00653717"/>
    <w:rsid w:val="00653FFD"/>
    <w:rsid w:val="0065444B"/>
    <w:rsid w:val="006546F8"/>
    <w:rsid w:val="00654B91"/>
    <w:rsid w:val="00656A8B"/>
    <w:rsid w:val="006724B1"/>
    <w:rsid w:val="00672DF9"/>
    <w:rsid w:val="00674E49"/>
    <w:rsid w:val="00677B22"/>
    <w:rsid w:val="00677FA8"/>
    <w:rsid w:val="006809A9"/>
    <w:rsid w:val="00690377"/>
    <w:rsid w:val="00696EE0"/>
    <w:rsid w:val="00697A35"/>
    <w:rsid w:val="006A5C0D"/>
    <w:rsid w:val="006A5DE1"/>
    <w:rsid w:val="006A600A"/>
    <w:rsid w:val="006A79AB"/>
    <w:rsid w:val="006B08B6"/>
    <w:rsid w:val="006B1882"/>
    <w:rsid w:val="006B4246"/>
    <w:rsid w:val="006C019C"/>
    <w:rsid w:val="006C2A08"/>
    <w:rsid w:val="006C3DA2"/>
    <w:rsid w:val="006C3E16"/>
    <w:rsid w:val="006C47EF"/>
    <w:rsid w:val="006D0D92"/>
    <w:rsid w:val="006D1506"/>
    <w:rsid w:val="006D1B91"/>
    <w:rsid w:val="006D3C13"/>
    <w:rsid w:val="006D5D8D"/>
    <w:rsid w:val="006E17C2"/>
    <w:rsid w:val="006E2B24"/>
    <w:rsid w:val="006E36B1"/>
    <w:rsid w:val="006E4C0C"/>
    <w:rsid w:val="006F5EB6"/>
    <w:rsid w:val="006F6169"/>
    <w:rsid w:val="006F7A9E"/>
    <w:rsid w:val="00700F41"/>
    <w:rsid w:val="00716A63"/>
    <w:rsid w:val="00717D08"/>
    <w:rsid w:val="00720F46"/>
    <w:rsid w:val="00721519"/>
    <w:rsid w:val="00723D0A"/>
    <w:rsid w:val="007249C3"/>
    <w:rsid w:val="007274DD"/>
    <w:rsid w:val="007308F0"/>
    <w:rsid w:val="00731D59"/>
    <w:rsid w:val="00735ADC"/>
    <w:rsid w:val="00753F15"/>
    <w:rsid w:val="00754D82"/>
    <w:rsid w:val="00756C4A"/>
    <w:rsid w:val="00757BB9"/>
    <w:rsid w:val="00761DEC"/>
    <w:rsid w:val="00762693"/>
    <w:rsid w:val="0076291C"/>
    <w:rsid w:val="00763C1F"/>
    <w:rsid w:val="007643C3"/>
    <w:rsid w:val="00765B70"/>
    <w:rsid w:val="00765E9A"/>
    <w:rsid w:val="0076607B"/>
    <w:rsid w:val="00772BC7"/>
    <w:rsid w:val="0077420D"/>
    <w:rsid w:val="007758C0"/>
    <w:rsid w:val="00780CBD"/>
    <w:rsid w:val="00781AEC"/>
    <w:rsid w:val="00782B6B"/>
    <w:rsid w:val="0078306B"/>
    <w:rsid w:val="00783C7C"/>
    <w:rsid w:val="007874F9"/>
    <w:rsid w:val="007A2233"/>
    <w:rsid w:val="007A246E"/>
    <w:rsid w:val="007A2839"/>
    <w:rsid w:val="007A6412"/>
    <w:rsid w:val="007B251A"/>
    <w:rsid w:val="007B6036"/>
    <w:rsid w:val="007C4158"/>
    <w:rsid w:val="007C679A"/>
    <w:rsid w:val="007D07CD"/>
    <w:rsid w:val="007D2933"/>
    <w:rsid w:val="007D3249"/>
    <w:rsid w:val="007D51B3"/>
    <w:rsid w:val="007D6956"/>
    <w:rsid w:val="007E0A42"/>
    <w:rsid w:val="007E46CD"/>
    <w:rsid w:val="007E6319"/>
    <w:rsid w:val="007F6E68"/>
    <w:rsid w:val="008023E6"/>
    <w:rsid w:val="00806E46"/>
    <w:rsid w:val="0081330C"/>
    <w:rsid w:val="0082088B"/>
    <w:rsid w:val="00821CA2"/>
    <w:rsid w:val="008316BC"/>
    <w:rsid w:val="00840BC3"/>
    <w:rsid w:val="00843281"/>
    <w:rsid w:val="0084441D"/>
    <w:rsid w:val="00847D9C"/>
    <w:rsid w:val="00857B50"/>
    <w:rsid w:val="008616E7"/>
    <w:rsid w:val="00865158"/>
    <w:rsid w:val="00870102"/>
    <w:rsid w:val="0087570D"/>
    <w:rsid w:val="008761EA"/>
    <w:rsid w:val="00876D28"/>
    <w:rsid w:val="00880775"/>
    <w:rsid w:val="00881630"/>
    <w:rsid w:val="00883C4A"/>
    <w:rsid w:val="00894CD8"/>
    <w:rsid w:val="00897E26"/>
    <w:rsid w:val="008A5A68"/>
    <w:rsid w:val="008A70D1"/>
    <w:rsid w:val="008A7300"/>
    <w:rsid w:val="008B044D"/>
    <w:rsid w:val="008B5BC6"/>
    <w:rsid w:val="008B6CFB"/>
    <w:rsid w:val="008B7E25"/>
    <w:rsid w:val="008C2059"/>
    <w:rsid w:val="008C25E1"/>
    <w:rsid w:val="008C4111"/>
    <w:rsid w:val="008C6F0E"/>
    <w:rsid w:val="008D3810"/>
    <w:rsid w:val="008D47C7"/>
    <w:rsid w:val="008E0F3D"/>
    <w:rsid w:val="008E2C2C"/>
    <w:rsid w:val="008E54AA"/>
    <w:rsid w:val="008E7619"/>
    <w:rsid w:val="008E7AFD"/>
    <w:rsid w:val="008F03B4"/>
    <w:rsid w:val="008F12A9"/>
    <w:rsid w:val="008F1500"/>
    <w:rsid w:val="008F4656"/>
    <w:rsid w:val="008F4A57"/>
    <w:rsid w:val="008F5520"/>
    <w:rsid w:val="008F5935"/>
    <w:rsid w:val="008F6D60"/>
    <w:rsid w:val="0091074C"/>
    <w:rsid w:val="0091218C"/>
    <w:rsid w:val="00914F43"/>
    <w:rsid w:val="0092628F"/>
    <w:rsid w:val="00932DC4"/>
    <w:rsid w:val="009377B6"/>
    <w:rsid w:val="009434D3"/>
    <w:rsid w:val="00951B45"/>
    <w:rsid w:val="009569DE"/>
    <w:rsid w:val="00957FCD"/>
    <w:rsid w:val="00974119"/>
    <w:rsid w:val="00985197"/>
    <w:rsid w:val="009A2A59"/>
    <w:rsid w:val="009A32D3"/>
    <w:rsid w:val="009A529F"/>
    <w:rsid w:val="009B449A"/>
    <w:rsid w:val="009C2BAB"/>
    <w:rsid w:val="009C5BD0"/>
    <w:rsid w:val="009D4BD4"/>
    <w:rsid w:val="009D5155"/>
    <w:rsid w:val="009D77AD"/>
    <w:rsid w:val="009E7ADC"/>
    <w:rsid w:val="009F110E"/>
    <w:rsid w:val="009F36E2"/>
    <w:rsid w:val="00A01D30"/>
    <w:rsid w:val="00A026C3"/>
    <w:rsid w:val="00A062DF"/>
    <w:rsid w:val="00A06C89"/>
    <w:rsid w:val="00A07A00"/>
    <w:rsid w:val="00A10373"/>
    <w:rsid w:val="00A14E3B"/>
    <w:rsid w:val="00A16782"/>
    <w:rsid w:val="00A223CB"/>
    <w:rsid w:val="00A237EE"/>
    <w:rsid w:val="00A237F3"/>
    <w:rsid w:val="00A31F7D"/>
    <w:rsid w:val="00A40373"/>
    <w:rsid w:val="00A418A0"/>
    <w:rsid w:val="00A455D1"/>
    <w:rsid w:val="00A457B7"/>
    <w:rsid w:val="00A5014A"/>
    <w:rsid w:val="00A52E63"/>
    <w:rsid w:val="00A53E1E"/>
    <w:rsid w:val="00A5792F"/>
    <w:rsid w:val="00A652C9"/>
    <w:rsid w:val="00A6703E"/>
    <w:rsid w:val="00A71F39"/>
    <w:rsid w:val="00A73891"/>
    <w:rsid w:val="00A75E86"/>
    <w:rsid w:val="00A809D7"/>
    <w:rsid w:val="00A81A9C"/>
    <w:rsid w:val="00A82A59"/>
    <w:rsid w:val="00A92377"/>
    <w:rsid w:val="00AA01D2"/>
    <w:rsid w:val="00AA0B0C"/>
    <w:rsid w:val="00AA38C9"/>
    <w:rsid w:val="00AA61ED"/>
    <w:rsid w:val="00AB681C"/>
    <w:rsid w:val="00AB7653"/>
    <w:rsid w:val="00AC04A0"/>
    <w:rsid w:val="00AC2359"/>
    <w:rsid w:val="00AD16DA"/>
    <w:rsid w:val="00AD18D3"/>
    <w:rsid w:val="00AD21C1"/>
    <w:rsid w:val="00AD407E"/>
    <w:rsid w:val="00AD7D98"/>
    <w:rsid w:val="00AE0D85"/>
    <w:rsid w:val="00AE29E3"/>
    <w:rsid w:val="00AE2BF2"/>
    <w:rsid w:val="00AE5CA4"/>
    <w:rsid w:val="00AF3AFA"/>
    <w:rsid w:val="00AF637F"/>
    <w:rsid w:val="00AF781F"/>
    <w:rsid w:val="00B00E3F"/>
    <w:rsid w:val="00B010D9"/>
    <w:rsid w:val="00B071E7"/>
    <w:rsid w:val="00B11447"/>
    <w:rsid w:val="00B12AF5"/>
    <w:rsid w:val="00B1711E"/>
    <w:rsid w:val="00B2168B"/>
    <w:rsid w:val="00B262DA"/>
    <w:rsid w:val="00B30CB2"/>
    <w:rsid w:val="00B32587"/>
    <w:rsid w:val="00B330A3"/>
    <w:rsid w:val="00B343CF"/>
    <w:rsid w:val="00B358DE"/>
    <w:rsid w:val="00B37DF6"/>
    <w:rsid w:val="00B40E14"/>
    <w:rsid w:val="00B458DD"/>
    <w:rsid w:val="00B476EC"/>
    <w:rsid w:val="00B5713D"/>
    <w:rsid w:val="00B61F06"/>
    <w:rsid w:val="00B629C1"/>
    <w:rsid w:val="00B70507"/>
    <w:rsid w:val="00B70E60"/>
    <w:rsid w:val="00B7190D"/>
    <w:rsid w:val="00B75879"/>
    <w:rsid w:val="00B838AD"/>
    <w:rsid w:val="00B846AB"/>
    <w:rsid w:val="00B85497"/>
    <w:rsid w:val="00B86608"/>
    <w:rsid w:val="00B90D99"/>
    <w:rsid w:val="00B95E4A"/>
    <w:rsid w:val="00B97A8F"/>
    <w:rsid w:val="00BA13E7"/>
    <w:rsid w:val="00BA17E6"/>
    <w:rsid w:val="00BA3235"/>
    <w:rsid w:val="00BA3627"/>
    <w:rsid w:val="00BA3A38"/>
    <w:rsid w:val="00BA404F"/>
    <w:rsid w:val="00BA70DC"/>
    <w:rsid w:val="00BA79B7"/>
    <w:rsid w:val="00BB22FD"/>
    <w:rsid w:val="00BB3ACD"/>
    <w:rsid w:val="00BB5FFD"/>
    <w:rsid w:val="00BC0807"/>
    <w:rsid w:val="00BC1442"/>
    <w:rsid w:val="00BC1EAD"/>
    <w:rsid w:val="00BC38B4"/>
    <w:rsid w:val="00BC4919"/>
    <w:rsid w:val="00BC4C63"/>
    <w:rsid w:val="00BC536B"/>
    <w:rsid w:val="00BC745D"/>
    <w:rsid w:val="00BD1334"/>
    <w:rsid w:val="00BD523C"/>
    <w:rsid w:val="00BE1E3C"/>
    <w:rsid w:val="00BE46BD"/>
    <w:rsid w:val="00BE5781"/>
    <w:rsid w:val="00BF050D"/>
    <w:rsid w:val="00BF144B"/>
    <w:rsid w:val="00BF2822"/>
    <w:rsid w:val="00BF2F28"/>
    <w:rsid w:val="00BF36A2"/>
    <w:rsid w:val="00BF5B9E"/>
    <w:rsid w:val="00C0653D"/>
    <w:rsid w:val="00C06D24"/>
    <w:rsid w:val="00C071D1"/>
    <w:rsid w:val="00C11A2D"/>
    <w:rsid w:val="00C122CE"/>
    <w:rsid w:val="00C17350"/>
    <w:rsid w:val="00C21452"/>
    <w:rsid w:val="00C2769E"/>
    <w:rsid w:val="00C3421E"/>
    <w:rsid w:val="00C35110"/>
    <w:rsid w:val="00C402AE"/>
    <w:rsid w:val="00C41946"/>
    <w:rsid w:val="00C6130B"/>
    <w:rsid w:val="00C634A7"/>
    <w:rsid w:val="00C71D11"/>
    <w:rsid w:val="00C74B88"/>
    <w:rsid w:val="00C759FE"/>
    <w:rsid w:val="00C84DDA"/>
    <w:rsid w:val="00C903B8"/>
    <w:rsid w:val="00C91301"/>
    <w:rsid w:val="00C91325"/>
    <w:rsid w:val="00C91C2F"/>
    <w:rsid w:val="00C92698"/>
    <w:rsid w:val="00C92A82"/>
    <w:rsid w:val="00C978A8"/>
    <w:rsid w:val="00CA2932"/>
    <w:rsid w:val="00CA2CA2"/>
    <w:rsid w:val="00CA3D20"/>
    <w:rsid w:val="00CB2FA6"/>
    <w:rsid w:val="00CB6636"/>
    <w:rsid w:val="00CB7F93"/>
    <w:rsid w:val="00CC0402"/>
    <w:rsid w:val="00CC05E9"/>
    <w:rsid w:val="00CC1B21"/>
    <w:rsid w:val="00CC3161"/>
    <w:rsid w:val="00CC7367"/>
    <w:rsid w:val="00CD03E7"/>
    <w:rsid w:val="00CE2270"/>
    <w:rsid w:val="00CF2617"/>
    <w:rsid w:val="00D00996"/>
    <w:rsid w:val="00D03BB0"/>
    <w:rsid w:val="00D062B3"/>
    <w:rsid w:val="00D11683"/>
    <w:rsid w:val="00D1253B"/>
    <w:rsid w:val="00D14B51"/>
    <w:rsid w:val="00D154F8"/>
    <w:rsid w:val="00D227DF"/>
    <w:rsid w:val="00D2448E"/>
    <w:rsid w:val="00D27DB7"/>
    <w:rsid w:val="00D31E85"/>
    <w:rsid w:val="00D32A18"/>
    <w:rsid w:val="00D3589B"/>
    <w:rsid w:val="00D4441D"/>
    <w:rsid w:val="00D50254"/>
    <w:rsid w:val="00D504C3"/>
    <w:rsid w:val="00D61591"/>
    <w:rsid w:val="00D61B31"/>
    <w:rsid w:val="00D64064"/>
    <w:rsid w:val="00D64D09"/>
    <w:rsid w:val="00D6588C"/>
    <w:rsid w:val="00D6722D"/>
    <w:rsid w:val="00D73262"/>
    <w:rsid w:val="00D73A0A"/>
    <w:rsid w:val="00D813E4"/>
    <w:rsid w:val="00D878C6"/>
    <w:rsid w:val="00D924CD"/>
    <w:rsid w:val="00D9276B"/>
    <w:rsid w:val="00D93473"/>
    <w:rsid w:val="00DA49AB"/>
    <w:rsid w:val="00DA582A"/>
    <w:rsid w:val="00DA646A"/>
    <w:rsid w:val="00DB0661"/>
    <w:rsid w:val="00DB1AD6"/>
    <w:rsid w:val="00DB403B"/>
    <w:rsid w:val="00DB7EC0"/>
    <w:rsid w:val="00DC307D"/>
    <w:rsid w:val="00DC4D86"/>
    <w:rsid w:val="00DD7D1A"/>
    <w:rsid w:val="00DE35D9"/>
    <w:rsid w:val="00DE7146"/>
    <w:rsid w:val="00DF4795"/>
    <w:rsid w:val="00E00BF1"/>
    <w:rsid w:val="00E032D4"/>
    <w:rsid w:val="00E048A5"/>
    <w:rsid w:val="00E10CD5"/>
    <w:rsid w:val="00E11D11"/>
    <w:rsid w:val="00E2249D"/>
    <w:rsid w:val="00E270C8"/>
    <w:rsid w:val="00E31D00"/>
    <w:rsid w:val="00E32848"/>
    <w:rsid w:val="00E3448B"/>
    <w:rsid w:val="00E3538A"/>
    <w:rsid w:val="00E360BD"/>
    <w:rsid w:val="00E37CDD"/>
    <w:rsid w:val="00E45108"/>
    <w:rsid w:val="00E47C35"/>
    <w:rsid w:val="00E603F6"/>
    <w:rsid w:val="00E60674"/>
    <w:rsid w:val="00E611A0"/>
    <w:rsid w:val="00E66B51"/>
    <w:rsid w:val="00E72B05"/>
    <w:rsid w:val="00E733AB"/>
    <w:rsid w:val="00E734DE"/>
    <w:rsid w:val="00E76C5C"/>
    <w:rsid w:val="00E82E7B"/>
    <w:rsid w:val="00E8721C"/>
    <w:rsid w:val="00EA2AE2"/>
    <w:rsid w:val="00EC6981"/>
    <w:rsid w:val="00ED03E8"/>
    <w:rsid w:val="00ED06CE"/>
    <w:rsid w:val="00ED183A"/>
    <w:rsid w:val="00ED63F7"/>
    <w:rsid w:val="00ED6707"/>
    <w:rsid w:val="00ED7E1E"/>
    <w:rsid w:val="00EE15C6"/>
    <w:rsid w:val="00EE2A54"/>
    <w:rsid w:val="00EE7066"/>
    <w:rsid w:val="00F00CA5"/>
    <w:rsid w:val="00F11A72"/>
    <w:rsid w:val="00F15EB7"/>
    <w:rsid w:val="00F245E8"/>
    <w:rsid w:val="00F3127B"/>
    <w:rsid w:val="00F33A54"/>
    <w:rsid w:val="00F36B25"/>
    <w:rsid w:val="00F36FE4"/>
    <w:rsid w:val="00F417CA"/>
    <w:rsid w:val="00F44E50"/>
    <w:rsid w:val="00F45628"/>
    <w:rsid w:val="00F521BF"/>
    <w:rsid w:val="00F6214A"/>
    <w:rsid w:val="00F62978"/>
    <w:rsid w:val="00F639BA"/>
    <w:rsid w:val="00F7391E"/>
    <w:rsid w:val="00F741B9"/>
    <w:rsid w:val="00F77451"/>
    <w:rsid w:val="00F84033"/>
    <w:rsid w:val="00F842AB"/>
    <w:rsid w:val="00F87364"/>
    <w:rsid w:val="00F876C0"/>
    <w:rsid w:val="00F87A5B"/>
    <w:rsid w:val="00F963C3"/>
    <w:rsid w:val="00FA2EFC"/>
    <w:rsid w:val="00FA2F2A"/>
    <w:rsid w:val="00FB583C"/>
    <w:rsid w:val="00FB6F79"/>
    <w:rsid w:val="00FC42F1"/>
    <w:rsid w:val="00FC5E68"/>
    <w:rsid w:val="00FD364D"/>
    <w:rsid w:val="00FD44E1"/>
    <w:rsid w:val="00FD4FD5"/>
    <w:rsid w:val="00FD792F"/>
    <w:rsid w:val="00FE03A4"/>
    <w:rsid w:val="00FE2093"/>
    <w:rsid w:val="00FE46B5"/>
    <w:rsid w:val="00FE6153"/>
    <w:rsid w:val="00FE74B6"/>
    <w:rsid w:val="00FE7FF3"/>
    <w:rsid w:val="00FF0C0C"/>
    <w:rsid w:val="00FF2BFE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3553967"/>
  <w14:defaultImageDpi w14:val="96"/>
  <w15:docId w15:val="{7F49A4F0-C9DA-4315-B668-F5D9EAD5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tLeast"/>
    </w:pPr>
    <w:rPr>
      <w:rFonts w:ascii="Bookman Old Style" w:hAnsi="Bookman Old Style" w:cs="Times New Roman"/>
      <w:lang w:val="fr-FR"/>
    </w:rPr>
  </w:style>
  <w:style w:type="paragraph" w:styleId="1">
    <w:name w:val="heading 1"/>
    <w:basedOn w:val="a"/>
    <w:next w:val="Textedebase"/>
    <w:link w:val="10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Textedebase"/>
    <w:link w:val="20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Textedebase"/>
    <w:link w:val="30"/>
    <w:uiPriority w:val="9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outlineLvl w:val="3"/>
    </w:pPr>
    <w:rPr>
      <w:rFonts w:cs="Arial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fr-FR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Arial"/>
      <w:b/>
      <w:bCs/>
      <w:sz w:val="28"/>
      <w:szCs w:val="28"/>
      <w:lang w:val="fr-FR"/>
    </w:rPr>
  </w:style>
  <w:style w:type="character" w:styleId="a3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a"/>
    <w:pPr>
      <w:jc w:val="both"/>
    </w:pPr>
  </w:style>
  <w:style w:type="paragraph" w:customStyle="1" w:styleId="Textedebase">
    <w:name w:val="Texte de base"/>
    <w:basedOn w:val="a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18"/>
      </w:numPr>
      <w:spacing w:before="120"/>
    </w:pPr>
  </w:style>
  <w:style w:type="paragraph" w:customStyle="1" w:styleId="DateSignature">
    <w:name w:val="Date + Signature"/>
    <w:basedOn w:val="a"/>
    <w:pPr>
      <w:tabs>
        <w:tab w:val="left" w:pos="5103"/>
      </w:tabs>
      <w:jc w:val="both"/>
    </w:pPr>
  </w:style>
  <w:style w:type="paragraph" w:styleId="a4">
    <w:name w:val="footnote text"/>
    <w:basedOn w:val="a"/>
    <w:link w:val="a5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a5">
    <w:name w:val="Текст сноски Знак"/>
    <w:link w:val="a4"/>
    <w:uiPriority w:val="99"/>
    <w:semiHidden/>
    <w:rPr>
      <w:rFonts w:ascii="Bookman Old Style" w:hAnsi="Bookman Old Style" w:cs="Times New Roman"/>
      <w:lang w:val="fr-FR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a7">
    <w:name w:val="Нижний колонтитул Знак"/>
    <w:link w:val="a6"/>
    <w:uiPriority w:val="99"/>
    <w:semiHidden/>
    <w:rPr>
      <w:rFonts w:ascii="Bookman Old Style" w:hAnsi="Bookman Old Style" w:cs="Times New Roman"/>
      <w:lang w:val="fr-FR"/>
    </w:rPr>
  </w:style>
  <w:style w:type="paragraph" w:styleId="a8">
    <w:name w:val="header"/>
    <w:basedOn w:val="a"/>
    <w:link w:val="a9"/>
    <w:uiPriority w:val="99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link w:val="a8"/>
    <w:uiPriority w:val="99"/>
    <w:rPr>
      <w:rFonts w:ascii="Bookman Old Style" w:hAnsi="Bookman Old Style" w:cs="Times New Roman"/>
      <w:lang w:val="fr-FR"/>
    </w:rPr>
  </w:style>
  <w:style w:type="paragraph" w:styleId="aa">
    <w:name w:val="endnote text"/>
    <w:basedOn w:val="a"/>
    <w:link w:val="ab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ab">
    <w:name w:val="Текст концевой сноски Знак"/>
    <w:link w:val="aa"/>
    <w:uiPriority w:val="99"/>
    <w:semiHidden/>
    <w:rPr>
      <w:rFonts w:ascii="Bookman Old Style" w:hAnsi="Bookman Old Style" w:cs="Times New Roman"/>
      <w:lang w:val="fr-FR"/>
    </w:rPr>
  </w:style>
  <w:style w:type="character" w:styleId="ac">
    <w:name w:val="endnote reference"/>
    <w:uiPriority w:val="99"/>
    <w:semiHidden/>
    <w:rPr>
      <w:sz w:val="20"/>
      <w:vertAlign w:val="superscript"/>
    </w:rPr>
  </w:style>
  <w:style w:type="paragraph" w:styleId="9">
    <w:name w:val="toc 9"/>
    <w:basedOn w:val="a"/>
    <w:next w:val="a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character" w:styleId="ad">
    <w:name w:val="page number"/>
    <w:uiPriority w:val="99"/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ae">
    <w:name w:val="Balloon Text"/>
    <w:basedOn w:val="a"/>
    <w:link w:val="af"/>
    <w:uiPriority w:val="99"/>
    <w:semiHidden/>
    <w:rPr>
      <w:rFonts w:ascii="Times New Roman" w:hAnsi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Pr>
      <w:rFonts w:ascii="Tahoma" w:hAnsi="Tahoma" w:cs="Tahoma"/>
      <w:sz w:val="16"/>
      <w:szCs w:val="16"/>
      <w:lang w:val="fr-FR"/>
    </w:rPr>
  </w:style>
  <w:style w:type="table" w:styleId="af0">
    <w:name w:val="Table Grid"/>
    <w:basedOn w:val="a1"/>
    <w:uiPriority w:val="59"/>
    <w:pPr>
      <w:spacing w:line="240" w:lineRule="atLeast"/>
    </w:pPr>
    <w:rPr>
      <w:rFonts w:ascii="Times New Roman" w:eastAsia="MS Mincho" w:hAnsi="Times New Roman" w:cs="Times New Roman"/>
      <w:snapToGrid w:val="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redanslamarge">
    <w:name w:val="Barre dans la marge"/>
    <w:basedOn w:val="a"/>
    <w:pPr>
      <w:autoSpaceDE w:val="0"/>
      <w:autoSpaceDN w:val="0"/>
      <w:adjustRightInd w:val="0"/>
      <w:spacing w:line="240" w:lineRule="exact"/>
      <w:jc w:val="both"/>
    </w:pPr>
    <w:rPr>
      <w:rFonts w:ascii="Arial" w:hAnsi="Arial" w:cs="Arial"/>
      <w:spacing w:val="3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af1">
    <w:name w:val="List Paragraph"/>
    <w:basedOn w:val="a"/>
    <w:uiPriority w:val="34"/>
    <w:qFormat/>
    <w:pPr>
      <w:ind w:left="720"/>
      <w:contextualSpacing/>
    </w:pPr>
    <w:rPr>
      <w:rFonts w:eastAsia="MS Minch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f1b955-3f4f-44e7-a2e7-01c9d403cac8">76VD7RQPPQTZ-655704384-4368252</_dlc_DocId>
    <_dlc_DocIdUrl xmlns="e8f1b955-3f4f-44e7-a2e7-01c9d403cac8">
      <Url>https://documents.upu.int/_layouts/DocIdRedir.aspx?ID=76VD7RQPPQTZ-655704384-4368252</Url>
      <Description>76VD7RQPPQTZ-655704384-4368252</Description>
    </_dlc_DocIdUrl>
    <UPU_DOC_TITLE xmlns="http://schemas.microsoft.com/sharepoint/v3" xsi:nil="true"/>
    <UPU_DOC_LANGUAGES xmlns="http://schemas.microsoft.com/sharepoint/v3">
      <Value>FR</Value>
      <Value>EN</Value>
      <Value>ES</Value>
      <Value>RU</Value>
      <Value>AR</Value>
    </UPU_DOC_LANGUAGES>
    <UPU_DOC_LANGUAGE xmlns="http://schemas.microsoft.com/sharepoint/v3">Russian</UPU_DOC_LANGUAGE>
    <UPU_DOC_BODY_CODE xmlns="http://schemas.microsoft.com/sharepoint/v3">CEP</UPU_DOC_BODY_CODE>
    <UPU_DOC_SORTKEY xmlns="http://schemas.microsoft.com/sharepoint/v3">3000000</UPU_DOC_SORTKEY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1" ma:contentTypeDescription="UPU Source Document" ma:contentTypeScope="" ma:versionID="3c7b35e2fd6e7f2344fbc915dad05c97">
  <xsd:schema xmlns:xsd="http://www.w3.org/2001/XMLSchema" xmlns:xs="http://www.w3.org/2001/XMLSchema" xmlns:p="http://schemas.microsoft.com/office/2006/metadata/properties" xmlns:ns1="http://schemas.microsoft.com/sharepoint/v3" xmlns:ns3="e8f1b955-3f4f-44e7-a2e7-01c9d403cac8" targetNamespace="http://schemas.microsoft.com/office/2006/metadata/properties" ma:root="true" ma:fieldsID="09934a5477df55f2249f88be74964752" ns1:_="" ns3:_="">
    <xsd:import namespace="http://schemas.microsoft.com/sharepoint/v3"/>
    <xsd:import namespace="e8f1b955-3f4f-44e7-a2e7-01c9d403cac8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1b955-3f4f-44e7-a2e7-01c9d403cac8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1E7CA-8794-4D39-A9C8-F2F0246F5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A23B81-FBBC-4211-9375-97B2F21967CF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e8f1b955-3f4f-44e7-a2e7-01c9d403cac8"/>
    <ds:schemaRef ds:uri="http://schemas.microsoft.com/sharepoint/v3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91C9C55-D658-4542-BC50-73772C410C4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F70EAE-F183-45F8-B28F-2D0C4D76BC5D}"/>
</file>

<file path=customXml/itemProps5.xml><?xml version="1.0" encoding="utf-8"?>
<ds:datastoreItem xmlns:ds="http://schemas.openxmlformats.org/officeDocument/2006/customXml" ds:itemID="{F32DAE52-E0F1-4673-AA15-5C6E50ECF2B3}"/>
</file>

<file path=customXml/itemProps6.xml><?xml version="1.0" encoding="utf-8"?>
<ds:datastoreItem xmlns:ds="http://schemas.openxmlformats.org/officeDocument/2006/customXml" ds:itemID="{06F3C2BC-B4FA-45CC-8F17-9781DB2C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</Pages>
  <Words>1232</Words>
  <Characters>7994</Characters>
  <Application>Microsoft Office Word</Application>
  <DocSecurity>0</DocSecurity>
  <Lines>66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Doc 3c An 3</vt:lpstr>
      <vt:lpstr>Doc 4 An 2 Rev 1</vt:lpstr>
      <vt:lpstr>Doc 4 An 2 Rev 1</vt:lpstr>
    </vt:vector>
  </TitlesOfParts>
  <Company>Union postal universelle (UPU)</Company>
  <LinksUpToDate>false</LinksUpToDate>
  <CharactersWithSpaces>9208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3c An 3 </dc:title>
  <dc:creator>CLEMENT martha</dc:creator>
  <cp:lastModifiedBy>Кондратьева Любовь Михайловна</cp:lastModifiedBy>
  <cp:revision>138</cp:revision>
  <cp:lastPrinted>2018-02-16T08:57:00Z</cp:lastPrinted>
  <dcterms:created xsi:type="dcterms:W3CDTF">2018-03-19T07:54:00Z</dcterms:created>
  <dcterms:modified xsi:type="dcterms:W3CDTF">2018-03-19T13:58:00Z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PEGASE-7-58884</vt:lpwstr>
  </property>
  <property fmtid="{D5CDD505-2E9C-101B-9397-08002B2CF9AE}" pid="3" name="_dlc_DocIdItemGuid">
    <vt:lpwstr>cb4a1593-a1f3-488e-91a4-9dcc6ee07eec</vt:lpwstr>
  </property>
  <property fmtid="{D5CDD505-2E9C-101B-9397-08002B2CF9AE}" pid="4" name="_dlc_DocIdUrl">
    <vt:lpwstr>http://pegase.upu.ch/_layouts/DocIdRedir.aspx?ID=PEGASE-7-58884, PEGASE-7-58884</vt:lpwstr>
  </property>
  <property fmtid="{D5CDD505-2E9C-101B-9397-08002B2CF9AE}" pid="5" name="ContentTypeId">
    <vt:lpwstr>0x01010057AE7A3E97234C7A822E8A0EBF27B31B007E7A30509A4742AE873F33E754338C7B0054170596D00AC9448D17E4BCA939CC70</vt:lpwstr>
  </property>
</Properties>
</file>